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ED6F" w14:textId="118B2B01" w:rsidR="00031EA7" w:rsidRDefault="00031EA7" w:rsidP="00031EA7">
      <w:pPr>
        <w:jc w:val="center"/>
        <w:rPr>
          <w:rFonts w:asciiTheme="majorHAnsi" w:hAnsiTheme="majorHAnsi" w:cs="Papyrus"/>
          <w:b/>
          <w:sz w:val="96"/>
          <w:szCs w:val="96"/>
        </w:rPr>
      </w:pPr>
      <w:r w:rsidRPr="004132DE">
        <w:rPr>
          <w:rFonts w:asciiTheme="majorHAnsi" w:hAnsiTheme="majorHAnsi" w:cs="Papyrus"/>
          <w:b/>
          <w:sz w:val="96"/>
          <w:szCs w:val="96"/>
        </w:rPr>
        <w:t>WATER SAFETY PLAN</w:t>
      </w:r>
    </w:p>
    <w:p w14:paraId="227802A8" w14:textId="77777777" w:rsidR="0003548E" w:rsidRDefault="0003548E" w:rsidP="00031EA7">
      <w:pPr>
        <w:jc w:val="center"/>
        <w:rPr>
          <w:rFonts w:asciiTheme="majorHAnsi" w:hAnsiTheme="majorHAnsi" w:cs="Papyrus"/>
          <w:b/>
          <w:sz w:val="56"/>
          <w:szCs w:val="56"/>
        </w:rPr>
      </w:pPr>
    </w:p>
    <w:p w14:paraId="56634A79" w14:textId="1FA89C11" w:rsidR="00164DB2" w:rsidRDefault="0003548E" w:rsidP="00031EA7">
      <w:pPr>
        <w:jc w:val="center"/>
        <w:rPr>
          <w:rFonts w:asciiTheme="majorHAnsi" w:hAnsiTheme="majorHAnsi" w:cs="Papyrus"/>
          <w:b/>
          <w:sz w:val="56"/>
          <w:szCs w:val="56"/>
        </w:rPr>
      </w:pPr>
      <w:r w:rsidRPr="0003548E">
        <w:rPr>
          <w:rFonts w:asciiTheme="majorHAnsi" w:hAnsiTheme="majorHAnsi" w:cs="Papyrus"/>
          <w:b/>
          <w:sz w:val="56"/>
          <w:szCs w:val="56"/>
          <w:highlight w:val="yellow"/>
        </w:rPr>
        <w:t>Example text in yellow</w:t>
      </w:r>
    </w:p>
    <w:p w14:paraId="1AEB6050" w14:textId="77777777" w:rsidR="0003548E" w:rsidRDefault="0003548E" w:rsidP="00031EA7">
      <w:pPr>
        <w:jc w:val="center"/>
        <w:rPr>
          <w:rFonts w:asciiTheme="majorHAnsi" w:hAnsiTheme="majorHAnsi" w:cs="Papyrus"/>
          <w:b/>
          <w:sz w:val="56"/>
          <w:szCs w:val="56"/>
        </w:rPr>
      </w:pPr>
    </w:p>
    <w:p w14:paraId="22FD917E" w14:textId="0BBADE35" w:rsidR="00164DB2" w:rsidRDefault="00172B65" w:rsidP="00031EA7">
      <w:pPr>
        <w:jc w:val="center"/>
        <w:rPr>
          <w:rFonts w:asciiTheme="majorHAnsi" w:hAnsiTheme="majorHAnsi" w:cs="Papyrus"/>
          <w:b/>
          <w:sz w:val="56"/>
          <w:szCs w:val="56"/>
        </w:rPr>
      </w:pPr>
      <w:r>
        <w:rPr>
          <w:rFonts w:asciiTheme="majorHAnsi" w:hAnsiTheme="majorHAnsi" w:cs="Papyrus"/>
          <w:b/>
          <w:sz w:val="56"/>
          <w:szCs w:val="56"/>
        </w:rPr>
        <w:t>Rural</w:t>
      </w:r>
      <w:r w:rsidR="00443EE6">
        <w:rPr>
          <w:rFonts w:asciiTheme="majorHAnsi" w:hAnsiTheme="majorHAnsi" w:cs="Papyrus"/>
          <w:b/>
          <w:sz w:val="56"/>
          <w:szCs w:val="56"/>
        </w:rPr>
        <w:t xml:space="preserve"> water supply system</w:t>
      </w:r>
      <w:r w:rsidR="008422C8">
        <w:rPr>
          <w:rFonts w:asciiTheme="majorHAnsi" w:hAnsiTheme="majorHAnsi" w:cs="Papyrus"/>
          <w:b/>
          <w:sz w:val="56"/>
          <w:szCs w:val="56"/>
        </w:rPr>
        <w:t xml:space="preserve"> </w:t>
      </w:r>
    </w:p>
    <w:p w14:paraId="7F294E71" w14:textId="77777777" w:rsidR="00C20FE7" w:rsidRPr="00C20FE7" w:rsidRDefault="00C20FE7" w:rsidP="00031EA7">
      <w:pPr>
        <w:jc w:val="center"/>
        <w:rPr>
          <w:rFonts w:asciiTheme="majorHAnsi" w:hAnsiTheme="majorHAnsi" w:cs="Papyrus"/>
          <w:b/>
          <w:sz w:val="10"/>
          <w:szCs w:val="10"/>
        </w:rPr>
      </w:pPr>
    </w:p>
    <w:p w14:paraId="665D1CBB" w14:textId="256E8907" w:rsidR="00B374BE" w:rsidRPr="00B374BE" w:rsidRDefault="00B374BE" w:rsidP="00031EA7">
      <w:pPr>
        <w:jc w:val="center"/>
        <w:rPr>
          <w:rFonts w:ascii="Chalkboard" w:hAnsi="Chalkboard" w:cs="Papyrus"/>
          <w:b/>
          <w:i/>
          <w:sz w:val="56"/>
          <w:szCs w:val="56"/>
        </w:rPr>
      </w:pPr>
      <w:r w:rsidRPr="00B374BE">
        <w:rPr>
          <w:rFonts w:asciiTheme="majorHAnsi" w:hAnsiTheme="majorHAnsi" w:cs="Papyrus"/>
          <w:b/>
          <w:i/>
          <w:sz w:val="56"/>
          <w:szCs w:val="56"/>
        </w:rPr>
        <w:t>Including climate considerations</w:t>
      </w:r>
    </w:p>
    <w:p w14:paraId="290679AB" w14:textId="77777777" w:rsidR="00031EA7" w:rsidRDefault="00031EA7"/>
    <w:p w14:paraId="770DFB27" w14:textId="77777777" w:rsidR="00031EA7" w:rsidRDefault="00031EA7"/>
    <w:p w14:paraId="6E68FB61" w14:textId="77777777" w:rsidR="00031EA7" w:rsidRPr="00031EA7" w:rsidRDefault="00031EA7" w:rsidP="00031EA7">
      <w:pPr>
        <w:pStyle w:val="BodyText3"/>
        <w:spacing w:line="288" w:lineRule="auto"/>
        <w:jc w:val="center"/>
        <w:rPr>
          <w:rFonts w:asciiTheme="minorHAnsi" w:hAnsiTheme="minorHAnsi"/>
          <w:bCs/>
          <w:color w:val="FF0000"/>
          <w:sz w:val="48"/>
          <w:szCs w:val="48"/>
          <w:lang w:val="en-US"/>
        </w:rPr>
      </w:pPr>
      <w:r w:rsidRPr="00031EA7">
        <w:rPr>
          <w:rFonts w:asciiTheme="minorHAnsi" w:hAnsiTheme="minorHAnsi"/>
          <w:color w:val="FF0000"/>
          <w:sz w:val="48"/>
          <w:szCs w:val="48"/>
          <w:lang w:val="en-US"/>
        </w:rPr>
        <w:t>[Name of water supply system]</w:t>
      </w:r>
    </w:p>
    <w:p w14:paraId="7F9E2AE6" w14:textId="77777777" w:rsidR="00031EA7" w:rsidRDefault="00031EA7"/>
    <w:p w14:paraId="71E0C1C6" w14:textId="45FA1DF7" w:rsidR="00031EA7" w:rsidRDefault="001D7E52" w:rsidP="00031EA7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0246E209" wp14:editId="0B884DF0">
            <wp:extent cx="2549937" cy="1912453"/>
            <wp:effectExtent l="185420" t="195580" r="188595" b="1885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3486" cy="191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9CA250" w14:textId="77777777" w:rsidR="00031EA7" w:rsidRDefault="00031EA7"/>
    <w:p w14:paraId="110BA5BE" w14:textId="77777777" w:rsidR="00031EA7" w:rsidRDefault="00031EA7" w:rsidP="00031EA7">
      <w:pPr>
        <w:spacing w:line="288" w:lineRule="auto"/>
        <w:jc w:val="center"/>
        <w:rPr>
          <w:rFonts w:asciiTheme="minorHAnsi" w:hAnsiTheme="minorHAnsi"/>
          <w:bCs/>
          <w:i/>
          <w:sz w:val="28"/>
          <w:szCs w:val="28"/>
        </w:rPr>
      </w:pPr>
      <w:r>
        <w:rPr>
          <w:rFonts w:asciiTheme="minorHAnsi" w:hAnsiTheme="minorHAnsi"/>
          <w:bCs/>
          <w:i/>
          <w:sz w:val="28"/>
          <w:szCs w:val="28"/>
        </w:rPr>
        <w:t>Version:</w:t>
      </w:r>
    </w:p>
    <w:p w14:paraId="06E212DD" w14:textId="77777777" w:rsidR="00031EA7" w:rsidRPr="000118CD" w:rsidRDefault="00F4240A" w:rsidP="00031EA7">
      <w:pPr>
        <w:spacing w:line="288" w:lineRule="auto"/>
        <w:jc w:val="center"/>
        <w:rPr>
          <w:rFonts w:asciiTheme="minorHAnsi" w:hAnsiTheme="minorHAnsi"/>
          <w:bCs/>
          <w:i/>
          <w:color w:val="00B0F0"/>
          <w:sz w:val="28"/>
          <w:szCs w:val="28"/>
        </w:rPr>
      </w:pP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[</w:t>
      </w:r>
      <w:r w:rsidR="00031EA7" w:rsidRPr="000118CD">
        <w:rPr>
          <w:rFonts w:asciiTheme="minorHAnsi" w:hAnsiTheme="minorHAnsi"/>
          <w:bCs/>
          <w:i/>
          <w:color w:val="00B0F0"/>
          <w:sz w:val="28"/>
          <w:szCs w:val="28"/>
        </w:rPr>
        <w:t>XX</w:t>
      </w: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]</w:t>
      </w:r>
    </w:p>
    <w:p w14:paraId="68EDAD4C" w14:textId="77777777" w:rsidR="0074290F" w:rsidRDefault="0074290F" w:rsidP="00031EA7">
      <w:pPr>
        <w:spacing w:line="288" w:lineRule="auto"/>
        <w:jc w:val="center"/>
        <w:rPr>
          <w:rFonts w:asciiTheme="minorHAnsi" w:hAnsiTheme="minorHAnsi"/>
          <w:bCs/>
          <w:i/>
          <w:sz w:val="28"/>
          <w:szCs w:val="28"/>
        </w:rPr>
      </w:pPr>
    </w:p>
    <w:p w14:paraId="049679E7" w14:textId="2C9CC3D7" w:rsidR="00031EA7" w:rsidRPr="00DD3122" w:rsidRDefault="00031EA7" w:rsidP="00031EA7">
      <w:pPr>
        <w:spacing w:line="288" w:lineRule="auto"/>
        <w:jc w:val="center"/>
        <w:rPr>
          <w:rFonts w:asciiTheme="minorHAnsi" w:hAnsiTheme="minorHAnsi"/>
          <w:bCs/>
          <w:i/>
          <w:sz w:val="28"/>
          <w:szCs w:val="28"/>
        </w:rPr>
      </w:pPr>
      <w:r w:rsidRPr="00DD3122">
        <w:rPr>
          <w:rFonts w:asciiTheme="minorHAnsi" w:hAnsiTheme="minorHAnsi"/>
          <w:bCs/>
          <w:i/>
          <w:sz w:val="28"/>
          <w:szCs w:val="28"/>
        </w:rPr>
        <w:t>Last Updated:</w:t>
      </w:r>
    </w:p>
    <w:p w14:paraId="1BCF524F" w14:textId="77777777" w:rsidR="00031EA7" w:rsidRPr="000118CD" w:rsidRDefault="00F4240A" w:rsidP="00031EA7">
      <w:pPr>
        <w:spacing w:line="288" w:lineRule="auto"/>
        <w:jc w:val="center"/>
        <w:rPr>
          <w:rFonts w:asciiTheme="minorHAnsi" w:hAnsiTheme="minorHAnsi"/>
          <w:bCs/>
          <w:i/>
          <w:color w:val="00B0F0"/>
          <w:sz w:val="28"/>
          <w:szCs w:val="28"/>
        </w:rPr>
      </w:pP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[</w:t>
      </w:r>
      <w:r w:rsidR="00031EA7" w:rsidRPr="000118CD">
        <w:rPr>
          <w:rFonts w:asciiTheme="minorHAnsi" w:hAnsiTheme="minorHAnsi"/>
          <w:bCs/>
          <w:i/>
          <w:color w:val="00B0F0"/>
          <w:sz w:val="28"/>
          <w:szCs w:val="28"/>
        </w:rPr>
        <w:t>DD/MM/YYYY</w:t>
      </w: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]</w:t>
      </w:r>
    </w:p>
    <w:sdt>
      <w:sdtPr>
        <w:rPr>
          <w:rFonts w:ascii="Arial" w:eastAsia="Batang" w:hAnsi="Arial" w:cs="Arial"/>
          <w:color w:val="auto"/>
          <w:sz w:val="24"/>
          <w:szCs w:val="24"/>
        </w:rPr>
        <w:id w:val="1983803977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noProof/>
        </w:rPr>
      </w:sdtEndPr>
      <w:sdtContent>
        <w:p w14:paraId="1DDD53D1" w14:textId="77777777" w:rsidR="00FD6F6A" w:rsidRPr="00F4240A" w:rsidRDefault="00FD6F6A">
          <w:pPr>
            <w:pStyle w:val="TOCHeading"/>
            <w:rPr>
              <w:rFonts w:asciiTheme="minorHAnsi" w:hAnsiTheme="minorHAnsi"/>
              <w:b/>
            </w:rPr>
          </w:pPr>
          <w:r w:rsidRPr="00F4240A">
            <w:rPr>
              <w:rFonts w:asciiTheme="minorHAnsi" w:hAnsiTheme="minorHAnsi"/>
              <w:b/>
            </w:rPr>
            <w:t>Contents</w:t>
          </w:r>
        </w:p>
        <w:p w14:paraId="4EE52DD3" w14:textId="77777777" w:rsidR="00FD6F6A" w:rsidRPr="00F4240A" w:rsidRDefault="00FD6F6A" w:rsidP="00FD6F6A">
          <w:pPr>
            <w:rPr>
              <w:rFonts w:asciiTheme="minorHAnsi" w:hAnsiTheme="minorHAnsi"/>
              <w:b/>
            </w:rPr>
          </w:pPr>
        </w:p>
        <w:p w14:paraId="491BDAA2" w14:textId="77777777" w:rsidR="00FD6F6A" w:rsidRPr="00F4240A" w:rsidRDefault="00FD6F6A" w:rsidP="00FD6F6A">
          <w:pPr>
            <w:rPr>
              <w:rFonts w:asciiTheme="minorHAnsi" w:hAnsiTheme="minorHAnsi"/>
              <w:b/>
            </w:rPr>
          </w:pPr>
        </w:p>
        <w:p w14:paraId="5D4410E6" w14:textId="4D8CC408" w:rsidR="003D2579" w:rsidRDefault="00FD6F6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r w:rsidRPr="00AF31AB">
            <w:rPr>
              <w:rFonts w:asciiTheme="minorHAnsi" w:hAnsiTheme="minorHAnsi" w:cstheme="minorHAnsi"/>
              <w:b/>
            </w:rPr>
            <w:fldChar w:fldCharType="begin"/>
          </w:r>
          <w:r w:rsidRPr="00AF31AB">
            <w:rPr>
              <w:rFonts w:asciiTheme="minorHAnsi" w:hAnsiTheme="minorHAnsi" w:cstheme="minorHAnsi"/>
              <w:b/>
            </w:rPr>
            <w:instrText xml:space="preserve"> TOC \o "1-3" \h \z \u </w:instrText>
          </w:r>
          <w:r w:rsidRPr="00AF31AB">
            <w:rPr>
              <w:rFonts w:asciiTheme="minorHAnsi" w:hAnsiTheme="minorHAnsi" w:cstheme="minorHAnsi"/>
              <w:b/>
            </w:rPr>
            <w:fldChar w:fldCharType="separate"/>
          </w:r>
          <w:hyperlink w:anchor="_Toc481781086" w:history="1">
            <w:r w:rsidR="003D2579" w:rsidRPr="0025343F">
              <w:rPr>
                <w:rStyle w:val="Hyperlink"/>
                <w:noProof/>
              </w:rPr>
              <w:t>Overview of the Water Safety Plan Steps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_Toc481781086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3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1749218C" w14:textId="29957995" w:rsidR="003D2579" w:rsidRDefault="00CA742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087" w:history="1">
            <w:r w:rsidR="003D2579" w:rsidRPr="0025343F">
              <w:rPr>
                <w:rStyle w:val="Hyperlink"/>
                <w:rFonts w:cs="Times New Roman"/>
                <w:noProof/>
              </w:rPr>
              <w:t>1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Water Safety Plan Team (Step 1)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_Toc481781087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4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6B98B11A" w14:textId="6440CF34" w:rsidR="003D2579" w:rsidRDefault="00CA742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088" w:history="1">
            <w:r w:rsidR="003D2579" w:rsidRPr="0025343F">
              <w:rPr>
                <w:rStyle w:val="Hyperlink"/>
                <w:rFonts w:cs="Times New Roman"/>
                <w:noProof/>
              </w:rPr>
              <w:t>2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Water System Description (Step 2)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_Toc481781088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6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5BCF29F4" w14:textId="0D04F6AD" w:rsidR="003D2579" w:rsidRDefault="00CA7428" w:rsidP="008474E6">
          <w:pPr>
            <w:pStyle w:val="TOC1"/>
            <w:tabs>
              <w:tab w:val="left" w:pos="440"/>
              <w:tab w:val="right" w:leader="dot" w:pos="9016"/>
            </w:tabs>
            <w:ind w:left="435" w:hanging="435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089" w:history="1">
            <w:r w:rsidR="003D2579" w:rsidRPr="0025343F">
              <w:rPr>
                <w:rStyle w:val="Hyperlink"/>
                <w:rFonts w:cs="Times New Roman"/>
                <w:noProof/>
              </w:rPr>
              <w:t>3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Hazard and Control Measure Identification, Risk Assessment and Prioritization (Step 3)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_Toc481781089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8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35896B0E" w14:textId="3D917AD9" w:rsidR="003D2579" w:rsidRDefault="00CA742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090" w:history="1">
            <w:r w:rsidR="003D2579" w:rsidRPr="0025343F">
              <w:rPr>
                <w:rStyle w:val="Hyperlink"/>
                <w:rFonts w:cs="Times New Roman"/>
                <w:noProof/>
              </w:rPr>
              <w:t>4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Improvement Plan (Step 4)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_Toc481781090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17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73DCC3C3" w14:textId="6DB869D9" w:rsidR="003D2579" w:rsidRDefault="00CA742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091" w:history="1">
            <w:r w:rsidR="003D2579" w:rsidRPr="0025343F">
              <w:rPr>
                <w:rStyle w:val="Hyperlink"/>
                <w:rFonts w:cs="Times New Roman"/>
                <w:noProof/>
              </w:rPr>
              <w:t>5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Monitoring Plans (Step 5)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_Toc481781091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20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774EFB36" w14:textId="01E64159" w:rsidR="003D2579" w:rsidRDefault="00CA7428">
          <w:pPr>
            <w:pStyle w:val="TOC2"/>
            <w:rPr>
              <w:rFonts w:eastAsiaTheme="minorEastAsia" w:cstheme="minorBidi"/>
              <w:sz w:val="22"/>
              <w:szCs w:val="22"/>
              <w:lang w:val="en-IE" w:eastAsia="en-IE"/>
            </w:rPr>
          </w:pPr>
          <w:hyperlink w:anchor="_Toc481781092" w:history="1">
            <w:r w:rsidR="003D2579" w:rsidRPr="0025343F">
              <w:rPr>
                <w:rStyle w:val="Hyperlink"/>
                <w:rFonts w:cs="Times New Roman"/>
              </w:rPr>
              <w:t>5.1</w:t>
            </w:r>
            <w:r w:rsidR="003D2579">
              <w:rPr>
                <w:rFonts w:eastAsiaTheme="minorEastAsia" w:cstheme="minorBidi"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</w:rPr>
              <w:t>Operational monitori</w:t>
            </w:r>
            <w:r w:rsidR="003D2579">
              <w:rPr>
                <w:rStyle w:val="Hyperlink"/>
              </w:rPr>
              <w:t>ng plan</w:t>
            </w:r>
            <w:r w:rsidR="003D2579">
              <w:rPr>
                <w:webHidden/>
              </w:rPr>
              <w:tab/>
            </w:r>
            <w:r w:rsidR="003D2579">
              <w:rPr>
                <w:webHidden/>
              </w:rPr>
              <w:fldChar w:fldCharType="begin"/>
            </w:r>
            <w:r w:rsidR="003D2579">
              <w:rPr>
                <w:webHidden/>
              </w:rPr>
              <w:instrText xml:space="preserve"> PAGEREF _Toc481781092 \h </w:instrText>
            </w:r>
            <w:r w:rsidR="003D2579">
              <w:rPr>
                <w:webHidden/>
              </w:rPr>
            </w:r>
            <w:r w:rsidR="003D2579">
              <w:rPr>
                <w:webHidden/>
              </w:rPr>
              <w:fldChar w:fldCharType="separate"/>
            </w:r>
            <w:r w:rsidR="00FA0917">
              <w:rPr>
                <w:webHidden/>
              </w:rPr>
              <w:t>20</w:t>
            </w:r>
            <w:r w:rsidR="003D2579">
              <w:rPr>
                <w:webHidden/>
              </w:rPr>
              <w:fldChar w:fldCharType="end"/>
            </w:r>
          </w:hyperlink>
        </w:p>
        <w:p w14:paraId="2C082BB2" w14:textId="6D3CFB1A" w:rsidR="003D2579" w:rsidRDefault="00CA7428">
          <w:pPr>
            <w:pStyle w:val="TOC2"/>
            <w:rPr>
              <w:rFonts w:eastAsiaTheme="minorEastAsia" w:cstheme="minorBidi"/>
              <w:sz w:val="22"/>
              <w:szCs w:val="22"/>
              <w:lang w:val="en-IE" w:eastAsia="en-IE"/>
            </w:rPr>
          </w:pPr>
          <w:hyperlink w:anchor="_Toc481781093" w:history="1">
            <w:r w:rsidR="003D2579" w:rsidRPr="0025343F">
              <w:rPr>
                <w:rStyle w:val="Hyperlink"/>
                <w:rFonts w:cs="Times New Roman"/>
              </w:rPr>
              <w:t>5.2</w:t>
            </w:r>
            <w:r w:rsidR="003D2579">
              <w:rPr>
                <w:rFonts w:eastAsiaTheme="minorEastAsia" w:cstheme="minorBidi"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</w:rPr>
              <w:t>Verification monitoring plan</w:t>
            </w:r>
            <w:r w:rsidR="003D2579">
              <w:rPr>
                <w:webHidden/>
              </w:rPr>
              <w:tab/>
            </w:r>
            <w:r w:rsidR="003D2579">
              <w:rPr>
                <w:webHidden/>
              </w:rPr>
              <w:fldChar w:fldCharType="begin"/>
            </w:r>
            <w:r w:rsidR="003D2579">
              <w:rPr>
                <w:webHidden/>
              </w:rPr>
              <w:instrText xml:space="preserve"> PAGEREF _Toc481781093 \h </w:instrText>
            </w:r>
            <w:r w:rsidR="003D2579">
              <w:rPr>
                <w:webHidden/>
              </w:rPr>
            </w:r>
            <w:r w:rsidR="003D2579">
              <w:rPr>
                <w:webHidden/>
              </w:rPr>
              <w:fldChar w:fldCharType="separate"/>
            </w:r>
            <w:r w:rsidR="00FA0917">
              <w:rPr>
                <w:webHidden/>
              </w:rPr>
              <w:t>26</w:t>
            </w:r>
            <w:r w:rsidR="003D2579">
              <w:rPr>
                <w:webHidden/>
              </w:rPr>
              <w:fldChar w:fldCharType="end"/>
            </w:r>
          </w:hyperlink>
        </w:p>
        <w:p w14:paraId="508126DA" w14:textId="1E74595A" w:rsidR="003D2579" w:rsidRDefault="00CA742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094" w:history="1">
            <w:r w:rsidR="003D2579" w:rsidRPr="0025343F">
              <w:rPr>
                <w:rStyle w:val="Hyperlink"/>
                <w:rFonts w:cs="Times New Roman"/>
                <w:noProof/>
              </w:rPr>
              <w:t>6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Water Safety Plan Documentation, Review and Improvement (Step 6)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_Toc481781094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27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05BC5536" w14:textId="7FE2A847" w:rsidR="003D2579" w:rsidRDefault="00CA7428">
          <w:pPr>
            <w:pStyle w:val="TOC2"/>
            <w:rPr>
              <w:rFonts w:eastAsiaTheme="minorEastAsia" w:cstheme="minorBidi"/>
              <w:sz w:val="22"/>
              <w:szCs w:val="22"/>
              <w:lang w:val="en-IE" w:eastAsia="en-IE"/>
            </w:rPr>
          </w:pPr>
          <w:hyperlink w:anchor="_Toc481781095" w:history="1">
            <w:r w:rsidR="003D2579" w:rsidRPr="0025343F">
              <w:rPr>
                <w:rStyle w:val="Hyperlink"/>
                <w:rFonts w:cs="Times New Roman"/>
              </w:rPr>
              <w:t>6.1</w:t>
            </w:r>
            <w:r w:rsidR="003D2579">
              <w:rPr>
                <w:rFonts w:eastAsiaTheme="minorEastAsia" w:cstheme="minorBidi"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</w:rPr>
              <w:t>Management procedures</w:t>
            </w:r>
            <w:r w:rsidR="003D2579">
              <w:rPr>
                <w:webHidden/>
              </w:rPr>
              <w:tab/>
            </w:r>
            <w:r w:rsidR="003D2579">
              <w:rPr>
                <w:webHidden/>
              </w:rPr>
              <w:fldChar w:fldCharType="begin"/>
            </w:r>
            <w:r w:rsidR="003D2579">
              <w:rPr>
                <w:webHidden/>
              </w:rPr>
              <w:instrText xml:space="preserve"> PAGEREF _Toc481781095 \h </w:instrText>
            </w:r>
            <w:r w:rsidR="003D2579">
              <w:rPr>
                <w:webHidden/>
              </w:rPr>
            </w:r>
            <w:r w:rsidR="003D2579">
              <w:rPr>
                <w:webHidden/>
              </w:rPr>
              <w:fldChar w:fldCharType="separate"/>
            </w:r>
            <w:r w:rsidR="00FA0917">
              <w:rPr>
                <w:webHidden/>
              </w:rPr>
              <w:t>27</w:t>
            </w:r>
            <w:r w:rsidR="003D2579">
              <w:rPr>
                <w:webHidden/>
              </w:rPr>
              <w:fldChar w:fldCharType="end"/>
            </w:r>
          </w:hyperlink>
        </w:p>
        <w:p w14:paraId="251DAE31" w14:textId="143C1E5F" w:rsidR="003D2579" w:rsidRDefault="00CA7428">
          <w:pPr>
            <w:pStyle w:val="TOC2"/>
            <w:rPr>
              <w:rFonts w:eastAsiaTheme="minorEastAsia" w:cstheme="minorBidi"/>
              <w:sz w:val="22"/>
              <w:szCs w:val="22"/>
              <w:lang w:val="en-IE" w:eastAsia="en-IE"/>
            </w:rPr>
          </w:pPr>
          <w:hyperlink w:anchor="_Toc481781096" w:history="1">
            <w:r w:rsidR="003D2579" w:rsidRPr="0025343F">
              <w:rPr>
                <w:rStyle w:val="Hyperlink"/>
                <w:rFonts w:cs="Times New Roman"/>
              </w:rPr>
              <w:t>6.2</w:t>
            </w:r>
            <w:r w:rsidR="003D2579">
              <w:rPr>
                <w:rFonts w:eastAsiaTheme="minorEastAsia" w:cstheme="minorBidi"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</w:rPr>
              <w:t>WSP supporting programmes</w:t>
            </w:r>
            <w:r w:rsidR="003D2579">
              <w:rPr>
                <w:webHidden/>
              </w:rPr>
              <w:tab/>
            </w:r>
            <w:r w:rsidR="003D2579">
              <w:rPr>
                <w:webHidden/>
              </w:rPr>
              <w:fldChar w:fldCharType="begin"/>
            </w:r>
            <w:r w:rsidR="003D2579">
              <w:rPr>
                <w:webHidden/>
              </w:rPr>
              <w:instrText xml:space="preserve"> PAGEREF _Toc481781096 \h </w:instrText>
            </w:r>
            <w:r w:rsidR="003D2579">
              <w:rPr>
                <w:webHidden/>
              </w:rPr>
            </w:r>
            <w:r w:rsidR="003D2579">
              <w:rPr>
                <w:webHidden/>
              </w:rPr>
              <w:fldChar w:fldCharType="separate"/>
            </w:r>
            <w:r w:rsidR="00FA0917">
              <w:rPr>
                <w:webHidden/>
              </w:rPr>
              <w:t>28</w:t>
            </w:r>
            <w:r w:rsidR="003D2579">
              <w:rPr>
                <w:webHidden/>
              </w:rPr>
              <w:fldChar w:fldCharType="end"/>
            </w:r>
          </w:hyperlink>
        </w:p>
        <w:p w14:paraId="7EB062C4" w14:textId="4932A63F" w:rsidR="003D2579" w:rsidRDefault="00CA7428">
          <w:pPr>
            <w:pStyle w:val="TOC2"/>
            <w:rPr>
              <w:rFonts w:eastAsiaTheme="minorEastAsia" w:cstheme="minorBidi"/>
              <w:sz w:val="22"/>
              <w:szCs w:val="22"/>
              <w:lang w:val="en-IE" w:eastAsia="en-IE"/>
            </w:rPr>
          </w:pPr>
          <w:hyperlink w:anchor="_Toc481781097" w:history="1">
            <w:r w:rsidR="003D2579" w:rsidRPr="0025343F">
              <w:rPr>
                <w:rStyle w:val="Hyperlink"/>
                <w:rFonts w:cs="Times New Roman"/>
              </w:rPr>
              <w:t>6.3</w:t>
            </w:r>
            <w:r w:rsidR="003D2579">
              <w:rPr>
                <w:rFonts w:eastAsiaTheme="minorEastAsia" w:cstheme="minorBidi"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</w:rPr>
              <w:t>WSP review/revision meetings</w:t>
            </w:r>
            <w:r w:rsidR="003D2579">
              <w:rPr>
                <w:webHidden/>
              </w:rPr>
              <w:tab/>
            </w:r>
            <w:r w:rsidR="003D2579">
              <w:rPr>
                <w:webHidden/>
              </w:rPr>
              <w:fldChar w:fldCharType="begin"/>
            </w:r>
            <w:r w:rsidR="003D2579">
              <w:rPr>
                <w:webHidden/>
              </w:rPr>
              <w:instrText xml:space="preserve"> PAGEREF _Toc481781097 \h </w:instrText>
            </w:r>
            <w:r w:rsidR="003D2579">
              <w:rPr>
                <w:webHidden/>
              </w:rPr>
            </w:r>
            <w:r w:rsidR="003D2579">
              <w:rPr>
                <w:webHidden/>
              </w:rPr>
              <w:fldChar w:fldCharType="separate"/>
            </w:r>
            <w:r w:rsidR="00FA0917">
              <w:rPr>
                <w:webHidden/>
              </w:rPr>
              <w:t>29</w:t>
            </w:r>
            <w:r w:rsidR="003D2579">
              <w:rPr>
                <w:webHidden/>
              </w:rPr>
              <w:fldChar w:fldCharType="end"/>
            </w:r>
          </w:hyperlink>
        </w:p>
        <w:p w14:paraId="29078E26" w14:textId="77777777" w:rsidR="00FA0917" w:rsidRDefault="00FA0917">
          <w:pPr>
            <w:pStyle w:val="TOC1"/>
            <w:tabs>
              <w:tab w:val="left" w:pos="1320"/>
              <w:tab w:val="right" w:leader="dot" w:pos="9016"/>
            </w:tabs>
            <w:rPr>
              <w:noProof/>
            </w:rPr>
          </w:pPr>
        </w:p>
        <w:p w14:paraId="756C9E96" w14:textId="77777777" w:rsidR="00FA0917" w:rsidRDefault="00FA0917">
          <w:pPr>
            <w:pStyle w:val="TOC1"/>
            <w:tabs>
              <w:tab w:val="left" w:pos="1320"/>
              <w:tab w:val="right" w:leader="dot" w:pos="9016"/>
            </w:tabs>
            <w:rPr>
              <w:noProof/>
            </w:rPr>
          </w:pPr>
        </w:p>
        <w:p w14:paraId="4FC9F8A8" w14:textId="74E7A332" w:rsidR="003D2579" w:rsidRDefault="00CA7428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098" w:history="1">
            <w:r w:rsidR="003D2579" w:rsidRPr="0025343F">
              <w:rPr>
                <w:rStyle w:val="Hyperlink"/>
                <w:noProof/>
              </w:rPr>
              <w:t xml:space="preserve">Annex 1 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Standard Operating Procedure Template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_Toc481781098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30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12551DD3" w14:textId="5B618AB7" w:rsidR="003D2579" w:rsidRDefault="00CA7428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099" w:history="1">
            <w:r w:rsidR="003D2579" w:rsidRPr="0025343F">
              <w:rPr>
                <w:rStyle w:val="Hyperlink"/>
                <w:noProof/>
              </w:rPr>
              <w:t xml:space="preserve">Annex 2 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Emergency Response Plan Template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_Toc481781099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31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6665E47E" w14:textId="1C2710A9" w:rsidR="003D2579" w:rsidRDefault="00CA7428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E" w:eastAsia="en-IE"/>
            </w:rPr>
          </w:pPr>
          <w:hyperlink w:anchor="_Toc481781100" w:history="1">
            <w:r w:rsidR="003D2579" w:rsidRPr="0025343F">
              <w:rPr>
                <w:rStyle w:val="Hyperlink"/>
                <w:noProof/>
              </w:rPr>
              <w:t xml:space="preserve">Annex 3 </w:t>
            </w:r>
            <w:r w:rsidR="003D25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E" w:eastAsia="en-IE"/>
              </w:rPr>
              <w:tab/>
            </w:r>
            <w:r w:rsidR="003D2579" w:rsidRPr="0025343F">
              <w:rPr>
                <w:rStyle w:val="Hyperlink"/>
                <w:noProof/>
              </w:rPr>
              <w:t>WSP Assessment Template</w:t>
            </w:r>
            <w:r w:rsidR="003D2579">
              <w:rPr>
                <w:noProof/>
                <w:webHidden/>
              </w:rPr>
              <w:tab/>
            </w:r>
            <w:r w:rsidR="003D2579">
              <w:rPr>
                <w:noProof/>
                <w:webHidden/>
              </w:rPr>
              <w:fldChar w:fldCharType="begin"/>
            </w:r>
            <w:r w:rsidR="003D2579">
              <w:rPr>
                <w:noProof/>
                <w:webHidden/>
              </w:rPr>
              <w:instrText xml:space="preserve"> PAGEREF _Toc481781100 \h </w:instrText>
            </w:r>
            <w:r w:rsidR="003D2579">
              <w:rPr>
                <w:noProof/>
                <w:webHidden/>
              </w:rPr>
            </w:r>
            <w:r w:rsidR="003D2579">
              <w:rPr>
                <w:noProof/>
                <w:webHidden/>
              </w:rPr>
              <w:fldChar w:fldCharType="separate"/>
            </w:r>
            <w:r w:rsidR="00FA0917">
              <w:rPr>
                <w:noProof/>
                <w:webHidden/>
              </w:rPr>
              <w:t>32</w:t>
            </w:r>
            <w:r w:rsidR="003D2579">
              <w:rPr>
                <w:noProof/>
                <w:webHidden/>
              </w:rPr>
              <w:fldChar w:fldCharType="end"/>
            </w:r>
          </w:hyperlink>
        </w:p>
        <w:p w14:paraId="17EC32B7" w14:textId="09BE1BFB" w:rsidR="00FD6F6A" w:rsidRPr="00F3671A" w:rsidRDefault="00FD6F6A">
          <w:pPr>
            <w:rPr>
              <w:rFonts w:asciiTheme="minorHAnsi" w:hAnsiTheme="minorHAnsi" w:cstheme="minorHAnsi"/>
              <w:b/>
            </w:rPr>
          </w:pPr>
          <w:r w:rsidRPr="00AF31AB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B625771" w14:textId="77777777" w:rsidR="00031EA7" w:rsidRPr="00F3671A" w:rsidRDefault="00031EA7">
      <w:pPr>
        <w:rPr>
          <w:rFonts w:asciiTheme="minorHAnsi" w:hAnsiTheme="minorHAnsi" w:cstheme="minorHAnsi"/>
          <w:b/>
        </w:rPr>
      </w:pPr>
    </w:p>
    <w:p w14:paraId="66C17665" w14:textId="35F4291E" w:rsidR="00031EA7" w:rsidRDefault="00031EA7"/>
    <w:p w14:paraId="72DA2D1A" w14:textId="191305E0" w:rsidR="00943AB8" w:rsidRDefault="00943AB8"/>
    <w:p w14:paraId="09D51960" w14:textId="77777777" w:rsidR="00943AB8" w:rsidRDefault="00943AB8"/>
    <w:p w14:paraId="26E7F38F" w14:textId="77777777" w:rsidR="00031EA7" w:rsidRDefault="00031EA7"/>
    <w:p w14:paraId="640615E5" w14:textId="77777777" w:rsidR="00943AB8" w:rsidRPr="00943AB8" w:rsidRDefault="00832F9E" w:rsidP="00943AB8">
      <w:pPr>
        <w:jc w:val="center"/>
        <w:rPr>
          <w:b/>
          <w:i/>
          <w:color w:val="FF0000"/>
          <w:u w:val="single"/>
        </w:rPr>
      </w:pPr>
      <w:r w:rsidRPr="00943AB8">
        <w:rPr>
          <w:b/>
          <w:i/>
          <w:color w:val="FF0000"/>
          <w:u w:val="single"/>
        </w:rPr>
        <w:t xml:space="preserve">Important note: </w:t>
      </w:r>
    </w:p>
    <w:p w14:paraId="1282CB6D" w14:textId="19F25B1B" w:rsidR="00943AB8" w:rsidRDefault="00943AB8" w:rsidP="00943AB8">
      <w:pPr>
        <w:jc w:val="center"/>
        <w:rPr>
          <w:b/>
          <w:color w:val="FF0000"/>
          <w:sz w:val="10"/>
          <w:szCs w:val="10"/>
        </w:rPr>
      </w:pPr>
    </w:p>
    <w:p w14:paraId="019DE36B" w14:textId="77777777" w:rsidR="00943AB8" w:rsidRPr="00943AB8" w:rsidRDefault="00943AB8" w:rsidP="00943AB8">
      <w:pPr>
        <w:jc w:val="center"/>
        <w:rPr>
          <w:b/>
          <w:color w:val="FF0000"/>
          <w:sz w:val="10"/>
          <w:szCs w:val="10"/>
        </w:rPr>
      </w:pPr>
    </w:p>
    <w:p w14:paraId="218BB124" w14:textId="31579A60" w:rsidR="00031EA7" w:rsidRPr="00943AB8" w:rsidRDefault="00832F9E" w:rsidP="00943AB8">
      <w:pPr>
        <w:jc w:val="center"/>
        <w:rPr>
          <w:b/>
          <w:color w:val="FF0000"/>
        </w:rPr>
      </w:pPr>
      <w:r w:rsidRPr="00943AB8">
        <w:rPr>
          <w:b/>
          <w:color w:val="FF0000"/>
        </w:rPr>
        <w:t>Please print additional sheets as needed</w:t>
      </w:r>
      <w:r w:rsidR="00943AB8">
        <w:rPr>
          <w:b/>
          <w:color w:val="FF0000"/>
        </w:rPr>
        <w:t xml:space="preserve"> to complete each step. </w:t>
      </w:r>
    </w:p>
    <w:p w14:paraId="071763FC" w14:textId="77777777" w:rsidR="00031EA7" w:rsidRDefault="00031EA7"/>
    <w:p w14:paraId="27636CFA" w14:textId="77777777" w:rsidR="00031EA7" w:rsidRDefault="00031EA7"/>
    <w:p w14:paraId="2C586FAA" w14:textId="77777777" w:rsidR="00031EA7" w:rsidRDefault="00031EA7"/>
    <w:p w14:paraId="57C0931D" w14:textId="77777777" w:rsidR="00031EA7" w:rsidRDefault="00031EA7"/>
    <w:p w14:paraId="11D8AEE2" w14:textId="77777777" w:rsidR="00031EA7" w:rsidRDefault="00031EA7"/>
    <w:p w14:paraId="40B9C46E" w14:textId="77777777" w:rsidR="00031EA7" w:rsidRDefault="00031EA7"/>
    <w:p w14:paraId="31B18FDF" w14:textId="77777777" w:rsidR="00031EA7" w:rsidRDefault="00031EA7"/>
    <w:p w14:paraId="03E924AC" w14:textId="77777777" w:rsidR="00031EA7" w:rsidRDefault="00031EA7"/>
    <w:p w14:paraId="3D697507" w14:textId="77777777" w:rsidR="00031EA7" w:rsidRDefault="00031EA7"/>
    <w:p w14:paraId="11BB6EF4" w14:textId="77777777" w:rsidR="00031EA7" w:rsidRDefault="00031EA7"/>
    <w:p w14:paraId="5E9C3F36" w14:textId="77777777" w:rsidR="00031EA7" w:rsidRDefault="00031EA7"/>
    <w:p w14:paraId="2B31D9C7" w14:textId="77777777" w:rsidR="00031EA7" w:rsidRDefault="00031EA7"/>
    <w:p w14:paraId="327C74FF" w14:textId="77777777" w:rsidR="00031EA7" w:rsidRDefault="00031EA7"/>
    <w:p w14:paraId="11BBFBC0" w14:textId="39785A8D" w:rsidR="00031EA7" w:rsidRPr="00052AC8" w:rsidRDefault="001D4A4C" w:rsidP="00052AC8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firstLine="288"/>
        <w:rPr>
          <w:rFonts w:asciiTheme="minorHAnsi" w:hAnsiTheme="minorHAnsi"/>
          <w:sz w:val="44"/>
          <w:szCs w:val="44"/>
        </w:rPr>
      </w:pPr>
      <w:bookmarkStart w:id="0" w:name="_Toc481781086"/>
      <w:r w:rsidRPr="00052AC8">
        <w:rPr>
          <w:rFonts w:asciiTheme="minorHAnsi" w:hAnsiTheme="minorHAnsi"/>
          <w:sz w:val="44"/>
          <w:szCs w:val="44"/>
        </w:rPr>
        <w:lastRenderedPageBreak/>
        <w:t>Overview of the Water Safety Plan Steps</w:t>
      </w:r>
      <w:bookmarkEnd w:id="0"/>
    </w:p>
    <w:p w14:paraId="73B5AD05" w14:textId="511BFD7F" w:rsidR="001D4A4C" w:rsidRDefault="001D4A4C"/>
    <w:p w14:paraId="1BBB8278" w14:textId="78276BBD" w:rsidR="001D4A4C" w:rsidRDefault="001D4A4C"/>
    <w:p w14:paraId="0388ED92" w14:textId="1B5BC668" w:rsidR="001A4550" w:rsidRDefault="001D4A4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  <w:r w:rsidRPr="001A4550">
        <w:rPr>
          <w:rFonts w:asciiTheme="minorHAnsi" w:hAnsiTheme="minorHAnsi"/>
          <w:b/>
          <w:i/>
          <w:color w:val="FF0000"/>
        </w:rPr>
        <w:t xml:space="preserve">The following figure gives a summary of the steps </w:t>
      </w:r>
      <w:r w:rsidR="00270430">
        <w:rPr>
          <w:rFonts w:asciiTheme="minorHAnsi" w:hAnsiTheme="minorHAnsi"/>
          <w:b/>
          <w:i/>
          <w:color w:val="FF0000"/>
        </w:rPr>
        <w:t xml:space="preserve">(or tasks) </w:t>
      </w:r>
      <w:r w:rsidRPr="001A4550">
        <w:rPr>
          <w:rFonts w:asciiTheme="minorHAnsi" w:hAnsiTheme="minorHAnsi"/>
          <w:b/>
          <w:i/>
          <w:color w:val="FF0000"/>
        </w:rPr>
        <w:t xml:space="preserve">involved in the WSP process. </w:t>
      </w:r>
    </w:p>
    <w:p w14:paraId="370EA174" w14:textId="55763F84" w:rsidR="00A72029" w:rsidRDefault="00770B0E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This</w:t>
      </w:r>
      <w:r w:rsidR="001D4A4C" w:rsidRPr="001A4550">
        <w:rPr>
          <w:rFonts w:asciiTheme="minorHAnsi" w:hAnsiTheme="minorHAnsi"/>
          <w:b/>
          <w:i/>
          <w:color w:val="FF0000"/>
        </w:rPr>
        <w:t xml:space="preserve"> WSP </w:t>
      </w:r>
      <w:r w:rsidR="00C942E3">
        <w:rPr>
          <w:rFonts w:asciiTheme="minorHAnsi" w:hAnsiTheme="minorHAnsi"/>
          <w:b/>
          <w:i/>
          <w:color w:val="FF0000"/>
        </w:rPr>
        <w:t xml:space="preserve">template </w:t>
      </w:r>
      <w:r w:rsidR="001D4A4C" w:rsidRPr="001A4550">
        <w:rPr>
          <w:rFonts w:asciiTheme="minorHAnsi" w:hAnsiTheme="minorHAnsi"/>
          <w:b/>
          <w:i/>
          <w:color w:val="FF0000"/>
        </w:rPr>
        <w:t>follows each of these steps in the same order.</w:t>
      </w:r>
    </w:p>
    <w:p w14:paraId="00D7152E" w14:textId="00C394BF" w:rsidR="00F135DC" w:rsidRDefault="00F135D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</w:p>
    <w:p w14:paraId="10712B69" w14:textId="0A50FA8E" w:rsidR="00F135DC" w:rsidRDefault="00F135D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</w:p>
    <w:p w14:paraId="452FA4E6" w14:textId="28942F97" w:rsidR="00F135DC" w:rsidRPr="001A4550" w:rsidRDefault="00270430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noProof/>
          <w:color w:val="FF0000"/>
          <w:lang w:val="en-IE" w:eastAsia="en-IE"/>
        </w:rPr>
        <w:drawing>
          <wp:inline distT="0" distB="0" distL="0" distR="0" wp14:anchorId="3CE3B0CC" wp14:editId="3DE22AE4">
            <wp:extent cx="6120765" cy="5547995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4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4A772" w14:textId="4299A0D0" w:rsidR="001D4A4C" w:rsidRDefault="001D4A4C" w:rsidP="00A72029">
      <w:pPr>
        <w:spacing w:line="276" w:lineRule="auto"/>
        <w:sectPr w:rsidR="001D4A4C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A8A51F" w14:textId="77777777" w:rsidR="00031EA7" w:rsidRDefault="00031EA7" w:rsidP="00031EA7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1" w:name="_Toc241047477"/>
      <w:bookmarkStart w:id="2" w:name="_Toc481781087"/>
      <w:r>
        <w:rPr>
          <w:rFonts w:asciiTheme="minorHAnsi" w:hAnsiTheme="minorHAnsi"/>
          <w:lang w:val="en-US"/>
        </w:rPr>
        <w:lastRenderedPageBreak/>
        <w:t>Water Safety Plan Team</w:t>
      </w:r>
      <w:bookmarkEnd w:id="1"/>
      <w:r w:rsidR="00796AE9">
        <w:rPr>
          <w:rFonts w:asciiTheme="minorHAnsi" w:hAnsiTheme="minorHAnsi"/>
          <w:lang w:val="en-US"/>
        </w:rPr>
        <w:t xml:space="preserve"> (Step 1)</w:t>
      </w:r>
      <w:bookmarkEnd w:id="2"/>
    </w:p>
    <w:p w14:paraId="3914AA94" w14:textId="77777777" w:rsidR="00AD1AF1" w:rsidRDefault="00AD1AF1" w:rsidP="00770B0E">
      <w:pPr>
        <w:jc w:val="center"/>
        <w:rPr>
          <w:rFonts w:asciiTheme="minorHAnsi" w:hAnsiTheme="minorHAnsi" w:cs="Papyrus"/>
          <w:b/>
          <w:i/>
          <w:color w:val="FF0000"/>
        </w:rPr>
      </w:pPr>
    </w:p>
    <w:p w14:paraId="01D34E89" w14:textId="2D3A8532" w:rsidR="00770B0E" w:rsidRDefault="002323D7" w:rsidP="00770B0E">
      <w:pPr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 xml:space="preserve">Key action: Document the </w:t>
      </w:r>
      <w:r w:rsidR="002017C8">
        <w:rPr>
          <w:rFonts w:asciiTheme="minorHAnsi" w:hAnsiTheme="minorHAnsi" w:cs="Papyrus"/>
          <w:b/>
          <w:i/>
          <w:color w:val="FF0000"/>
        </w:rPr>
        <w:t>details of the</w:t>
      </w:r>
      <w:r w:rsidRPr="002323D7">
        <w:rPr>
          <w:rFonts w:asciiTheme="minorHAnsi" w:hAnsiTheme="minorHAnsi" w:cs="Papyrus"/>
          <w:b/>
          <w:i/>
          <w:color w:val="FF0000"/>
        </w:rPr>
        <w:t xml:space="preserve"> WSP team</w:t>
      </w:r>
      <w:r w:rsidR="002017C8">
        <w:rPr>
          <w:rFonts w:asciiTheme="minorHAnsi" w:hAnsiTheme="minorHAnsi" w:cs="Papyrus"/>
          <w:b/>
          <w:i/>
          <w:color w:val="FF0000"/>
        </w:rPr>
        <w:t xml:space="preserve"> members and outline their key </w:t>
      </w:r>
    </w:p>
    <w:p w14:paraId="2278A10F" w14:textId="3C7FC91D" w:rsidR="002323D7" w:rsidRPr="002323D7" w:rsidRDefault="002017C8" w:rsidP="00770B0E">
      <w:pPr>
        <w:jc w:val="center"/>
        <w:rPr>
          <w:rFonts w:asciiTheme="minorHAnsi" w:hAnsiTheme="minorHAnsi" w:cs="Papyrus"/>
          <w:b/>
          <w:i/>
          <w:color w:val="FF0000"/>
        </w:rPr>
      </w:pPr>
      <w:r>
        <w:rPr>
          <w:rFonts w:asciiTheme="minorHAnsi" w:hAnsiTheme="minorHAnsi" w:cs="Papyrus"/>
          <w:b/>
          <w:i/>
          <w:color w:val="FF0000"/>
        </w:rPr>
        <w:t>role</w:t>
      </w:r>
      <w:r w:rsidR="00770B0E">
        <w:rPr>
          <w:rFonts w:asciiTheme="minorHAnsi" w:hAnsiTheme="minorHAnsi" w:cs="Papyrus"/>
          <w:b/>
          <w:i/>
          <w:color w:val="FF0000"/>
        </w:rPr>
        <w:t xml:space="preserve"> and responsibilities</w:t>
      </w:r>
      <w:r w:rsidR="002323D7" w:rsidRPr="002323D7">
        <w:rPr>
          <w:rFonts w:asciiTheme="minorHAnsi" w:hAnsiTheme="minorHAnsi" w:cs="Papyrus"/>
          <w:b/>
          <w:i/>
          <w:color w:val="FF0000"/>
        </w:rPr>
        <w:t>.</w:t>
      </w:r>
      <w:r w:rsidR="00C20FE7">
        <w:rPr>
          <w:rFonts w:asciiTheme="minorHAnsi" w:hAnsiTheme="minorHAnsi" w:cs="Papyrus"/>
          <w:b/>
          <w:i/>
          <w:color w:val="FF0000"/>
        </w:rPr>
        <w:t xml:space="preserve"> Consider what additional expertize may be required to support the integration of climate impacts into your WSP.</w:t>
      </w:r>
    </w:p>
    <w:p w14:paraId="08C77447" w14:textId="77777777" w:rsidR="00770B0E" w:rsidRDefault="00770B0E" w:rsidP="003058FF">
      <w:pPr>
        <w:spacing w:line="360" w:lineRule="auto"/>
        <w:rPr>
          <w:rFonts w:asciiTheme="minorHAnsi" w:hAnsiTheme="minorHAnsi" w:cs="Papyrus"/>
        </w:rPr>
      </w:pPr>
    </w:p>
    <w:p w14:paraId="4AC3A41C" w14:textId="77777777" w:rsidR="00AD1AF1" w:rsidRDefault="00AD1AF1" w:rsidP="003058FF">
      <w:pPr>
        <w:spacing w:line="360" w:lineRule="auto"/>
        <w:rPr>
          <w:rFonts w:asciiTheme="minorHAnsi" w:hAnsiTheme="minorHAnsi" w:cs="Papyrus"/>
        </w:rPr>
      </w:pPr>
    </w:p>
    <w:p w14:paraId="66C47845" w14:textId="66AE60C7" w:rsidR="003058FF" w:rsidRPr="002323D7" w:rsidRDefault="003058FF" w:rsidP="003058FF">
      <w:pPr>
        <w:spacing w:line="360" w:lineRule="auto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>The core duties of the WSP Team are as follows:</w:t>
      </w:r>
    </w:p>
    <w:p w14:paraId="784A4D67" w14:textId="00C1810A" w:rsidR="0060751C" w:rsidRDefault="0060751C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>
        <w:rPr>
          <w:rFonts w:asciiTheme="minorHAnsi" w:hAnsiTheme="minorHAnsi" w:cs="Papyrus"/>
        </w:rPr>
        <w:t>Engage with the community and stakeholders to ensure community water supply/quality needs are reflected in the WSP, and to create support and motivation for WSP develop and implementation (STEP 1)</w:t>
      </w:r>
    </w:p>
    <w:p w14:paraId="1A46DCEA" w14:textId="48285296" w:rsidR="003058FF" w:rsidRPr="002323D7" w:rsidRDefault="003058F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>Create a map showing drinking water s</w:t>
      </w:r>
      <w:r w:rsidR="006C2C97">
        <w:rPr>
          <w:rFonts w:asciiTheme="minorHAnsi" w:hAnsiTheme="minorHAnsi" w:cs="Papyrus"/>
        </w:rPr>
        <w:t>upply from catchment to consumer and</w:t>
      </w:r>
      <w:r w:rsidRPr="002323D7">
        <w:rPr>
          <w:rFonts w:asciiTheme="minorHAnsi" w:hAnsiTheme="minorHAnsi" w:cs="Papyrus"/>
        </w:rPr>
        <w:t xml:space="preserve"> fill in the system information table (STEP 2)</w:t>
      </w:r>
      <w:r w:rsidR="002F699D">
        <w:rPr>
          <w:rFonts w:asciiTheme="minorHAnsi" w:hAnsiTheme="minorHAnsi" w:cs="Papyrus"/>
        </w:rPr>
        <w:t>; consider the current/predicted climate impacts on the water supply system</w:t>
      </w:r>
    </w:p>
    <w:p w14:paraId="2B95BB6D" w14:textId="2C40B92B" w:rsidR="003058FF" w:rsidRPr="002323D7" w:rsidRDefault="003058F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 xml:space="preserve">Identify </w:t>
      </w:r>
      <w:r w:rsidR="00C942E3">
        <w:rPr>
          <w:rFonts w:asciiTheme="minorHAnsi" w:hAnsiTheme="minorHAnsi" w:cs="Papyrus"/>
        </w:rPr>
        <w:t xml:space="preserve">hazards and assess the effectiveness of </w:t>
      </w:r>
      <w:r w:rsidR="00C942E3" w:rsidRPr="006C2C97">
        <w:rPr>
          <w:rFonts w:asciiTheme="minorHAnsi" w:hAnsiTheme="minorHAnsi" w:cs="Papyrus"/>
          <w:i/>
          <w:u w:val="single"/>
        </w:rPr>
        <w:t>existing</w:t>
      </w:r>
      <w:r w:rsidR="00C942E3">
        <w:rPr>
          <w:rFonts w:asciiTheme="minorHAnsi" w:hAnsiTheme="minorHAnsi" w:cs="Papyrus"/>
        </w:rPr>
        <w:t xml:space="preserve"> control measures, </w:t>
      </w:r>
      <w:r w:rsidRPr="002323D7">
        <w:rPr>
          <w:rFonts w:asciiTheme="minorHAnsi" w:hAnsiTheme="minorHAnsi" w:cs="Papyrus"/>
        </w:rPr>
        <w:t xml:space="preserve">and </w:t>
      </w:r>
      <w:r w:rsidR="00C942E3">
        <w:rPr>
          <w:rFonts w:asciiTheme="minorHAnsi" w:hAnsiTheme="minorHAnsi" w:cs="Papyrus"/>
        </w:rPr>
        <w:t xml:space="preserve">assess and </w:t>
      </w:r>
      <w:r w:rsidRPr="002323D7">
        <w:rPr>
          <w:rFonts w:asciiTheme="minorHAnsi" w:hAnsiTheme="minorHAnsi" w:cs="Papyrus"/>
        </w:rPr>
        <w:t xml:space="preserve">rank risks to water safety from </w:t>
      </w:r>
      <w:r w:rsidR="00C942E3">
        <w:rPr>
          <w:rFonts w:asciiTheme="minorHAnsi" w:hAnsiTheme="minorHAnsi" w:cs="Papyrus"/>
        </w:rPr>
        <w:t xml:space="preserve">the </w:t>
      </w:r>
      <w:r w:rsidRPr="002323D7">
        <w:rPr>
          <w:rFonts w:asciiTheme="minorHAnsi" w:hAnsiTheme="minorHAnsi" w:cs="Papyrus"/>
        </w:rPr>
        <w:t>catchment to consumer (STEP 3)</w:t>
      </w:r>
      <w:r w:rsidR="002F699D">
        <w:rPr>
          <w:rFonts w:asciiTheme="minorHAnsi" w:hAnsiTheme="minorHAnsi" w:cs="Papyrus"/>
        </w:rPr>
        <w:t>; consider the impact of current/predicted climate change on the profile of existing risks, as well as any new risk that may be introduced</w:t>
      </w:r>
    </w:p>
    <w:p w14:paraId="2A4403D7" w14:textId="51A8E3D6" w:rsidR="003058FF" w:rsidRPr="002323D7" w:rsidRDefault="003058F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>Plan</w:t>
      </w:r>
      <w:r w:rsidR="00265BF1" w:rsidRPr="002323D7">
        <w:rPr>
          <w:rFonts w:asciiTheme="minorHAnsi" w:hAnsiTheme="minorHAnsi" w:cs="Papyrus"/>
        </w:rPr>
        <w:t>, prioritize</w:t>
      </w:r>
      <w:r w:rsidRPr="002323D7">
        <w:rPr>
          <w:rFonts w:asciiTheme="minorHAnsi" w:hAnsiTheme="minorHAnsi" w:cs="Papyrus"/>
        </w:rPr>
        <w:t xml:space="preserve"> and lead improvements to water system components </w:t>
      </w:r>
      <w:r w:rsidR="002F699D">
        <w:rPr>
          <w:rFonts w:asciiTheme="minorHAnsi" w:hAnsiTheme="minorHAnsi" w:cs="Papyrus"/>
        </w:rPr>
        <w:t>to manage current risks, as well as predicted risks that may arise from climate change</w:t>
      </w:r>
      <w:r w:rsidR="006C2C97">
        <w:rPr>
          <w:rFonts w:asciiTheme="minorHAnsi" w:hAnsiTheme="minorHAnsi" w:cs="Papyrus"/>
        </w:rPr>
        <w:t xml:space="preserve"> </w:t>
      </w:r>
      <w:r w:rsidR="006C2C97" w:rsidRPr="002323D7">
        <w:rPr>
          <w:rFonts w:asciiTheme="minorHAnsi" w:hAnsiTheme="minorHAnsi" w:cs="Papyrus"/>
        </w:rPr>
        <w:t>(STEP 4)</w:t>
      </w:r>
    </w:p>
    <w:p w14:paraId="0E540E46" w14:textId="77777777" w:rsidR="003058FF" w:rsidRPr="002323D7" w:rsidRDefault="003058F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 xml:space="preserve">Plan and lead on-going monitoring of water system components </w:t>
      </w:r>
      <w:r w:rsidR="00265BF1" w:rsidRPr="002323D7">
        <w:rPr>
          <w:rFonts w:asciiTheme="minorHAnsi" w:hAnsiTheme="minorHAnsi" w:cs="Papyrus"/>
        </w:rPr>
        <w:t xml:space="preserve">including household practices </w:t>
      </w:r>
      <w:r w:rsidRPr="002323D7">
        <w:rPr>
          <w:rFonts w:asciiTheme="minorHAnsi" w:hAnsiTheme="minorHAnsi" w:cs="Papyrus"/>
        </w:rPr>
        <w:t>(STEP 5)</w:t>
      </w:r>
    </w:p>
    <w:p w14:paraId="49B44BA0" w14:textId="5F48015F" w:rsidR="003058FF" w:rsidRPr="002323D7" w:rsidRDefault="0074290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>
        <w:rPr>
          <w:rFonts w:asciiTheme="minorHAnsi" w:hAnsiTheme="minorHAnsi" w:cs="Papyrus"/>
        </w:rPr>
        <w:t xml:space="preserve">Document management procedures </w:t>
      </w:r>
      <w:r w:rsidR="002F699D">
        <w:rPr>
          <w:rFonts w:asciiTheme="minorHAnsi" w:hAnsiTheme="minorHAnsi" w:cs="Papyrus"/>
        </w:rPr>
        <w:t xml:space="preserve">(including emergency response plans to manage current/predicted climate events); </w:t>
      </w:r>
      <w:r>
        <w:rPr>
          <w:rFonts w:asciiTheme="minorHAnsi" w:hAnsiTheme="minorHAnsi" w:cs="Papyrus"/>
        </w:rPr>
        <w:t>m</w:t>
      </w:r>
      <w:r w:rsidR="003058FF" w:rsidRPr="002323D7">
        <w:rPr>
          <w:rFonts w:asciiTheme="minorHAnsi" w:hAnsiTheme="minorHAnsi" w:cs="Papyrus"/>
        </w:rPr>
        <w:t xml:space="preserve">eet routinely to check that WSP activities are being carried out as planned and </w:t>
      </w:r>
      <w:r w:rsidR="00E0238D">
        <w:rPr>
          <w:rFonts w:asciiTheme="minorHAnsi" w:hAnsiTheme="minorHAnsi" w:cs="Papyrus"/>
        </w:rPr>
        <w:t xml:space="preserve">the WSP </w:t>
      </w:r>
      <w:r w:rsidR="00D4169A" w:rsidRPr="002323D7">
        <w:rPr>
          <w:rFonts w:asciiTheme="minorHAnsi" w:hAnsiTheme="minorHAnsi" w:cs="Papyrus"/>
        </w:rPr>
        <w:t xml:space="preserve">is working effectively, and </w:t>
      </w:r>
      <w:r w:rsidR="003058FF" w:rsidRPr="002323D7">
        <w:rPr>
          <w:rFonts w:asciiTheme="minorHAnsi" w:hAnsiTheme="minorHAnsi" w:cs="Papyrus"/>
        </w:rPr>
        <w:t>to make updates and changes to the WSP if necessary (STEP 6)</w:t>
      </w:r>
    </w:p>
    <w:p w14:paraId="24C61BCF" w14:textId="4F1B01F9" w:rsidR="00265BF1" w:rsidRDefault="00265BF1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 xml:space="preserve">Plan and lead on-going </w:t>
      </w:r>
      <w:r w:rsidR="006C2C97">
        <w:rPr>
          <w:rFonts w:asciiTheme="minorHAnsi" w:hAnsiTheme="minorHAnsi" w:cs="Papyrus"/>
        </w:rPr>
        <w:t>supporting</w:t>
      </w:r>
      <w:r w:rsidRPr="002323D7">
        <w:rPr>
          <w:rFonts w:asciiTheme="minorHAnsi" w:hAnsiTheme="minorHAnsi" w:cs="Papyrus"/>
        </w:rPr>
        <w:t xml:space="preserve"> activities to educate </w:t>
      </w:r>
      <w:r w:rsidR="00C942E3">
        <w:rPr>
          <w:rFonts w:asciiTheme="minorHAnsi" w:hAnsiTheme="minorHAnsi" w:cs="Papyrus"/>
        </w:rPr>
        <w:t xml:space="preserve">staff, </w:t>
      </w:r>
      <w:r w:rsidRPr="002323D7">
        <w:rPr>
          <w:rFonts w:asciiTheme="minorHAnsi" w:hAnsiTheme="minorHAnsi" w:cs="Papyrus"/>
        </w:rPr>
        <w:t>households</w:t>
      </w:r>
      <w:r w:rsidR="00C942E3">
        <w:rPr>
          <w:rFonts w:asciiTheme="minorHAnsi" w:hAnsiTheme="minorHAnsi" w:cs="Papyrus"/>
        </w:rPr>
        <w:t xml:space="preserve"> and the general community</w:t>
      </w:r>
      <w:r w:rsidRPr="002323D7">
        <w:rPr>
          <w:rFonts w:asciiTheme="minorHAnsi" w:hAnsiTheme="minorHAnsi" w:cs="Papyrus"/>
        </w:rPr>
        <w:t xml:space="preserve"> ab</w:t>
      </w:r>
      <w:r w:rsidR="00440799">
        <w:rPr>
          <w:rFonts w:asciiTheme="minorHAnsi" w:hAnsiTheme="minorHAnsi" w:cs="Papyrus"/>
        </w:rPr>
        <w:t xml:space="preserve">out safe </w:t>
      </w:r>
      <w:r w:rsidR="00326B76">
        <w:rPr>
          <w:rFonts w:asciiTheme="minorHAnsi" w:hAnsiTheme="minorHAnsi" w:cs="Papyrus"/>
        </w:rPr>
        <w:t>water</w:t>
      </w:r>
      <w:r w:rsidR="0022160D">
        <w:rPr>
          <w:rFonts w:asciiTheme="minorHAnsi" w:hAnsiTheme="minorHAnsi" w:cs="Papyrus"/>
        </w:rPr>
        <w:t xml:space="preserve"> </w:t>
      </w:r>
      <w:r w:rsidR="00C942E3">
        <w:rPr>
          <w:rFonts w:asciiTheme="minorHAnsi" w:hAnsiTheme="minorHAnsi" w:cs="Papyrus"/>
        </w:rPr>
        <w:t>practices (STEP</w:t>
      </w:r>
      <w:r w:rsidR="00F22DB5">
        <w:rPr>
          <w:rFonts w:asciiTheme="minorHAnsi" w:hAnsiTheme="minorHAnsi" w:cs="Papyrus"/>
        </w:rPr>
        <w:t xml:space="preserve"> 6</w:t>
      </w:r>
      <w:r w:rsidRPr="002323D7">
        <w:rPr>
          <w:rFonts w:asciiTheme="minorHAnsi" w:hAnsiTheme="minorHAnsi" w:cs="Papyrus"/>
        </w:rPr>
        <w:t>)</w:t>
      </w:r>
      <w:r w:rsidR="002F699D">
        <w:rPr>
          <w:rFonts w:asciiTheme="minorHAnsi" w:hAnsiTheme="minorHAnsi" w:cs="Papyrus"/>
        </w:rPr>
        <w:t>; consider what supporting programmes may be required to support climate resilient WSP activities</w:t>
      </w:r>
      <w:r w:rsidR="002323D7">
        <w:rPr>
          <w:rFonts w:asciiTheme="minorHAnsi" w:hAnsiTheme="minorHAnsi" w:cs="Papyrus"/>
        </w:rPr>
        <w:t>.</w:t>
      </w:r>
    </w:p>
    <w:p w14:paraId="66AA1287" w14:textId="30738602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15585F28" w14:textId="77777777" w:rsidR="00AD1AF1" w:rsidRDefault="00AD1AF1" w:rsidP="001F6816">
      <w:pPr>
        <w:spacing w:line="288" w:lineRule="auto"/>
        <w:jc w:val="center"/>
        <w:rPr>
          <w:rFonts w:asciiTheme="minorHAnsi" w:hAnsiTheme="minorHAnsi"/>
          <w:bCs/>
          <w:i/>
          <w:color w:val="00B0F0"/>
          <w:sz w:val="28"/>
          <w:szCs w:val="28"/>
        </w:rPr>
      </w:pPr>
    </w:p>
    <w:p w14:paraId="53E979EC" w14:textId="2BEBEFB9" w:rsidR="001D69B0" w:rsidRPr="000118CD" w:rsidRDefault="001F6816" w:rsidP="001F6816">
      <w:pPr>
        <w:spacing w:line="288" w:lineRule="auto"/>
        <w:jc w:val="center"/>
        <w:rPr>
          <w:rFonts w:asciiTheme="minorHAnsi" w:hAnsiTheme="minorHAnsi" w:cs="Papyrus"/>
          <w:color w:val="00B0F0"/>
        </w:rPr>
      </w:pP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[Add additional responsibilities as required]</w:t>
      </w:r>
    </w:p>
    <w:p w14:paraId="09C63E9B" w14:textId="59F40987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021E5C82" w14:textId="37B29B1D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19FC4D0A" w14:textId="126C0381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54CF26C2" w14:textId="7DECD45F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019C2F43" w14:textId="32185D71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1054EFEA" w14:textId="0A6553AE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498DA164" w14:textId="25414AAF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54DADBF0" w14:textId="3DF30F43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309D5515" w14:textId="348D7E42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33316911" w14:textId="6EB7D389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582CB4C8" w14:textId="77777777" w:rsidR="001D69B0" w:rsidRDefault="001D69B0" w:rsidP="00031EA7">
      <w:pPr>
        <w:rPr>
          <w:highlight w:val="yellow"/>
          <w:lang w:eastAsia="ko-KR"/>
        </w:rPr>
        <w:sectPr w:rsidR="001D69B0" w:rsidSect="003058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CAFA46" w14:textId="6FAFA255" w:rsidR="001D69B0" w:rsidRPr="00C942E3" w:rsidRDefault="001D69B0" w:rsidP="00031EA7">
      <w:pPr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</w:pPr>
      <w:r w:rsidRPr="00C942E3"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  <w:lastRenderedPageBreak/>
        <w:t>WSP Team</w:t>
      </w:r>
      <w:r w:rsidR="00C942E3" w:rsidRPr="00C942E3"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  <w:t xml:space="preserve"> Table:</w:t>
      </w:r>
    </w:p>
    <w:p w14:paraId="0E6C1D56" w14:textId="77777777" w:rsidR="001D69B0" w:rsidRDefault="001D69B0" w:rsidP="00031EA7">
      <w:pPr>
        <w:rPr>
          <w:lang w:eastAsia="ko-KR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3685"/>
        <w:gridCol w:w="2835"/>
      </w:tblGrid>
      <w:tr w:rsidR="00317EEA" w:rsidRPr="00DD3122" w14:paraId="6A4E05E8" w14:textId="77777777" w:rsidTr="002F393F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9E8A5B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2E70E4" w14:textId="22987774" w:rsidR="00031EA7" w:rsidRPr="008A5CF3" w:rsidRDefault="00B81E55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Job 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ADBEA2" w14:textId="77777777" w:rsidR="00031EA7" w:rsidRPr="008A5CF3" w:rsidRDefault="001D4A4C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Organization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772498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Role on the WSP Team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C3A999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 xml:space="preserve">Contact </w:t>
            </w:r>
            <w:r w:rsidR="00770B0E"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i</w:t>
            </w: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nformation</w:t>
            </w:r>
          </w:p>
        </w:tc>
      </w:tr>
      <w:tr w:rsidR="0003548E" w:rsidRPr="00DD3122" w14:paraId="7E95F3DD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8C5C" w14:textId="77777777" w:rsidR="0003548E" w:rsidRPr="0081327A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</w:p>
          <w:p w14:paraId="54AD70F3" w14:textId="77777777" w:rsidR="0003548E" w:rsidRPr="0081327A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Mr. X</w:t>
            </w:r>
          </w:p>
          <w:p w14:paraId="5B348DDE" w14:textId="226C0924" w:rsidR="0003548E" w:rsidRPr="00763284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717E" w14:textId="1CD2F7B7" w:rsidR="0003548E" w:rsidRPr="00763284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Caretaker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9B34" w14:textId="6475EE5C" w:rsidR="0003548E" w:rsidRPr="00763284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Water &amp; Sanitation Management Team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0F13" w14:textId="1B46392F" w:rsidR="0003548E" w:rsidRPr="00763284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Water supply system operation and maintenance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4F68" w14:textId="700C79EB" w:rsidR="0003548E" w:rsidRPr="00763284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Ph. 01 234 5678 email@email.com</w:t>
            </w:r>
          </w:p>
        </w:tc>
      </w:tr>
      <w:tr w:rsidR="0003548E" w:rsidRPr="00DD3122" w14:paraId="72071B3E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C1E4" w14:textId="77777777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050D95DA" w14:textId="77777777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35440317" w14:textId="3DA52F1F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61ED" w14:textId="43C0AE4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6909" w14:textId="032529C9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50FE" w14:textId="15CD6194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821" w14:textId="0FC1B870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3548E" w:rsidRPr="00DD3122" w14:paraId="11195C2B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B310" w14:textId="77777777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54AD00F3" w14:textId="77777777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2B6D9594" w14:textId="326B2D13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22B0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7E32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3035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5E9B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3548E" w:rsidRPr="00DD3122" w14:paraId="4BD517C4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9AD7" w14:textId="77777777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63F00A9B" w14:textId="77777777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13CDECF2" w14:textId="63EBB0F1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B44A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5372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3114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9EFC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3548E" w:rsidRPr="00DD3122" w14:paraId="1B9CBC9D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9B76" w14:textId="77777777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34AD359B" w14:textId="77777777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4441CEDD" w14:textId="061026CD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DBB0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BBE4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E235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F6EE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3548E" w:rsidRPr="00DD3122" w14:paraId="45CE7894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96B1" w14:textId="15775581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4CF29D36" w14:textId="2C00A42E" w:rsidR="0003548E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032E0555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391E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DFF5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A35A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9C84" w14:textId="77777777" w:rsidR="0003548E" w:rsidRPr="00DD3122" w:rsidRDefault="0003548E" w:rsidP="0003548E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1F73B2CE" w14:textId="77777777" w:rsidR="00E66F72" w:rsidRDefault="00E66F72" w:rsidP="00031EA7">
      <w:pPr>
        <w:rPr>
          <w:lang w:eastAsia="ko-KR"/>
        </w:rPr>
        <w:sectPr w:rsidR="00E66F72" w:rsidSect="001D69B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5E1BCB9" w14:textId="77777777" w:rsidR="008E16FC" w:rsidRDefault="008E16FC" w:rsidP="008E16FC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48307960" w14:textId="77777777" w:rsidR="001D69B0" w:rsidRDefault="001D69B0" w:rsidP="00E66F72">
      <w:pPr>
        <w:pStyle w:val="Heading1"/>
        <w:spacing w:line="288" w:lineRule="auto"/>
        <w:rPr>
          <w:rFonts w:asciiTheme="minorHAnsi" w:hAnsiTheme="minorHAnsi"/>
          <w:lang w:val="en-US"/>
        </w:rPr>
        <w:sectPr w:rsidR="001D69B0" w:rsidSect="00927CF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49F5723" w14:textId="0FB8F9E9" w:rsidR="00E66F72" w:rsidRDefault="005172EB" w:rsidP="00E66F72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3" w:name="_Toc481781088"/>
      <w:r>
        <w:rPr>
          <w:rFonts w:asciiTheme="minorHAnsi" w:hAnsiTheme="minorHAnsi"/>
          <w:lang w:val="en-US"/>
        </w:rPr>
        <w:lastRenderedPageBreak/>
        <w:t>Water S</w:t>
      </w:r>
      <w:r w:rsidR="00E66F72">
        <w:rPr>
          <w:rFonts w:asciiTheme="minorHAnsi" w:hAnsiTheme="minorHAnsi"/>
          <w:lang w:val="en-US"/>
        </w:rPr>
        <w:t>ystem</w:t>
      </w:r>
      <w:r>
        <w:rPr>
          <w:rFonts w:asciiTheme="minorHAnsi" w:hAnsiTheme="minorHAnsi"/>
          <w:lang w:val="en-US"/>
        </w:rPr>
        <w:t xml:space="preserve"> Description</w:t>
      </w:r>
      <w:r w:rsidR="00796AE9">
        <w:rPr>
          <w:rFonts w:asciiTheme="minorHAnsi" w:hAnsiTheme="minorHAnsi"/>
          <w:lang w:val="en-US"/>
        </w:rPr>
        <w:t xml:space="preserve"> (Step 2)</w:t>
      </w:r>
      <w:bookmarkEnd w:id="3"/>
    </w:p>
    <w:p w14:paraId="5FDEAC6F" w14:textId="77777777" w:rsidR="00DA6B39" w:rsidRPr="002F393F" w:rsidRDefault="00DA6B39" w:rsidP="00031EA7">
      <w:pPr>
        <w:rPr>
          <w:rFonts w:asciiTheme="minorHAnsi" w:hAnsiTheme="minorHAnsi"/>
          <w:sz w:val="4"/>
          <w:szCs w:val="4"/>
          <w:lang w:eastAsia="ko-KR"/>
        </w:rPr>
      </w:pPr>
    </w:p>
    <w:p w14:paraId="7C8A0C8A" w14:textId="2F12E5F7" w:rsidR="00770B0E" w:rsidRDefault="002323D7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Key action: 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Briefly d</w:t>
      </w:r>
      <w:r w:rsidR="00DA6B39" w:rsidRPr="002323D7">
        <w:rPr>
          <w:rFonts w:asciiTheme="minorHAnsi" w:hAnsiTheme="minorHAnsi"/>
          <w:b/>
          <w:i/>
          <w:color w:val="FF0000"/>
          <w:lang w:eastAsia="ko-KR"/>
        </w:rPr>
        <w:t xml:space="preserve">escribe </w:t>
      </w:r>
      <w:r w:rsidR="004740E5">
        <w:rPr>
          <w:rFonts w:asciiTheme="minorHAnsi" w:hAnsiTheme="minorHAnsi"/>
          <w:b/>
          <w:i/>
          <w:color w:val="FF0000"/>
          <w:lang w:eastAsia="ko-KR"/>
        </w:rPr>
        <w:t>in words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,</w:t>
      </w:r>
      <w:r w:rsidR="004740E5">
        <w:rPr>
          <w:rFonts w:asciiTheme="minorHAnsi" w:hAnsiTheme="minorHAnsi"/>
          <w:b/>
          <w:i/>
          <w:color w:val="FF0000"/>
          <w:lang w:eastAsia="ko-KR"/>
        </w:rPr>
        <w:t xml:space="preserve"> and in a drawing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,</w:t>
      </w:r>
      <w:r w:rsidR="004740E5">
        <w:rPr>
          <w:rFonts w:asciiTheme="minorHAnsi" w:hAnsiTheme="minorHAnsi"/>
          <w:b/>
          <w:i/>
          <w:color w:val="FF0000"/>
          <w:lang w:eastAsia="ko-KR"/>
        </w:rPr>
        <w:t xml:space="preserve"> </w:t>
      </w:r>
      <w:r w:rsidR="00DA6B39" w:rsidRPr="002323D7">
        <w:rPr>
          <w:rFonts w:asciiTheme="minorHAnsi" w:hAnsiTheme="minorHAnsi"/>
          <w:b/>
          <w:i/>
          <w:color w:val="FF0000"/>
          <w:lang w:eastAsia="ko-KR"/>
        </w:rPr>
        <w:t xml:space="preserve">the water system from the catchment/source right through to the </w:t>
      </w:r>
    </w:p>
    <w:p w14:paraId="571011C0" w14:textId="2E5802DF" w:rsidR="00DA6B39" w:rsidRPr="002323D7" w:rsidRDefault="00DA6B39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 w:rsidRPr="002323D7">
        <w:rPr>
          <w:rFonts w:asciiTheme="minorHAnsi" w:hAnsiTheme="minorHAnsi"/>
          <w:b/>
          <w:i/>
          <w:color w:val="FF0000"/>
          <w:lang w:eastAsia="ko-KR"/>
        </w:rPr>
        <w:t>point of use by the consumer.</w:t>
      </w:r>
      <w:r w:rsidR="00270251">
        <w:rPr>
          <w:rFonts w:asciiTheme="minorHAnsi" w:hAnsiTheme="minorHAnsi"/>
          <w:b/>
          <w:i/>
          <w:color w:val="FF0000"/>
          <w:lang w:eastAsia="ko-KR"/>
        </w:rPr>
        <w:t xml:space="preserve"> Include relevant climate considerations at each process step.</w:t>
      </w:r>
    </w:p>
    <w:p w14:paraId="1E85EA43" w14:textId="1B07BFF1" w:rsidR="008B6229" w:rsidRDefault="00AF31AB" w:rsidP="00031EA7">
      <w:pPr>
        <w:rPr>
          <w:rFonts w:asciiTheme="minorHAnsi" w:hAnsiTheme="minorHAnsi"/>
          <w:lang w:eastAsia="ko-KR"/>
        </w:rPr>
      </w:pPr>
      <w:r w:rsidRPr="006E6A56">
        <w:rPr>
          <w:rFonts w:asciiTheme="minorHAnsi" w:hAnsiTheme="minorHAnsi"/>
          <w:noProof/>
          <w:shd w:val="clear" w:color="auto" w:fill="FFFFFF" w:themeFill="background1"/>
          <w:lang w:val="en-IE" w:eastAsia="en-IE"/>
        </w:rPr>
        <w:drawing>
          <wp:inline distT="0" distB="0" distL="0" distR="0" wp14:anchorId="135B396D" wp14:editId="5F50F955">
            <wp:extent cx="8743950" cy="574040"/>
            <wp:effectExtent l="0" t="19050" r="19050" b="35560"/>
            <wp:docPr id="101" name="Diagram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leGrid1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3118"/>
        <w:gridCol w:w="3827"/>
        <w:gridCol w:w="3747"/>
      </w:tblGrid>
      <w:tr w:rsidR="006E6A56" w:rsidRPr="006E6A56" w14:paraId="35B380B0" w14:textId="77777777" w:rsidTr="00247DBD">
        <w:tc>
          <w:tcPr>
            <w:tcW w:w="3687" w:type="dxa"/>
            <w:shd w:val="clear" w:color="auto" w:fill="FFFFFF" w:themeFill="background1"/>
          </w:tcPr>
          <w:p w14:paraId="06706F71" w14:textId="0245D93D" w:rsidR="006E6A56" w:rsidRPr="006E6A56" w:rsidRDefault="006E6A56" w:rsidP="006E6A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4C56">
              <w:rPr>
                <w:rFonts w:asciiTheme="minorHAnsi" w:hAnsiTheme="minorHAnsi"/>
                <w:b/>
                <w:sz w:val="18"/>
                <w:szCs w:val="18"/>
              </w:rPr>
              <w:t xml:space="preserve">Describe the general conditions of the catchment 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>(e.g. fo</w:t>
            </w:r>
            <w:r w:rsid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>rested, agricultural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>),</w:t>
            </w:r>
            <w:r w:rsidRPr="00044C56">
              <w:rPr>
                <w:rFonts w:asciiTheme="minorHAnsi" w:hAnsiTheme="minorHAnsi"/>
                <w:b/>
                <w:sz w:val="18"/>
                <w:szCs w:val="18"/>
              </w:rPr>
              <w:t xml:space="preserve"> the source(s) of water </w:t>
            </w:r>
            <w:r w:rsid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>(e.g. dug well, borehole,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 river</w:t>
            </w:r>
            <w:r w:rsidRPr="00044C56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8"/>
                <w:szCs w:val="18"/>
              </w:rPr>
              <w:t xml:space="preserve">), </w:t>
            </w:r>
            <w:r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the water users/uses, and the number of people served. Include current/predicted climate considerations </w:t>
            </w:r>
            <w:r w:rsidRPr="00044C56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(e.g. rain fall, flooding zones, water quality impacts, drought, alternative water supplies etc.)</w:t>
            </w:r>
          </w:p>
        </w:tc>
        <w:tc>
          <w:tcPr>
            <w:tcW w:w="3118" w:type="dxa"/>
            <w:shd w:val="clear" w:color="auto" w:fill="FFFFFF" w:themeFill="background1"/>
          </w:tcPr>
          <w:p w14:paraId="226FE619" w14:textId="1473CA9E" w:rsidR="006E6A56" w:rsidRPr="006E6A56" w:rsidRDefault="006E6A56" w:rsidP="006E6A56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6E6A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Describe if any treatment </w:t>
            </w:r>
            <w:r w:rsidRPr="006E6A56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 xml:space="preserve">(e.g. sedimentation, clarification, filtration, chlorination, UV) </w:t>
            </w:r>
            <w:r w:rsidRPr="006E6A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of the source water occurs before consumer distribution/ collection</w:t>
            </w:r>
            <w:r w:rsidR="00044C56"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827" w:type="dxa"/>
            <w:shd w:val="clear" w:color="auto" w:fill="FFFFFF" w:themeFill="background1"/>
          </w:tcPr>
          <w:p w14:paraId="39DAFF5A" w14:textId="644C3585" w:rsidR="006E6A56" w:rsidRPr="006E6A56" w:rsidRDefault="00044C56" w:rsidP="006E6A56">
            <w:pPr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</w:pPr>
            <w:r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="00247DB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any centralized water storage, and </w:t>
            </w:r>
            <w:r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how people collect and transport the water 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>(e.g.</w:t>
            </w:r>
            <w:r w:rsidR="00825817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 piped</w:t>
            </w:r>
            <w:r w:rsidR="00825817"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 to house</w:t>
            </w:r>
            <w:r w:rsidR="00825817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, piped to tap stand, 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handpump &amp; </w:t>
            </w:r>
            <w:r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>carry by hand</w:t>
            </w:r>
            <w:r w:rsidR="00825817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>water carter, kiosk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 etc.). </w:t>
            </w:r>
            <w:r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Consider how the current/predicted climate considerations may influence these practices.</w:t>
            </w:r>
          </w:p>
        </w:tc>
        <w:tc>
          <w:tcPr>
            <w:tcW w:w="3747" w:type="dxa"/>
            <w:shd w:val="clear" w:color="auto" w:fill="FFFFFF" w:themeFill="background1"/>
          </w:tcPr>
          <w:p w14:paraId="2182E5B8" w14:textId="4033BDAC" w:rsidR="006E6A56" w:rsidRPr="006E6A56" w:rsidRDefault="00044C56" w:rsidP="006E6A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Make a list of the different ways people treat 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(e.g. boiling, filtration, chlorine tablets) </w:t>
            </w:r>
            <w:r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 xml:space="preserve">and store 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(e.g. in a household tank, jerry can, open bucket etc.) </w:t>
            </w:r>
            <w:r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drinking-water at the household level</w:t>
            </w:r>
            <w:r w:rsidRPr="00044C56">
              <w:rPr>
                <w:rFonts w:asciiTheme="minorHAnsi" w:eastAsia="Times New Roman" w:hAnsiTheme="minorHAnsi" w:cs="Times New Roman"/>
                <w:bCs/>
                <w:i/>
                <w:color w:val="000000"/>
                <w:sz w:val="18"/>
                <w:szCs w:val="18"/>
              </w:rPr>
              <w:t xml:space="preserve"> (if practiced). </w:t>
            </w:r>
            <w:r w:rsidRPr="00044C56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Consider how the current/predicted climate considerations may influence these practices.</w:t>
            </w:r>
          </w:p>
        </w:tc>
      </w:tr>
      <w:tr w:rsidR="006E6A56" w:rsidRPr="006E6A56" w14:paraId="77135865" w14:textId="77777777" w:rsidTr="00247DBD">
        <w:tc>
          <w:tcPr>
            <w:tcW w:w="3687" w:type="dxa"/>
          </w:tcPr>
          <w:p w14:paraId="391A3040" w14:textId="77777777" w:rsidR="0003548E" w:rsidRPr="003005C0" w:rsidRDefault="0003548E" w:rsidP="0003548E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Catchment:</w:t>
            </w:r>
          </w:p>
          <w:p w14:paraId="3CB9D434" w14:textId="5086E44A" w:rsidR="0003548E" w:rsidRPr="003005C0" w:rsidRDefault="0003548E" w:rsidP="0003548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Human settlements with limited sanitation facilities</w:t>
            </w:r>
          </w:p>
          <w:p w14:paraId="2057B62D" w14:textId="0711DBF1" w:rsidR="0003548E" w:rsidRPr="003005C0" w:rsidRDefault="0003548E" w:rsidP="0003548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Etc.</w:t>
            </w:r>
          </w:p>
          <w:p w14:paraId="5FF4A002" w14:textId="77777777" w:rsidR="0003548E" w:rsidRPr="003005C0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46AB4764" w14:textId="77777777" w:rsidR="0003548E" w:rsidRPr="003005C0" w:rsidRDefault="0003548E" w:rsidP="0003548E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Source:</w:t>
            </w:r>
          </w:p>
          <w:p w14:paraId="373CE06C" w14:textId="77777777" w:rsidR="0003548E" w:rsidRDefault="0003548E" w:rsidP="0003548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Surface water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(river); dug well</w:t>
            </w:r>
          </w:p>
          <w:p w14:paraId="2703D7E1" w14:textId="4F841C0D" w:rsidR="0003548E" w:rsidRDefault="0003548E" w:rsidP="0003548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Etc.</w:t>
            </w:r>
          </w:p>
          <w:p w14:paraId="130AFA3D" w14:textId="32BD9293" w:rsidR="0003548E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2DACE553" w14:textId="148511CD" w:rsidR="0003548E" w:rsidRPr="0003548E" w:rsidRDefault="0003548E" w:rsidP="0003548E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03548E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Climate considerations:</w:t>
            </w:r>
          </w:p>
          <w:p w14:paraId="50089F04" w14:textId="53996BC3" w:rsidR="0003548E" w:rsidRDefault="0003548E" w:rsidP="000354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Current impacts include more severe rain fall events</w:t>
            </w:r>
          </w:p>
          <w:p w14:paraId="19676B12" w14:textId="0743EB47" w:rsidR="0003548E" w:rsidRDefault="0003548E" w:rsidP="000354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Future impacts include shortening of the dry season and increased annual rain fall</w:t>
            </w:r>
          </w:p>
          <w:p w14:paraId="2578C6F3" w14:textId="1731D0BA" w:rsidR="006E6A56" w:rsidRPr="006E6A56" w:rsidRDefault="0003548E" w:rsidP="0003548E">
            <w:pPr>
              <w:pStyle w:val="ListParagraph"/>
              <w:numPr>
                <w:ilvl w:val="0"/>
                <w:numId w:val="15"/>
              </w:numPr>
            </w:pPr>
            <w:r w:rsidRPr="0003548E">
              <w:rPr>
                <w:rFonts w:asciiTheme="minorHAnsi" w:hAnsiTheme="minorHAnsi"/>
                <w:sz w:val="22"/>
                <w:szCs w:val="22"/>
                <w:highlight w:val="yellow"/>
              </w:rPr>
              <w:t>Etc.</w:t>
            </w:r>
          </w:p>
        </w:tc>
        <w:tc>
          <w:tcPr>
            <w:tcW w:w="3118" w:type="dxa"/>
          </w:tcPr>
          <w:p w14:paraId="159600A0" w14:textId="77777777" w:rsidR="006E6A56" w:rsidRDefault="0003548E" w:rsidP="006E6A56">
            <w:pPr>
              <w:rPr>
                <w:rFonts w:asciiTheme="minorHAnsi" w:hAnsiTheme="minorHAnsi"/>
                <w:sz w:val="22"/>
                <w:szCs w:val="22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Chlorination (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1% solution prepared from bleaching powder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).</w:t>
            </w:r>
          </w:p>
          <w:p w14:paraId="373C4988" w14:textId="77777777" w:rsidR="0003548E" w:rsidRDefault="0003548E" w:rsidP="006E6A5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752D06" w14:textId="45BFBA03" w:rsidR="0003548E" w:rsidRPr="006E6A56" w:rsidRDefault="0003548E" w:rsidP="006E6A56">
            <w:r w:rsidRPr="0003548E">
              <w:rPr>
                <w:rFonts w:asciiTheme="minorHAnsi" w:hAnsiTheme="minorHAnsi"/>
                <w:sz w:val="22"/>
                <w:szCs w:val="22"/>
                <w:highlight w:val="yellow"/>
              </w:rPr>
              <w:t>Etc.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22606F6F" w14:textId="77777777" w:rsidR="0003548E" w:rsidRPr="003005C0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Concrete storage tank </w:t>
            </w:r>
          </w:p>
          <w:p w14:paraId="689FB4A3" w14:textId="77777777" w:rsidR="0003548E" w:rsidRPr="003005C0" w:rsidRDefault="0003548E" w:rsidP="000354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200 </w:t>
            </w:r>
            <w:proofErr w:type="spellStart"/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kL</w:t>
            </w:r>
            <w:proofErr w:type="spellEnd"/>
          </w:p>
          <w:p w14:paraId="51E1BDB6" w14:textId="77777777" w:rsidR="0003548E" w:rsidRPr="003005C0" w:rsidRDefault="0003548E" w:rsidP="000354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Built 1975</w:t>
            </w:r>
          </w:p>
          <w:p w14:paraId="5C37C98E" w14:textId="77777777" w:rsidR="0003548E" w:rsidRPr="003005C0" w:rsidRDefault="0003548E" w:rsidP="000354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Closed tank</w:t>
            </w:r>
          </w:p>
          <w:p w14:paraId="633C2FA4" w14:textId="77777777" w:rsidR="0003548E" w:rsidRPr="003005C0" w:rsidRDefault="0003548E" w:rsidP="000354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Cracked walls.</w:t>
            </w:r>
          </w:p>
          <w:p w14:paraId="16FC855E" w14:textId="77777777" w:rsidR="0003548E" w:rsidRPr="003005C0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0951201" w14:textId="77777777" w:rsidR="0003548E" w:rsidRPr="003005C0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Collection by consumers at tap stands (three tap stands in the town).</w:t>
            </w:r>
          </w:p>
          <w:p w14:paraId="21E0ACAC" w14:textId="77777777" w:rsidR="0003548E" w:rsidRPr="003005C0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434D0326" w14:textId="6D19DF70" w:rsidR="0003548E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Consumers collect water in open buckets to bring back to households.</w:t>
            </w:r>
          </w:p>
          <w:p w14:paraId="149DBDCE" w14:textId="73DF6E44" w:rsidR="0003548E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105A91FD" w14:textId="236FBBB3" w:rsidR="006E6A56" w:rsidRPr="0003548E" w:rsidRDefault="0003548E" w:rsidP="0003548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4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With predicted increase in annual rainfall, consumer likely to switch to rain water harvesting to save water tariff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s.</w:t>
            </w:r>
          </w:p>
          <w:p w14:paraId="1B4D035E" w14:textId="3BAB453F" w:rsidR="0003548E" w:rsidRPr="006E6A56" w:rsidRDefault="0003548E" w:rsidP="0003548E">
            <w:r w:rsidRPr="000354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Etc.</w:t>
            </w:r>
          </w:p>
        </w:tc>
        <w:tc>
          <w:tcPr>
            <w:tcW w:w="3747" w:type="dxa"/>
          </w:tcPr>
          <w:p w14:paraId="30079D12" w14:textId="77777777" w:rsidR="0003548E" w:rsidRPr="003005C0" w:rsidRDefault="0003548E" w:rsidP="0003548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No household treatment.</w:t>
            </w:r>
          </w:p>
          <w:p w14:paraId="2F219348" w14:textId="77777777" w:rsidR="0003548E" w:rsidRPr="003005C0" w:rsidRDefault="0003548E" w:rsidP="0003548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61BFF88" w14:textId="77777777" w:rsidR="0003548E" w:rsidRPr="003005C0" w:rsidRDefault="0003548E" w:rsidP="0003548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Household water stored in l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arge open ceramic pots (no lid 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generally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, on ground level and dedicated to water storage.</w:t>
            </w:r>
          </w:p>
          <w:p w14:paraId="6B26DE18" w14:textId="77777777" w:rsidR="0003548E" w:rsidRPr="003005C0" w:rsidRDefault="0003548E" w:rsidP="0003548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4F63D978" w14:textId="4D2328D1" w:rsidR="0003548E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Use of dipping tool varies (e.g. cup, hand, ladle).</w:t>
            </w:r>
          </w:p>
          <w:p w14:paraId="28F64C21" w14:textId="77777777" w:rsidR="0003548E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4BF8D2DF" w14:textId="426E86E2" w:rsidR="0003548E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During floods, consumers cannot access tap stands, so will likely rely on flood water or rainwater harvesting (if it is in place).</w:t>
            </w:r>
          </w:p>
          <w:p w14:paraId="253956A8" w14:textId="43AD0034" w:rsidR="0003548E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5EEDAD45" w14:textId="2614CD3D" w:rsidR="0003548E" w:rsidRPr="003005C0" w:rsidRDefault="0003548E" w:rsidP="000354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Etc.</w:t>
            </w:r>
          </w:p>
          <w:p w14:paraId="7486EBDC" w14:textId="77777777" w:rsidR="006E6A56" w:rsidRPr="006E6A56" w:rsidRDefault="006E6A56" w:rsidP="006E6A56">
            <w:pPr>
              <w:ind w:left="360"/>
              <w:contextualSpacing/>
            </w:pPr>
          </w:p>
        </w:tc>
      </w:tr>
    </w:tbl>
    <w:p w14:paraId="6BCEF541" w14:textId="491A988C" w:rsidR="006C2C97" w:rsidRPr="006C2C97" w:rsidRDefault="006C2C97" w:rsidP="00ED7635">
      <w:pPr>
        <w:rPr>
          <w:rFonts w:asciiTheme="minorHAnsi" w:hAnsiTheme="minorHAnsi" w:cs="Papyrus"/>
          <w:b/>
          <w:i/>
          <w:sz w:val="20"/>
          <w:szCs w:val="20"/>
        </w:rPr>
      </w:pPr>
      <w:r w:rsidRPr="006C2C97">
        <w:rPr>
          <w:rFonts w:asciiTheme="minorHAnsi" w:hAnsiTheme="minorHAnsi" w:cs="Papyrus"/>
          <w:b/>
          <w:i/>
          <w:sz w:val="20"/>
          <w:szCs w:val="20"/>
        </w:rPr>
        <w:t>Use additional space as needed</w:t>
      </w:r>
    </w:p>
    <w:p w14:paraId="78F314CD" w14:textId="7FB2074C" w:rsidR="00031EA7" w:rsidRPr="006659E4" w:rsidRDefault="00B1568D" w:rsidP="00ED7635">
      <w:pPr>
        <w:rPr>
          <w:rFonts w:asciiTheme="minorHAnsi" w:hAnsiTheme="minorHAnsi" w:cs="Papyrus"/>
          <w:color w:val="FF0000"/>
          <w:sz w:val="28"/>
          <w:szCs w:val="28"/>
        </w:rPr>
      </w:pPr>
      <w:r w:rsidRPr="00A229AB">
        <w:rPr>
          <w:rFonts w:asciiTheme="minorHAnsi" w:hAnsiTheme="minorHAnsi" w:cs="Papyrus"/>
          <w:b/>
          <w:sz w:val="28"/>
          <w:szCs w:val="28"/>
        </w:rPr>
        <w:lastRenderedPageBreak/>
        <w:t>Map of the water supply system</w:t>
      </w:r>
      <w:r w:rsidR="006659E4">
        <w:rPr>
          <w:rFonts w:asciiTheme="minorHAnsi" w:hAnsiTheme="minorHAnsi" w:cs="Papyrus"/>
          <w:b/>
          <w:sz w:val="28"/>
          <w:szCs w:val="28"/>
        </w:rPr>
        <w:t>:</w:t>
      </w:r>
      <w:r w:rsidRPr="00A229AB">
        <w:rPr>
          <w:rFonts w:asciiTheme="minorHAnsi" w:hAnsiTheme="minorHAnsi" w:cs="Papyrus"/>
          <w:b/>
          <w:sz w:val="28"/>
          <w:szCs w:val="28"/>
        </w:rPr>
        <w:t xml:space="preserve"> </w:t>
      </w:r>
      <w:r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Draw a basic map of the water supply system. Include any activities in the catchment </w:t>
      </w:r>
      <w:r w:rsidRPr="00270251">
        <w:rPr>
          <w:rFonts w:asciiTheme="minorHAnsi" w:hAnsiTheme="minorHAnsi"/>
          <w:i/>
          <w:sz w:val="20"/>
          <w:szCs w:val="20"/>
          <w:lang w:eastAsia="ko-KR"/>
        </w:rPr>
        <w:t>(e.g. agriculture, industry, human settlements)</w:t>
      </w:r>
      <w:r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, the source(s) of the water </w:t>
      </w:r>
      <w:r w:rsidRPr="00270251">
        <w:rPr>
          <w:rFonts w:asciiTheme="minorHAnsi" w:hAnsiTheme="minorHAnsi"/>
          <w:i/>
          <w:sz w:val="20"/>
          <w:szCs w:val="20"/>
          <w:lang w:eastAsia="ko-KR"/>
        </w:rPr>
        <w:t>(e.g. well, river, bore)</w:t>
      </w:r>
      <w:r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, </w:t>
      </w:r>
      <w:r w:rsidR="008E16FC"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any </w:t>
      </w:r>
      <w:r w:rsidR="00224FD7">
        <w:rPr>
          <w:rFonts w:asciiTheme="minorHAnsi" w:hAnsiTheme="minorHAnsi"/>
          <w:b/>
          <w:i/>
          <w:sz w:val="20"/>
          <w:szCs w:val="20"/>
          <w:lang w:eastAsia="ko-KR"/>
        </w:rPr>
        <w:t xml:space="preserve">centralized </w:t>
      </w:r>
      <w:r w:rsidR="008E16FC"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treatment steps </w:t>
      </w:r>
      <w:r w:rsidR="008E16FC" w:rsidRPr="00270251">
        <w:rPr>
          <w:rFonts w:asciiTheme="minorHAnsi" w:hAnsiTheme="minorHAnsi"/>
          <w:i/>
          <w:sz w:val="20"/>
          <w:szCs w:val="20"/>
          <w:lang w:eastAsia="ko-KR"/>
        </w:rPr>
        <w:t>(e.g. filtration, chlorination)</w:t>
      </w:r>
      <w:r w:rsidR="008E16FC" w:rsidRPr="00270251">
        <w:rPr>
          <w:rFonts w:asciiTheme="minorHAnsi" w:hAnsiTheme="minorHAnsi"/>
          <w:sz w:val="20"/>
          <w:szCs w:val="20"/>
          <w:lang w:eastAsia="ko-KR"/>
        </w:rPr>
        <w:t>,</w:t>
      </w:r>
      <w:r w:rsidR="008E16FC"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 </w:t>
      </w:r>
      <w:r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any storage or distribution infrastructure </w:t>
      </w:r>
      <w:r w:rsidRPr="00270251">
        <w:rPr>
          <w:rFonts w:asciiTheme="minorHAnsi" w:hAnsiTheme="minorHAnsi"/>
          <w:i/>
          <w:sz w:val="20"/>
          <w:szCs w:val="20"/>
          <w:lang w:eastAsia="ko-KR"/>
        </w:rPr>
        <w:t>(e.g. tanks, pipelines)</w:t>
      </w:r>
      <w:r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, any collection points </w:t>
      </w:r>
      <w:r w:rsidRPr="00270251">
        <w:rPr>
          <w:rFonts w:asciiTheme="minorHAnsi" w:hAnsiTheme="minorHAnsi"/>
          <w:i/>
          <w:sz w:val="20"/>
          <w:szCs w:val="20"/>
          <w:lang w:eastAsia="ko-KR"/>
        </w:rPr>
        <w:t>(e.g. tap stands</w:t>
      </w:r>
      <w:r w:rsidR="00224FD7">
        <w:rPr>
          <w:rFonts w:asciiTheme="minorHAnsi" w:hAnsiTheme="minorHAnsi"/>
          <w:i/>
          <w:sz w:val="20"/>
          <w:szCs w:val="20"/>
          <w:lang w:eastAsia="ko-KR"/>
        </w:rPr>
        <w:t xml:space="preserve">, </w:t>
      </w:r>
      <w:r w:rsidR="000420B6">
        <w:rPr>
          <w:rFonts w:asciiTheme="minorHAnsi" w:hAnsiTheme="minorHAnsi"/>
          <w:i/>
          <w:sz w:val="20"/>
          <w:szCs w:val="20"/>
          <w:lang w:eastAsia="ko-KR"/>
        </w:rPr>
        <w:t xml:space="preserve">hand pumps, </w:t>
      </w:r>
      <w:r w:rsidR="00224FD7">
        <w:rPr>
          <w:rFonts w:asciiTheme="minorHAnsi" w:hAnsiTheme="minorHAnsi"/>
          <w:i/>
          <w:sz w:val="20"/>
          <w:szCs w:val="20"/>
          <w:lang w:eastAsia="ko-KR"/>
        </w:rPr>
        <w:t>kiosks</w:t>
      </w:r>
      <w:r w:rsidRPr="00270251">
        <w:rPr>
          <w:rFonts w:asciiTheme="minorHAnsi" w:hAnsiTheme="minorHAnsi"/>
          <w:i/>
          <w:sz w:val="20"/>
          <w:szCs w:val="20"/>
          <w:lang w:eastAsia="ko-KR"/>
        </w:rPr>
        <w:t>)</w:t>
      </w:r>
      <w:r w:rsidR="007D5253" w:rsidRPr="00224FD7">
        <w:rPr>
          <w:rFonts w:asciiTheme="minorHAnsi" w:hAnsiTheme="minorHAnsi"/>
          <w:b/>
          <w:i/>
          <w:sz w:val="20"/>
          <w:szCs w:val="20"/>
          <w:lang w:eastAsia="ko-KR"/>
        </w:rPr>
        <w:t xml:space="preserve">, </w:t>
      </w:r>
      <w:r w:rsidR="00224FD7" w:rsidRPr="00224FD7">
        <w:rPr>
          <w:rFonts w:asciiTheme="minorHAnsi" w:hAnsiTheme="minorHAnsi"/>
          <w:b/>
          <w:i/>
          <w:sz w:val="20"/>
          <w:szCs w:val="20"/>
          <w:lang w:eastAsia="ko-KR"/>
        </w:rPr>
        <w:t xml:space="preserve">collection practices, </w:t>
      </w:r>
      <w:r w:rsidR="007D5253" w:rsidRPr="00270251">
        <w:rPr>
          <w:rFonts w:asciiTheme="minorHAnsi" w:hAnsiTheme="minorHAnsi"/>
          <w:b/>
          <w:i/>
          <w:sz w:val="20"/>
          <w:szCs w:val="20"/>
          <w:lang w:eastAsia="ko-KR"/>
        </w:rPr>
        <w:t>household water treatment and storage practices</w:t>
      </w:r>
      <w:r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 and any other information that ma</w:t>
      </w:r>
      <w:r w:rsidR="00875A2E" w:rsidRPr="00270251">
        <w:rPr>
          <w:rFonts w:asciiTheme="minorHAnsi" w:hAnsiTheme="minorHAnsi"/>
          <w:b/>
          <w:i/>
          <w:sz w:val="20"/>
          <w:szCs w:val="20"/>
          <w:lang w:eastAsia="ko-KR"/>
        </w:rPr>
        <w:t>y</w:t>
      </w:r>
      <w:r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 be relevant to water quality</w:t>
      </w:r>
      <w:r w:rsidR="00443EE6"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 and hazard identification</w:t>
      </w:r>
      <w:r w:rsidRPr="00270251">
        <w:rPr>
          <w:rFonts w:asciiTheme="minorHAnsi" w:hAnsiTheme="minorHAnsi"/>
          <w:b/>
          <w:i/>
          <w:sz w:val="20"/>
          <w:szCs w:val="20"/>
          <w:lang w:eastAsia="ko-KR"/>
        </w:rPr>
        <w:t>.</w:t>
      </w:r>
      <w:r w:rsidR="00270251" w:rsidRPr="00270251">
        <w:rPr>
          <w:sz w:val="20"/>
          <w:szCs w:val="20"/>
        </w:rPr>
        <w:t xml:space="preserve"> </w:t>
      </w:r>
      <w:r w:rsidR="00270251" w:rsidRPr="00270251">
        <w:rPr>
          <w:rFonts w:asciiTheme="minorHAnsi" w:hAnsiTheme="minorHAnsi"/>
          <w:b/>
          <w:i/>
          <w:sz w:val="20"/>
          <w:szCs w:val="20"/>
          <w:lang w:eastAsia="ko-KR"/>
        </w:rPr>
        <w:t>Include re</w:t>
      </w:r>
      <w:r w:rsidR="000420B6">
        <w:rPr>
          <w:rFonts w:asciiTheme="minorHAnsi" w:hAnsiTheme="minorHAnsi"/>
          <w:b/>
          <w:i/>
          <w:sz w:val="20"/>
          <w:szCs w:val="20"/>
          <w:lang w:eastAsia="ko-KR"/>
        </w:rPr>
        <w:t>levant climate considerations for</w:t>
      </w:r>
      <w:r w:rsidR="00270251" w:rsidRPr="00270251">
        <w:rPr>
          <w:rFonts w:asciiTheme="minorHAnsi" w:hAnsiTheme="minorHAnsi"/>
          <w:b/>
          <w:i/>
          <w:sz w:val="20"/>
          <w:szCs w:val="20"/>
          <w:lang w:eastAsia="ko-KR"/>
        </w:rPr>
        <w:t xml:space="preserve"> each process step.</w:t>
      </w:r>
    </w:p>
    <w:p w14:paraId="198A7D0D" w14:textId="262DA27C" w:rsidR="006F6364" w:rsidRDefault="006F6364" w:rsidP="00A042B2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</w:pPr>
    </w:p>
    <w:p w14:paraId="77443E12" w14:textId="6D8A1A76" w:rsidR="006D6A73" w:rsidRDefault="006D6A73" w:rsidP="00A042B2">
      <w:pPr>
        <w:spacing w:line="276" w:lineRule="auto"/>
        <w:jc w:val="center"/>
        <w:rPr>
          <w:noProof/>
          <w:lang w:val="en-IE" w:eastAsia="en-IE"/>
        </w:rPr>
      </w:pPr>
    </w:p>
    <w:p w14:paraId="0971877E" w14:textId="178E89E6" w:rsidR="00963FCE" w:rsidRDefault="00AF2643" w:rsidP="006B7481">
      <w:pPr>
        <w:spacing w:line="276" w:lineRule="auto"/>
        <w:jc w:val="center"/>
        <w:rPr>
          <w:rFonts w:asciiTheme="minorHAnsi" w:hAnsiTheme="minorHAnsi"/>
        </w:rPr>
        <w:sectPr w:rsidR="00963FCE" w:rsidSect="00927CF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IE" w:eastAsia="en-IE"/>
        </w:rPr>
        <w:drawing>
          <wp:inline distT="0" distB="0" distL="0" distR="0" wp14:anchorId="3AD7C95E" wp14:editId="24CF63EF">
            <wp:extent cx="6025035" cy="4518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32" cy="453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DF923" w14:textId="55506CFA" w:rsidR="006F6364" w:rsidRDefault="00150F71" w:rsidP="006F6364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4" w:name="_Toc481781089"/>
      <w:r>
        <w:rPr>
          <w:rFonts w:asciiTheme="minorHAnsi" w:hAnsiTheme="minorHAnsi"/>
          <w:lang w:val="en-US"/>
        </w:rPr>
        <w:lastRenderedPageBreak/>
        <w:t xml:space="preserve">Hazard </w:t>
      </w:r>
      <w:r w:rsidR="00A11DA6">
        <w:rPr>
          <w:rFonts w:asciiTheme="minorHAnsi" w:hAnsiTheme="minorHAnsi"/>
          <w:lang w:val="en-US"/>
        </w:rPr>
        <w:t xml:space="preserve">and Control Measure </w:t>
      </w:r>
      <w:r w:rsidR="005172EB">
        <w:rPr>
          <w:rFonts w:asciiTheme="minorHAnsi" w:hAnsiTheme="minorHAnsi"/>
          <w:lang w:val="en-US"/>
        </w:rPr>
        <w:t>I</w:t>
      </w:r>
      <w:r>
        <w:rPr>
          <w:rFonts w:asciiTheme="minorHAnsi" w:hAnsiTheme="minorHAnsi"/>
          <w:lang w:val="en-US"/>
        </w:rPr>
        <w:t>dentification</w:t>
      </w:r>
      <w:r w:rsidR="00AB66C8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</w:t>
      </w:r>
      <w:r w:rsidR="005172EB">
        <w:rPr>
          <w:rFonts w:asciiTheme="minorHAnsi" w:hAnsiTheme="minorHAnsi"/>
          <w:lang w:val="en-US"/>
        </w:rPr>
        <w:t>R</w:t>
      </w:r>
      <w:r w:rsidR="008D3E1C">
        <w:rPr>
          <w:rFonts w:asciiTheme="minorHAnsi" w:hAnsiTheme="minorHAnsi"/>
          <w:lang w:val="en-US"/>
        </w:rPr>
        <w:t>isk A</w:t>
      </w:r>
      <w:r>
        <w:rPr>
          <w:rFonts w:asciiTheme="minorHAnsi" w:hAnsiTheme="minorHAnsi"/>
          <w:lang w:val="en-US"/>
        </w:rPr>
        <w:t xml:space="preserve">ssessment and </w:t>
      </w:r>
      <w:r w:rsidR="005172EB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rioritization</w:t>
      </w:r>
      <w:r w:rsidR="00796AE9">
        <w:rPr>
          <w:rFonts w:asciiTheme="minorHAnsi" w:hAnsiTheme="minorHAnsi"/>
          <w:lang w:val="en-US"/>
        </w:rPr>
        <w:t xml:space="preserve"> (Step 3)</w:t>
      </w:r>
      <w:bookmarkEnd w:id="4"/>
    </w:p>
    <w:p w14:paraId="40240FA4" w14:textId="77777777" w:rsidR="000420B6" w:rsidRDefault="000420B6" w:rsidP="00270251">
      <w:pPr>
        <w:rPr>
          <w:rFonts w:asciiTheme="minorHAnsi" w:hAnsiTheme="minorHAnsi"/>
          <w:b/>
          <w:i/>
          <w:color w:val="FF0000"/>
          <w:lang w:eastAsia="ko-KR"/>
        </w:rPr>
      </w:pPr>
    </w:p>
    <w:p w14:paraId="3296285D" w14:textId="37D6A27B" w:rsidR="00270251" w:rsidRDefault="006F6364" w:rsidP="00270251">
      <w:pPr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>Key action</w:t>
      </w:r>
      <w:r w:rsidR="00224FD7">
        <w:rPr>
          <w:rFonts w:asciiTheme="minorHAnsi" w:hAnsiTheme="minorHAnsi"/>
          <w:b/>
          <w:i/>
          <w:color w:val="FF0000"/>
          <w:lang w:eastAsia="ko-KR"/>
        </w:rPr>
        <w:t>s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: </w:t>
      </w:r>
      <w:r w:rsidR="001112D9">
        <w:rPr>
          <w:rFonts w:asciiTheme="minorHAnsi" w:hAnsiTheme="minorHAnsi"/>
          <w:b/>
          <w:i/>
          <w:color w:val="FF0000"/>
          <w:lang w:eastAsia="ko-KR"/>
        </w:rPr>
        <w:t>At each step of the water system</w:t>
      </w:r>
      <w:r w:rsidR="00270251">
        <w:rPr>
          <w:rFonts w:asciiTheme="minorHAnsi" w:hAnsiTheme="minorHAnsi"/>
          <w:b/>
          <w:i/>
          <w:color w:val="FF0000"/>
          <w:lang w:eastAsia="ko-KR"/>
        </w:rPr>
        <w:t>:</w:t>
      </w:r>
    </w:p>
    <w:p w14:paraId="0307120F" w14:textId="381AD3B5" w:rsidR="00270251" w:rsidRDefault="00224FD7" w:rsidP="00270251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 I</w:t>
      </w:r>
      <w:r w:rsidR="006F6364" w:rsidRPr="00270251">
        <w:rPr>
          <w:rFonts w:asciiTheme="minorHAnsi" w:hAnsiTheme="minorHAnsi"/>
          <w:b/>
          <w:i/>
          <w:color w:val="FF0000"/>
          <w:lang w:eastAsia="ko-KR"/>
        </w:rPr>
        <w:t xml:space="preserve">dentify the possible </w:t>
      </w:r>
      <w:r w:rsidR="00770B0E" w:rsidRPr="00270251">
        <w:rPr>
          <w:rFonts w:asciiTheme="minorHAnsi" w:hAnsiTheme="minorHAnsi"/>
          <w:b/>
          <w:i/>
          <w:color w:val="FF0000"/>
          <w:lang w:eastAsia="ko-KR"/>
        </w:rPr>
        <w:t xml:space="preserve">dangers to water safety (i.e. </w:t>
      </w:r>
      <w:r w:rsidR="006F6364" w:rsidRPr="00270251">
        <w:rPr>
          <w:rFonts w:asciiTheme="minorHAnsi" w:hAnsiTheme="minorHAnsi"/>
          <w:b/>
          <w:i/>
          <w:color w:val="FF0000"/>
          <w:lang w:eastAsia="ko-KR"/>
        </w:rPr>
        <w:t>hazards/hazardous events</w:t>
      </w:r>
      <w:r w:rsidR="00770B0E" w:rsidRPr="00270251">
        <w:rPr>
          <w:rFonts w:asciiTheme="minorHAnsi" w:hAnsiTheme="minorHAnsi"/>
          <w:b/>
          <w:i/>
          <w:color w:val="FF0000"/>
          <w:lang w:eastAsia="ko-KR"/>
        </w:rPr>
        <w:t>)</w:t>
      </w:r>
      <w:r w:rsidR="006F6364" w:rsidRPr="00270251">
        <w:rPr>
          <w:rFonts w:asciiTheme="minorHAnsi" w:hAnsiTheme="minorHAnsi"/>
          <w:b/>
          <w:i/>
          <w:color w:val="FF0000"/>
          <w:lang w:eastAsia="ko-KR"/>
        </w:rPr>
        <w:t xml:space="preserve"> that may impact water quality</w:t>
      </w:r>
      <w:r w:rsidR="00770B0E" w:rsidRPr="00270251">
        <w:rPr>
          <w:rFonts w:asciiTheme="minorHAnsi" w:hAnsiTheme="minorHAnsi"/>
          <w:b/>
          <w:i/>
          <w:color w:val="FF0000"/>
          <w:lang w:eastAsia="ko-KR"/>
        </w:rPr>
        <w:t xml:space="preserve"> and community health</w:t>
      </w:r>
    </w:p>
    <w:p w14:paraId="3F457B9C" w14:textId="7FC41591" w:rsidR="00270251" w:rsidRDefault="00224FD7" w:rsidP="00270251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>A</w:t>
      </w:r>
      <w:r w:rsidR="006F6364" w:rsidRPr="00270251">
        <w:rPr>
          <w:rFonts w:asciiTheme="minorHAnsi" w:hAnsiTheme="minorHAnsi"/>
          <w:b/>
          <w:i/>
          <w:color w:val="FF0000"/>
          <w:lang w:eastAsia="ko-KR"/>
        </w:rPr>
        <w:t xml:space="preserve">ssess </w:t>
      </w:r>
      <w:r w:rsidR="009B551B" w:rsidRPr="00270251">
        <w:rPr>
          <w:rFonts w:asciiTheme="minorHAnsi" w:hAnsiTheme="minorHAnsi"/>
          <w:b/>
          <w:i/>
          <w:color w:val="FF0000"/>
          <w:lang w:eastAsia="ko-KR"/>
        </w:rPr>
        <w:t xml:space="preserve">the effectiveness of any </w:t>
      </w:r>
      <w:r w:rsidR="009B551B" w:rsidRPr="00270251">
        <w:rPr>
          <w:rFonts w:asciiTheme="minorHAnsi" w:hAnsiTheme="minorHAnsi"/>
          <w:b/>
          <w:i/>
          <w:color w:val="FF0000"/>
          <w:u w:val="single"/>
          <w:lang w:eastAsia="ko-KR"/>
        </w:rPr>
        <w:t>existing</w:t>
      </w:r>
      <w:r w:rsidR="009B551B" w:rsidRPr="00270251">
        <w:rPr>
          <w:rFonts w:asciiTheme="minorHAnsi" w:hAnsiTheme="minorHAnsi"/>
          <w:b/>
          <w:i/>
          <w:color w:val="FF0000"/>
          <w:lang w:eastAsia="ko-KR"/>
        </w:rPr>
        <w:t xml:space="preserve"> control measures that are in place to manage these risks</w:t>
      </w:r>
      <w:r w:rsidR="00270251">
        <w:rPr>
          <w:rFonts w:asciiTheme="minorHAnsi" w:hAnsiTheme="minorHAnsi"/>
          <w:b/>
          <w:i/>
          <w:color w:val="FF0000"/>
          <w:lang w:eastAsia="ko-KR"/>
        </w:rPr>
        <w:t>,</w:t>
      </w:r>
      <w:r w:rsidR="00FA1834" w:rsidRPr="00270251">
        <w:rPr>
          <w:rFonts w:asciiTheme="minorHAnsi" w:hAnsiTheme="minorHAnsi"/>
          <w:b/>
          <w:i/>
          <w:color w:val="FF0000"/>
          <w:lang w:eastAsia="ko-KR"/>
        </w:rPr>
        <w:t xml:space="preserve"> and</w:t>
      </w:r>
    </w:p>
    <w:p w14:paraId="59013D4C" w14:textId="7EC3B825" w:rsidR="00270251" w:rsidRPr="00270251" w:rsidRDefault="00224FD7" w:rsidP="00270251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>R</w:t>
      </w:r>
      <w:r w:rsidR="006F6364" w:rsidRPr="00270251">
        <w:rPr>
          <w:rFonts w:asciiTheme="minorHAnsi" w:hAnsiTheme="minorHAnsi"/>
          <w:b/>
          <w:i/>
          <w:color w:val="FF0000"/>
          <w:lang w:eastAsia="ko-KR"/>
        </w:rPr>
        <w:t xml:space="preserve">ank </w:t>
      </w:r>
      <w:r w:rsidR="00270251">
        <w:rPr>
          <w:rFonts w:asciiTheme="minorHAnsi" w:hAnsiTheme="minorHAnsi"/>
          <w:b/>
          <w:i/>
          <w:color w:val="FF0000"/>
          <w:lang w:eastAsia="ko-KR"/>
        </w:rPr>
        <w:t xml:space="preserve">(prioritize) </w:t>
      </w:r>
      <w:r w:rsidR="00FA1834" w:rsidRPr="00270251">
        <w:rPr>
          <w:rFonts w:asciiTheme="minorHAnsi" w:hAnsiTheme="minorHAnsi"/>
          <w:b/>
          <w:i/>
          <w:color w:val="FF0000"/>
          <w:lang w:eastAsia="ko-KR"/>
        </w:rPr>
        <w:t xml:space="preserve">the significance of </w:t>
      </w:r>
      <w:r w:rsidR="006F6364" w:rsidRPr="00270251">
        <w:rPr>
          <w:rFonts w:asciiTheme="minorHAnsi" w:hAnsiTheme="minorHAnsi"/>
          <w:b/>
          <w:i/>
          <w:color w:val="FF0000"/>
          <w:lang w:eastAsia="ko-KR"/>
        </w:rPr>
        <w:t>each risk accordingly.</w:t>
      </w:r>
      <w:r w:rsidR="00270251" w:rsidRPr="00270251">
        <w:rPr>
          <w:rFonts w:asciiTheme="minorHAnsi" w:hAnsiTheme="minorHAnsi"/>
          <w:b/>
          <w:i/>
          <w:color w:val="FF0000"/>
          <w:lang w:eastAsia="ko-KR"/>
        </w:rPr>
        <w:t xml:space="preserve"> </w:t>
      </w:r>
    </w:p>
    <w:p w14:paraId="58F5A45F" w14:textId="77777777" w:rsidR="00270251" w:rsidRDefault="00270251" w:rsidP="00270251">
      <w:pPr>
        <w:rPr>
          <w:rFonts w:asciiTheme="minorHAnsi" w:hAnsiTheme="minorHAnsi"/>
          <w:b/>
          <w:i/>
          <w:color w:val="FF0000"/>
          <w:lang w:eastAsia="ko-KR"/>
        </w:rPr>
      </w:pPr>
    </w:p>
    <w:p w14:paraId="7E9B8096" w14:textId="59B8F3E4" w:rsidR="006F6364" w:rsidRDefault="00270251" w:rsidP="00270251">
      <w:pPr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>Based on the current/predicted climate consideration</w:t>
      </w:r>
      <w:r w:rsidR="00F2221A">
        <w:rPr>
          <w:rFonts w:asciiTheme="minorHAnsi" w:hAnsiTheme="minorHAnsi"/>
          <w:b/>
          <w:i/>
          <w:color w:val="FF0000"/>
          <w:lang w:eastAsia="ko-KR"/>
        </w:rPr>
        <w:t>s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</w:t>
      </w:r>
      <w:r w:rsidR="002D65AD">
        <w:rPr>
          <w:rFonts w:asciiTheme="minorHAnsi" w:hAnsiTheme="minorHAnsi"/>
          <w:b/>
          <w:i/>
          <w:color w:val="FF0000"/>
          <w:lang w:eastAsia="ko-KR"/>
        </w:rPr>
        <w:t xml:space="preserve">described </w:t>
      </w:r>
      <w:r>
        <w:rPr>
          <w:rFonts w:asciiTheme="minorHAnsi" w:hAnsiTheme="minorHAnsi"/>
          <w:b/>
          <w:i/>
          <w:color w:val="FF0000"/>
          <w:lang w:eastAsia="ko-KR"/>
        </w:rPr>
        <w:t>in the system description</w:t>
      </w:r>
      <w:r w:rsidR="00F2221A">
        <w:rPr>
          <w:rFonts w:asciiTheme="minorHAnsi" w:hAnsiTheme="minorHAnsi"/>
          <w:b/>
          <w:i/>
          <w:color w:val="FF0000"/>
          <w:lang w:eastAsia="ko-KR"/>
        </w:rPr>
        <w:t xml:space="preserve"> (Step 2)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, consider (1) the impact on </w:t>
      </w:r>
      <w:r w:rsidRPr="00270251">
        <w:rPr>
          <w:rFonts w:asciiTheme="minorHAnsi" w:hAnsiTheme="minorHAnsi"/>
          <w:b/>
          <w:i/>
          <w:color w:val="FF0000"/>
          <w:u w:val="single"/>
          <w:lang w:eastAsia="ko-KR"/>
        </w:rPr>
        <w:t>existing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hazards/hazardous events and (2) any </w:t>
      </w:r>
      <w:r w:rsidRPr="00270251">
        <w:rPr>
          <w:rFonts w:asciiTheme="minorHAnsi" w:hAnsiTheme="minorHAnsi"/>
          <w:b/>
          <w:i/>
          <w:color w:val="FF0000"/>
          <w:u w:val="single"/>
          <w:lang w:eastAsia="ko-KR"/>
        </w:rPr>
        <w:t>new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hazards/hazardous events that may arise from these predictions.</w:t>
      </w:r>
    </w:p>
    <w:p w14:paraId="00CDDF25" w14:textId="07A15FDF" w:rsidR="00C00272" w:rsidRDefault="00C00272" w:rsidP="00270251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54E79BCB" w14:textId="6B2430BF" w:rsidR="00963FCE" w:rsidRDefault="00963FCE" w:rsidP="00270251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666F00AD" w14:textId="282CA219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5353589F" w14:textId="2130F540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6E3D6580" w14:textId="5911B778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17B85DD9" w14:textId="2759D09F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3BA519EF" w14:textId="10A48368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1251E49B" w14:textId="53691E5C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02BE8E5C" w14:textId="1F7951F5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0C49E618" w14:textId="42EE8780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53D11B5B" w14:textId="391BE351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7DEC6281" w14:textId="7DBAB67B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7EF78829" w14:textId="4B645525" w:rsidR="00963FCE" w:rsidRDefault="00963FCE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0C99B9F0" w14:textId="77777777" w:rsidR="00963FCE" w:rsidRPr="00F2638F" w:rsidRDefault="00963FCE" w:rsidP="00963FCE">
      <w:pPr>
        <w:rPr>
          <w:rFonts w:asciiTheme="minorHAnsi" w:hAnsiTheme="minorHAnsi"/>
          <w:b/>
          <w:i/>
          <w:u w:val="single"/>
          <w:lang w:eastAsia="ko-KR"/>
        </w:rPr>
      </w:pPr>
      <w:r w:rsidRPr="00F2638F">
        <w:rPr>
          <w:rFonts w:asciiTheme="minorHAnsi" w:hAnsiTheme="minorHAnsi"/>
          <w:b/>
          <w:i/>
          <w:u w:val="single"/>
          <w:lang w:eastAsia="ko-KR"/>
        </w:rPr>
        <w:t>Risk assessment approach (descriptive risk assessment):</w:t>
      </w:r>
    </w:p>
    <w:p w14:paraId="007ED70D" w14:textId="77777777" w:rsidR="00963FCE" w:rsidRDefault="00963FCE" w:rsidP="00963FCE">
      <w:pPr>
        <w:rPr>
          <w:rFonts w:asciiTheme="minorHAnsi" w:hAnsiTheme="minorHAnsi"/>
          <w:lang w:eastAsia="ko-KR"/>
        </w:rPr>
      </w:pPr>
    </w:p>
    <w:p w14:paraId="1D0CBD4E" w14:textId="617C618D" w:rsidR="00963FCE" w:rsidRPr="00F2638F" w:rsidRDefault="00963FCE" w:rsidP="00963FCE">
      <w:pPr>
        <w:rPr>
          <w:rFonts w:asciiTheme="minorHAnsi" w:hAnsiTheme="minorHAnsi"/>
          <w:lang w:eastAsia="ko-KR"/>
        </w:rPr>
      </w:pPr>
      <w:r w:rsidRPr="00F2638F">
        <w:rPr>
          <w:rFonts w:asciiTheme="minorHAnsi" w:hAnsiTheme="minorHAnsi"/>
          <w:lang w:eastAsia="ko-KR"/>
        </w:rPr>
        <w:t xml:space="preserve">The </w:t>
      </w:r>
      <w:r>
        <w:rPr>
          <w:rFonts w:asciiTheme="minorHAnsi" w:hAnsiTheme="minorHAnsi"/>
          <w:lang w:eastAsia="ko-KR"/>
        </w:rPr>
        <w:t xml:space="preserve">WSP </w:t>
      </w:r>
      <w:r w:rsidRPr="00F2638F">
        <w:rPr>
          <w:rFonts w:asciiTheme="minorHAnsi" w:hAnsiTheme="minorHAnsi"/>
          <w:lang w:eastAsia="ko-KR"/>
        </w:rPr>
        <w:t xml:space="preserve">team </w:t>
      </w:r>
      <w:r>
        <w:rPr>
          <w:rFonts w:asciiTheme="minorHAnsi" w:hAnsiTheme="minorHAnsi"/>
          <w:lang w:eastAsia="ko-KR"/>
        </w:rPr>
        <w:t xml:space="preserve">should </w:t>
      </w:r>
      <w:bookmarkStart w:id="5" w:name="_Hlk481769886"/>
      <w:r>
        <w:rPr>
          <w:rFonts w:asciiTheme="minorHAnsi" w:hAnsiTheme="minorHAnsi"/>
          <w:lang w:eastAsia="ko-KR"/>
        </w:rPr>
        <w:t>consider</w:t>
      </w:r>
      <w:r w:rsidRPr="00F2638F">
        <w:rPr>
          <w:rFonts w:asciiTheme="minorHAnsi" w:hAnsiTheme="minorHAnsi"/>
          <w:lang w:eastAsia="ko-KR"/>
        </w:rPr>
        <w:t xml:space="preserve"> how </w:t>
      </w:r>
      <w:r w:rsidRPr="00F2638F">
        <w:rPr>
          <w:rFonts w:asciiTheme="minorHAnsi" w:hAnsiTheme="minorHAnsi"/>
          <w:b/>
          <w:i/>
          <w:u w:val="single"/>
          <w:lang w:eastAsia="ko-KR"/>
        </w:rPr>
        <w:t>likely</w:t>
      </w:r>
      <w:r w:rsidRPr="00F2638F">
        <w:rPr>
          <w:rFonts w:asciiTheme="minorHAnsi" w:hAnsiTheme="minorHAnsi"/>
          <w:lang w:eastAsia="ko-KR"/>
        </w:rPr>
        <w:t xml:space="preserve"> a hazardous event is to occur and </w:t>
      </w:r>
      <w:r w:rsidRPr="00F2638F">
        <w:rPr>
          <w:rFonts w:asciiTheme="minorHAnsi" w:hAnsiTheme="minorHAnsi"/>
          <w:b/>
          <w:i/>
          <w:u w:val="single"/>
          <w:lang w:eastAsia="ko-KR"/>
        </w:rPr>
        <w:t>how serious it might be</w:t>
      </w:r>
      <w:r w:rsidRPr="00F2638F">
        <w:rPr>
          <w:rFonts w:asciiTheme="minorHAnsi" w:hAnsiTheme="minorHAnsi"/>
          <w:lang w:eastAsia="ko-KR"/>
        </w:rPr>
        <w:t xml:space="preserve"> (given the effectiveness of </w:t>
      </w:r>
      <w:r>
        <w:rPr>
          <w:rFonts w:asciiTheme="minorHAnsi" w:hAnsiTheme="minorHAnsi"/>
          <w:lang w:eastAsia="ko-KR"/>
        </w:rPr>
        <w:t xml:space="preserve">the </w:t>
      </w:r>
      <w:r w:rsidRPr="00F2638F">
        <w:rPr>
          <w:rFonts w:asciiTheme="minorHAnsi" w:hAnsiTheme="minorHAnsi"/>
          <w:u w:val="single"/>
          <w:lang w:eastAsia="ko-KR"/>
        </w:rPr>
        <w:t>existing</w:t>
      </w:r>
      <w:r>
        <w:rPr>
          <w:rFonts w:asciiTheme="minorHAnsi" w:hAnsiTheme="minorHAnsi"/>
          <w:lang w:eastAsia="ko-KR"/>
        </w:rPr>
        <w:t xml:space="preserve"> control measures</w:t>
      </w:r>
      <w:r w:rsidR="00224FD7">
        <w:rPr>
          <w:rFonts w:asciiTheme="minorHAnsi" w:hAnsiTheme="minorHAnsi"/>
          <w:lang w:eastAsia="ko-KR"/>
        </w:rPr>
        <w:t xml:space="preserve"> if present</w:t>
      </w:r>
      <w:r>
        <w:rPr>
          <w:rFonts w:asciiTheme="minorHAnsi" w:hAnsiTheme="minorHAnsi"/>
          <w:lang w:eastAsia="ko-KR"/>
        </w:rPr>
        <w:t>), and assign</w:t>
      </w:r>
      <w:r w:rsidRPr="00F2638F">
        <w:rPr>
          <w:rFonts w:asciiTheme="minorHAnsi" w:hAnsiTheme="minorHAnsi"/>
          <w:lang w:eastAsia="ko-KR"/>
        </w:rPr>
        <w:t xml:space="preserve"> a risk level.</w:t>
      </w:r>
    </w:p>
    <w:p w14:paraId="0CC719EE" w14:textId="77777777" w:rsidR="00963FCE" w:rsidRDefault="00963FCE" w:rsidP="00963FCE">
      <w:pPr>
        <w:rPr>
          <w:rFonts w:asciiTheme="minorHAnsi" w:hAnsiTheme="minorHAnsi"/>
          <w:b/>
          <w:i/>
          <w:lang w:eastAsia="ko-KR"/>
        </w:rPr>
      </w:pPr>
    </w:p>
    <w:p w14:paraId="4D3A6E1A" w14:textId="77777777" w:rsidR="00963FCE" w:rsidRDefault="00963FCE" w:rsidP="00963FCE">
      <w:pPr>
        <w:rPr>
          <w:rFonts w:asciiTheme="minorHAnsi" w:hAnsiTheme="minorHAnsi"/>
          <w:b/>
          <w:i/>
          <w:lang w:eastAsia="ko-KR"/>
        </w:rPr>
      </w:pPr>
    </w:p>
    <w:p w14:paraId="559ECB33" w14:textId="77777777" w:rsidR="00963FCE" w:rsidRDefault="00963FCE" w:rsidP="00963FCE">
      <w:pPr>
        <w:rPr>
          <w:rFonts w:asciiTheme="minorHAnsi" w:hAnsiTheme="minorHAnsi"/>
          <w:b/>
          <w:i/>
          <w:lang w:eastAsia="ko-KR"/>
        </w:rPr>
      </w:pPr>
    </w:p>
    <w:p w14:paraId="47E64D53" w14:textId="77777777" w:rsidR="00963FCE" w:rsidRPr="00F2638F" w:rsidRDefault="00963FCE" w:rsidP="00963FCE">
      <w:pPr>
        <w:rPr>
          <w:rFonts w:asciiTheme="minorHAnsi" w:hAnsiTheme="minorHAnsi"/>
          <w:b/>
          <w:i/>
          <w:lang w:eastAsia="ko-KR"/>
        </w:rPr>
      </w:pPr>
      <w:r w:rsidRPr="00F2638F">
        <w:rPr>
          <w:rFonts w:asciiTheme="minorHAnsi" w:hAnsiTheme="minorHAnsi"/>
          <w:b/>
          <w:i/>
          <w:lang w:eastAsia="ko-KR"/>
        </w:rPr>
        <w:t>Definition of risk level</w:t>
      </w:r>
      <w:r>
        <w:rPr>
          <w:rFonts w:asciiTheme="minorHAnsi" w:hAnsiTheme="minorHAnsi"/>
          <w:b/>
          <w:i/>
          <w:lang w:eastAsia="ko-KR"/>
        </w:rPr>
        <w:t>:</w:t>
      </w:r>
    </w:p>
    <w:p w14:paraId="69315546" w14:textId="77777777" w:rsidR="00963FCE" w:rsidRDefault="00963FCE" w:rsidP="00963FCE">
      <w:pPr>
        <w:rPr>
          <w:rFonts w:asciiTheme="minorHAnsi" w:hAnsiTheme="minorHAnsi"/>
          <w:b/>
          <w:i/>
          <w:lang w:eastAsia="ko-KR"/>
        </w:rPr>
      </w:pPr>
    </w:p>
    <w:p w14:paraId="589699A0" w14:textId="77777777" w:rsidR="00963FCE" w:rsidRDefault="00963FCE" w:rsidP="00963FCE">
      <w:pPr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noProof/>
          <w:lang w:val="en-IE" w:eastAsia="en-IE"/>
        </w:rPr>
        <w:drawing>
          <wp:inline distT="0" distB="0" distL="0" distR="0" wp14:anchorId="6697DF8D" wp14:editId="6B681CC8">
            <wp:extent cx="5230287" cy="25901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44" cy="2593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06C0A" w14:textId="77777777" w:rsidR="00963FCE" w:rsidRDefault="00963FCE" w:rsidP="00963FCE">
      <w:pPr>
        <w:rPr>
          <w:rFonts w:asciiTheme="minorHAnsi" w:hAnsiTheme="minorHAnsi"/>
          <w:b/>
          <w:i/>
          <w:lang w:eastAsia="ko-KR"/>
        </w:rPr>
      </w:pPr>
    </w:p>
    <w:p w14:paraId="6F9F4012" w14:textId="77777777" w:rsidR="00963FCE" w:rsidRDefault="00963FCE" w:rsidP="006F6364">
      <w:pPr>
        <w:rPr>
          <w:rFonts w:asciiTheme="minorHAnsi" w:hAnsiTheme="minorHAnsi"/>
          <w:b/>
          <w:i/>
          <w:lang w:eastAsia="ko-KR"/>
        </w:rPr>
      </w:pPr>
    </w:p>
    <w:bookmarkEnd w:id="5"/>
    <w:p w14:paraId="7DAC6C94" w14:textId="77777777" w:rsidR="00963FCE" w:rsidRDefault="00963FCE" w:rsidP="006F6364">
      <w:pPr>
        <w:rPr>
          <w:rFonts w:asciiTheme="minorHAnsi" w:hAnsiTheme="minorHAnsi"/>
          <w:b/>
          <w:i/>
          <w:lang w:eastAsia="ko-KR"/>
        </w:rPr>
      </w:pPr>
    </w:p>
    <w:p w14:paraId="62BC50C0" w14:textId="77777777" w:rsidR="00963FCE" w:rsidRDefault="00963FCE" w:rsidP="006F6364">
      <w:pPr>
        <w:rPr>
          <w:rFonts w:asciiTheme="minorHAnsi" w:hAnsiTheme="minorHAnsi"/>
          <w:b/>
          <w:i/>
          <w:lang w:eastAsia="ko-KR"/>
        </w:rPr>
      </w:pPr>
    </w:p>
    <w:p w14:paraId="03E258B7" w14:textId="77777777" w:rsidR="00963FCE" w:rsidRDefault="00963FCE" w:rsidP="006F6364">
      <w:pPr>
        <w:rPr>
          <w:rFonts w:asciiTheme="minorHAnsi" w:hAnsiTheme="minorHAnsi"/>
          <w:b/>
          <w:i/>
          <w:lang w:eastAsia="ko-KR"/>
        </w:rPr>
      </w:pPr>
    </w:p>
    <w:p w14:paraId="6D30F1F7" w14:textId="77777777" w:rsidR="00963FCE" w:rsidRDefault="00963FCE" w:rsidP="006F6364">
      <w:pPr>
        <w:rPr>
          <w:rFonts w:asciiTheme="minorHAnsi" w:hAnsiTheme="minorHAnsi"/>
          <w:b/>
          <w:i/>
          <w:lang w:eastAsia="ko-KR"/>
        </w:rPr>
      </w:pPr>
    </w:p>
    <w:p w14:paraId="7C00975C" w14:textId="77777777" w:rsidR="00963FCE" w:rsidRDefault="00963FCE" w:rsidP="006F6364">
      <w:pPr>
        <w:rPr>
          <w:rFonts w:asciiTheme="minorHAnsi" w:hAnsiTheme="minorHAnsi"/>
          <w:b/>
          <w:i/>
          <w:lang w:eastAsia="ko-KR"/>
        </w:rPr>
        <w:sectPr w:rsidR="00963FCE" w:rsidSect="00963F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CB2ADC" w14:textId="77777777" w:rsidR="00270251" w:rsidRDefault="00270251" w:rsidP="006F6364">
      <w:pPr>
        <w:rPr>
          <w:rFonts w:asciiTheme="minorHAnsi" w:hAnsiTheme="minorHAnsi"/>
          <w:b/>
          <w:i/>
          <w:lang w:eastAsia="ko-KR"/>
        </w:rPr>
      </w:pPr>
    </w:p>
    <w:p w14:paraId="2EA108A2" w14:textId="751C1690" w:rsidR="00927CF8" w:rsidRDefault="00C00272" w:rsidP="006F6364">
      <w:pPr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519A7CB6" w14:textId="77777777" w:rsidR="00270251" w:rsidRDefault="00270251" w:rsidP="006F6364">
      <w:pPr>
        <w:rPr>
          <w:rFonts w:asciiTheme="minorHAnsi" w:hAnsiTheme="minorHAnsi"/>
          <w:b/>
          <w:i/>
          <w:lang w:eastAsia="ko-KR"/>
        </w:rPr>
      </w:pPr>
    </w:p>
    <w:p w14:paraId="21CE4C82" w14:textId="77777777" w:rsidR="00C00272" w:rsidRPr="00C00272" w:rsidRDefault="00C00272" w:rsidP="006F6364">
      <w:pPr>
        <w:rPr>
          <w:rFonts w:asciiTheme="minorHAnsi" w:hAnsiTheme="minorHAnsi"/>
          <w:b/>
          <w:i/>
          <w:color w:val="FF0000"/>
          <w:sz w:val="4"/>
          <w:szCs w:val="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2711"/>
        <w:gridCol w:w="2723"/>
        <w:gridCol w:w="2717"/>
        <w:gridCol w:w="2703"/>
      </w:tblGrid>
      <w:tr w:rsidR="0075196E" w14:paraId="40B177F9" w14:textId="77777777" w:rsidTr="0075196E">
        <w:trPr>
          <w:tblHeader/>
        </w:trPr>
        <w:tc>
          <w:tcPr>
            <w:tcW w:w="3094" w:type="dxa"/>
            <w:shd w:val="clear" w:color="auto" w:fill="9CC2E5" w:themeFill="accent1" w:themeFillTint="99"/>
          </w:tcPr>
          <w:p w14:paraId="4BEA67A1" w14:textId="3E8F1A5F" w:rsidR="0075196E" w:rsidRPr="006B7481" w:rsidRDefault="006B7481" w:rsidP="006B748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6B7481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1.</w:t>
            </w: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6B7481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Hazardous event</w:t>
            </w:r>
          </w:p>
        </w:tc>
        <w:tc>
          <w:tcPr>
            <w:tcW w:w="2711" w:type="dxa"/>
            <w:shd w:val="clear" w:color="auto" w:fill="9CC2E5" w:themeFill="accent1" w:themeFillTint="99"/>
          </w:tcPr>
          <w:p w14:paraId="7A966B05" w14:textId="3A00C41D" w:rsidR="0075196E" w:rsidRPr="00E97D46" w:rsidRDefault="006B7481" w:rsidP="0075196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2. Hazard</w:t>
            </w:r>
          </w:p>
        </w:tc>
        <w:tc>
          <w:tcPr>
            <w:tcW w:w="2723" w:type="dxa"/>
            <w:shd w:val="clear" w:color="auto" w:fill="9CC2E5" w:themeFill="accent1" w:themeFillTint="99"/>
          </w:tcPr>
          <w:p w14:paraId="77948F5B" w14:textId="72B9E754" w:rsidR="0075196E" w:rsidRPr="00E97D46" w:rsidRDefault="006B7481" w:rsidP="0075196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3. Existing control measures</w:t>
            </w:r>
          </w:p>
        </w:tc>
        <w:tc>
          <w:tcPr>
            <w:tcW w:w="2717" w:type="dxa"/>
            <w:shd w:val="clear" w:color="auto" w:fill="9CC2E5" w:themeFill="accent1" w:themeFillTint="99"/>
          </w:tcPr>
          <w:p w14:paraId="194C8FAB" w14:textId="491E5637" w:rsidR="0075196E" w:rsidRPr="00E97D46" w:rsidRDefault="006B7481" w:rsidP="0075196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4. Risk assessment</w:t>
            </w:r>
          </w:p>
        </w:tc>
        <w:tc>
          <w:tcPr>
            <w:tcW w:w="2703" w:type="dxa"/>
            <w:shd w:val="clear" w:color="auto" w:fill="9CC2E5" w:themeFill="accent1" w:themeFillTint="99"/>
          </w:tcPr>
          <w:p w14:paraId="29306578" w14:textId="7C6625B7" w:rsidR="0075196E" w:rsidRPr="006B7481" w:rsidRDefault="006B7481" w:rsidP="0075196E">
            <w:pPr>
              <w:jc w:val="center"/>
              <w:rPr>
                <w:rFonts w:asciiTheme="minorHAnsi" w:hAnsiTheme="minorHAnsi"/>
                <w:b/>
                <w:sz w:val="19"/>
                <w:szCs w:val="19"/>
                <w:lang w:eastAsia="ko-KR"/>
              </w:rPr>
            </w:pPr>
            <w:r w:rsidRPr="006B7481">
              <w:rPr>
                <w:rFonts w:asciiTheme="minorHAnsi" w:hAnsiTheme="minorHAnsi"/>
                <w:b/>
                <w:sz w:val="19"/>
                <w:szCs w:val="19"/>
                <w:lang w:eastAsia="ko-KR"/>
              </w:rPr>
              <w:t>5. Additional control measures</w:t>
            </w:r>
          </w:p>
        </w:tc>
      </w:tr>
      <w:tr w:rsidR="00FA1834" w14:paraId="0264D8C8" w14:textId="77777777" w:rsidTr="00943AB8">
        <w:trPr>
          <w:tblHeader/>
        </w:trPr>
        <w:tc>
          <w:tcPr>
            <w:tcW w:w="3094" w:type="dxa"/>
            <w:shd w:val="clear" w:color="auto" w:fill="DEEAF6" w:themeFill="accent1" w:themeFillTint="33"/>
          </w:tcPr>
          <w:p w14:paraId="41CFF27E" w14:textId="77777777" w:rsidR="00AD1AF1" w:rsidRDefault="00FA1834" w:rsidP="00A425D1"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What can go wrong?</w:t>
            </w:r>
            <w:r w:rsidR="00770B0E">
              <w:t xml:space="preserve"> </w:t>
            </w:r>
          </w:p>
          <w:p w14:paraId="1A744C5E" w14:textId="77777777" w:rsidR="00AD1AF1" w:rsidRDefault="00AD1AF1" w:rsidP="00A425D1"/>
          <w:p w14:paraId="0B192043" w14:textId="77777777" w:rsidR="00FA1834" w:rsidRDefault="00770B0E" w:rsidP="00A425D1">
            <w:pP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</w:pPr>
            <w:r w:rsidRPr="00770B0E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 xml:space="preserve">List what hazardous events could happen that might introduce </w:t>
            </w:r>
            <w:r w:rsidR="00AD1AF1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>hazards to your system and may</w:t>
            </w:r>
            <w:r w:rsidRPr="00770B0E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 xml:space="preserve"> make your drinking-water unsafe.</w:t>
            </w:r>
          </w:p>
          <w:p w14:paraId="4D4F35EB" w14:textId="77777777" w:rsidR="00781525" w:rsidRDefault="00781525" w:rsidP="00A425D1">
            <w:pP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</w:pPr>
          </w:p>
          <w:p w14:paraId="72D4F85A" w14:textId="63F6BD30" w:rsidR="00781525" w:rsidRPr="00E97D46" w:rsidRDefault="00781525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>Use the formula: X happens to the water supply because of Y</w:t>
            </w:r>
          </w:p>
        </w:tc>
        <w:tc>
          <w:tcPr>
            <w:tcW w:w="2711" w:type="dxa"/>
            <w:shd w:val="clear" w:color="auto" w:fill="DEEAF6" w:themeFill="accent1" w:themeFillTint="33"/>
          </w:tcPr>
          <w:p w14:paraId="6F489C2A" w14:textId="77777777" w:rsidR="00FA1834" w:rsidRPr="00E97D46" w:rsidRDefault="00FA1834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If this does go wrong, what hazard(s) might be introduced into the water?</w:t>
            </w:r>
          </w:p>
          <w:p w14:paraId="176CF4F2" w14:textId="77777777" w:rsidR="00AD1AF1" w:rsidRDefault="00AD1AF1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</w:p>
          <w:p w14:paraId="4F9BE0AE" w14:textId="368B41ED" w:rsidR="00FA1834" w:rsidRPr="00E97D46" w:rsidRDefault="00FA1834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sz w:val="16"/>
                <w:szCs w:val="16"/>
                <w:lang w:eastAsia="ko-KR"/>
              </w:rPr>
              <w:t>M = Microorganisms</w:t>
            </w:r>
          </w:p>
          <w:p w14:paraId="2A0762EE" w14:textId="64E390DC" w:rsidR="00FA1834" w:rsidRPr="00E97D46" w:rsidRDefault="008A2E2A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sz w:val="16"/>
                <w:szCs w:val="16"/>
                <w:lang w:eastAsia="ko-KR"/>
              </w:rPr>
              <w:t>C = Chemical</w:t>
            </w:r>
          </w:p>
          <w:p w14:paraId="786B17A1" w14:textId="6048F7C3" w:rsidR="00FA1834" w:rsidRDefault="00FA1834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sz w:val="16"/>
                <w:szCs w:val="16"/>
                <w:lang w:eastAsia="ko-KR"/>
              </w:rPr>
              <w:t xml:space="preserve">P = Physical </w:t>
            </w:r>
          </w:p>
          <w:p w14:paraId="6A55CD14" w14:textId="399A6886" w:rsidR="006B7481" w:rsidRPr="00E97D46" w:rsidRDefault="006B7481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/>
                <w:sz w:val="16"/>
                <w:szCs w:val="16"/>
                <w:lang w:eastAsia="ko-KR"/>
              </w:rPr>
              <w:t>Q = Quantity</w:t>
            </w:r>
          </w:p>
          <w:p w14:paraId="3F766D28" w14:textId="4935C3A0" w:rsidR="00FA1834" w:rsidRPr="00E97D46" w:rsidRDefault="00FA1834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723" w:type="dxa"/>
            <w:shd w:val="clear" w:color="auto" w:fill="DEEAF6" w:themeFill="accent1" w:themeFillTint="33"/>
          </w:tcPr>
          <w:p w14:paraId="3D466023" w14:textId="4AA6D808" w:rsidR="00770B0E" w:rsidRDefault="00E97D46" w:rsidP="00770B0E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What </w:t>
            </w:r>
            <w:r w:rsidR="009B551B" w:rsidRPr="009B551B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ko-KR"/>
              </w:rPr>
              <w:t>existing</w:t>
            </w:r>
            <w:r w:rsidR="009B551B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control measures </w:t>
            </w:r>
            <w:r w:rsidR="00770B0E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(i.e. barriers to contamination) 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are in place to prevent this (if any)</w:t>
            </w:r>
            <w:r w:rsidR="00770B0E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?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</w:p>
          <w:p w14:paraId="470C751A" w14:textId="77777777" w:rsidR="00AD1AF1" w:rsidRDefault="00AD1AF1" w:rsidP="00770B0E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</w:p>
          <w:p w14:paraId="4FE2F8EE" w14:textId="39F6AB0A" w:rsidR="00FA1834" w:rsidRPr="00E97D46" w:rsidRDefault="00770B0E" w:rsidP="00770B0E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If present, are the control measures</w:t>
            </w:r>
            <w:r w:rsidR="00E97D46"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working effectively?</w:t>
            </w:r>
          </w:p>
        </w:tc>
        <w:tc>
          <w:tcPr>
            <w:tcW w:w="2717" w:type="dxa"/>
            <w:shd w:val="clear" w:color="auto" w:fill="DEEAF6" w:themeFill="accent1" w:themeFillTint="33"/>
          </w:tcPr>
          <w:p w14:paraId="5174909C" w14:textId="43821799" w:rsidR="00FA1834" w:rsidRPr="00E97D46" w:rsidRDefault="00E97D46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How important is this event to water safety</w:t>
            </w:r>
            <w:r w:rsidR="00274C19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(i.e. how often is it </w:t>
            </w:r>
            <w:r w:rsidR="00274C19" w:rsidRPr="00AD1AF1">
              <w:rPr>
                <w:rFonts w:asciiTheme="minorHAnsi" w:hAnsiTheme="minorHAnsi"/>
                <w:b/>
                <w:sz w:val="20"/>
                <w:szCs w:val="20"/>
                <w:u w:val="single"/>
                <w:lang w:eastAsia="ko-KR"/>
              </w:rPr>
              <w:t>likely</w:t>
            </w:r>
            <w:r w:rsidR="00274C19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t</w:t>
            </w:r>
            <w:r w:rsidR="00AD1AF1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o happen and what are the</w:t>
            </w:r>
            <w:r w:rsidR="00274C19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  <w:r w:rsidR="00274C19" w:rsidRPr="00AD1AF1">
              <w:rPr>
                <w:rFonts w:asciiTheme="minorHAnsi" w:hAnsiTheme="minorHAnsi"/>
                <w:b/>
                <w:sz w:val="20"/>
                <w:szCs w:val="20"/>
                <w:u w:val="single"/>
                <w:lang w:eastAsia="ko-KR"/>
              </w:rPr>
              <w:t>consequences</w:t>
            </w:r>
            <w:r w:rsidR="00274C19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if it does happen)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?</w:t>
            </w:r>
          </w:p>
          <w:p w14:paraId="7E1AF49C" w14:textId="53F389D8" w:rsidR="00AD1AF1" w:rsidRDefault="00AD1AF1" w:rsidP="00E97D46">
            <w:pPr>
              <w:rPr>
                <w:rFonts w:asciiTheme="minorHAnsi" w:hAnsiTheme="minorHAnsi"/>
                <w:b/>
                <w:color w:val="FF0000"/>
                <w:sz w:val="2"/>
                <w:szCs w:val="2"/>
                <w:lang w:eastAsia="ko-KR"/>
              </w:rPr>
            </w:pPr>
          </w:p>
          <w:p w14:paraId="40FBF54A" w14:textId="04D87FD6" w:rsidR="00AD1AF1" w:rsidRDefault="00AD1AF1" w:rsidP="00E97D46">
            <w:pPr>
              <w:rPr>
                <w:rFonts w:asciiTheme="minorHAnsi" w:hAnsiTheme="minorHAnsi"/>
                <w:b/>
                <w:color w:val="FF0000"/>
                <w:sz w:val="2"/>
                <w:szCs w:val="2"/>
                <w:lang w:eastAsia="ko-KR"/>
              </w:rPr>
            </w:pPr>
          </w:p>
          <w:p w14:paraId="00ACDA96" w14:textId="77777777" w:rsidR="00AD1AF1" w:rsidRPr="00AD1AF1" w:rsidRDefault="00AD1AF1" w:rsidP="00E97D46">
            <w:pPr>
              <w:rPr>
                <w:rFonts w:asciiTheme="minorHAnsi" w:hAnsiTheme="minorHAnsi"/>
                <w:b/>
                <w:color w:val="FF0000"/>
                <w:sz w:val="2"/>
                <w:szCs w:val="2"/>
                <w:lang w:eastAsia="ko-KR"/>
              </w:rPr>
            </w:pPr>
          </w:p>
          <w:p w14:paraId="7FDC9BD1" w14:textId="61EA8C73" w:rsidR="00E97D46" w:rsidRPr="00E97D46" w:rsidRDefault="00E97D46" w:rsidP="00E97D46">
            <w:pPr>
              <w:rPr>
                <w:rFonts w:asciiTheme="minorHAnsi" w:hAnsiTheme="minorHAnsi"/>
                <w:b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b/>
                <w:color w:val="FF0000"/>
                <w:sz w:val="16"/>
                <w:szCs w:val="16"/>
                <w:lang w:eastAsia="ko-KR"/>
              </w:rPr>
              <w:t xml:space="preserve">Very important: </w:t>
            </w:r>
            <w:r w:rsidRPr="00E97D46">
              <w:rPr>
                <w:rFonts w:asciiTheme="minorHAnsi" w:hAnsiTheme="minorHAnsi"/>
                <w:b/>
                <w:sz w:val="16"/>
                <w:szCs w:val="16"/>
                <w:lang w:eastAsia="ko-KR"/>
              </w:rPr>
              <w:t>requires urgent attention and action</w:t>
            </w:r>
          </w:p>
          <w:p w14:paraId="4D529763" w14:textId="77777777" w:rsidR="00E97D46" w:rsidRPr="00E97D46" w:rsidRDefault="00E97D46" w:rsidP="00E97D46">
            <w:pPr>
              <w:rPr>
                <w:rFonts w:asciiTheme="minorHAnsi" w:hAnsiTheme="minorHAnsi"/>
                <w:b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b/>
                <w:color w:val="ED7D31" w:themeColor="accent2"/>
                <w:sz w:val="16"/>
                <w:szCs w:val="16"/>
                <w:lang w:eastAsia="ko-KR"/>
              </w:rPr>
              <w:t xml:space="preserve">Important: </w:t>
            </w:r>
            <w:r w:rsidRPr="00E97D46">
              <w:rPr>
                <w:rFonts w:asciiTheme="minorHAnsi" w:hAnsiTheme="minorHAnsi"/>
                <w:b/>
                <w:sz w:val="16"/>
                <w:szCs w:val="16"/>
                <w:lang w:eastAsia="ko-KR"/>
              </w:rPr>
              <w:t>requires attention and action may be taken</w:t>
            </w:r>
          </w:p>
          <w:p w14:paraId="7486918B" w14:textId="1162DFE2" w:rsidR="00E97D46" w:rsidRPr="00E97D46" w:rsidRDefault="00E97D46" w:rsidP="00E97D46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color w:val="00B050"/>
                <w:sz w:val="16"/>
                <w:szCs w:val="16"/>
                <w:lang w:eastAsia="ko-KR"/>
              </w:rPr>
              <w:t xml:space="preserve">Less important: </w:t>
            </w:r>
            <w:r w:rsidRPr="00E97D46">
              <w:rPr>
                <w:rFonts w:asciiTheme="minorHAnsi" w:hAnsiTheme="minorHAnsi"/>
                <w:b/>
                <w:sz w:val="16"/>
                <w:szCs w:val="16"/>
                <w:lang w:eastAsia="ko-KR"/>
              </w:rPr>
              <w:t>no action required at this time</w:t>
            </w:r>
            <w:r w:rsidR="00AD1AF1">
              <w:rPr>
                <w:rFonts w:asciiTheme="minorHAnsi" w:hAnsiTheme="minorHAnsi"/>
                <w:b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2703" w:type="dxa"/>
            <w:shd w:val="clear" w:color="auto" w:fill="DEEAF6" w:themeFill="accent1" w:themeFillTint="33"/>
          </w:tcPr>
          <w:p w14:paraId="5DC32E4D" w14:textId="77777777" w:rsidR="00AD1AF1" w:rsidRDefault="00E97D46" w:rsidP="00A425D1">
            <w:pP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Are </w:t>
            </w:r>
            <w:r w:rsidR="009B551B" w:rsidRPr="009B551B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ko-KR"/>
              </w:rPr>
              <w:t>additional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control measures needed?</w:t>
            </w:r>
            <w:r w:rsidR="00927CF8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</w:p>
          <w:p w14:paraId="4902BD5F" w14:textId="77777777" w:rsidR="00AD1AF1" w:rsidRDefault="00AD1AF1" w:rsidP="00A425D1">
            <w:pP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</w:pPr>
          </w:p>
          <w:p w14:paraId="698A86DE" w14:textId="0EFA5223" w:rsidR="00FA1834" w:rsidRPr="00E97D46" w:rsidRDefault="00927CF8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927CF8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 xml:space="preserve">If yes, please state what additional control measure(s) </w:t>
            </w:r>
            <w: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 xml:space="preserve">are </w:t>
            </w:r>
            <w:r w:rsidR="00AD1AF1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>needed and include in Section 4.</w:t>
            </w:r>
          </w:p>
        </w:tc>
      </w:tr>
      <w:tr w:rsidR="003438CE" w14:paraId="49503A17" w14:textId="77777777" w:rsidTr="003438CE">
        <w:tc>
          <w:tcPr>
            <w:tcW w:w="13948" w:type="dxa"/>
            <w:gridSpan w:val="5"/>
            <w:shd w:val="clear" w:color="auto" w:fill="FFF2CC" w:themeFill="accent4" w:themeFillTint="33"/>
          </w:tcPr>
          <w:p w14:paraId="71DD13DF" w14:textId="77777777" w:rsidR="003438CE" w:rsidRDefault="003438CE" w:rsidP="00B1568D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Catchment/source</w:t>
            </w:r>
          </w:p>
        </w:tc>
      </w:tr>
      <w:tr w:rsidR="00FA1834" w14:paraId="6435A6D6" w14:textId="77777777" w:rsidTr="00943AB8">
        <w:tc>
          <w:tcPr>
            <w:tcW w:w="3094" w:type="dxa"/>
          </w:tcPr>
          <w:p w14:paraId="4C5C42CD" w14:textId="17AAB609" w:rsidR="006D6A73" w:rsidRPr="006B7481" w:rsidRDefault="006B748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highlight w:val="yellow"/>
                <w:lang w:eastAsia="ko-KR"/>
              </w:rPr>
              <w:t>Faecal contamination of the source water due to flooding of the well</w:t>
            </w:r>
          </w:p>
          <w:p w14:paraId="53854B57" w14:textId="77777777" w:rsidR="00817FF1" w:rsidRPr="006B7481" w:rsidRDefault="00817FF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C4DFF78" w14:textId="63C3823C" w:rsidR="00817FF1" w:rsidRPr="006B7481" w:rsidRDefault="00817FF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E683274" w14:textId="6DBB76B7" w:rsidR="00270251" w:rsidRPr="006B7481" w:rsidRDefault="0027025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BC64F1A" w14:textId="77777777" w:rsidR="00270251" w:rsidRPr="006B7481" w:rsidRDefault="0027025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B0A1346" w14:textId="77777777" w:rsidR="00817FF1" w:rsidRPr="006B7481" w:rsidRDefault="00817FF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4C2E9D0" w14:textId="23756E02" w:rsidR="00817FF1" w:rsidRPr="006B7481" w:rsidRDefault="00817FF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711" w:type="dxa"/>
          </w:tcPr>
          <w:p w14:paraId="7490D81B" w14:textId="04DFFA41" w:rsidR="00A20065" w:rsidRPr="006B7481" w:rsidRDefault="006B748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highlight w:val="yellow"/>
                <w:lang w:eastAsia="ko-KR"/>
              </w:rPr>
              <w:t>Microbial</w:t>
            </w:r>
          </w:p>
        </w:tc>
        <w:tc>
          <w:tcPr>
            <w:tcW w:w="2723" w:type="dxa"/>
          </w:tcPr>
          <w:p w14:paraId="73BF7446" w14:textId="3A21B050" w:rsidR="0074290F" w:rsidRPr="006B7481" w:rsidRDefault="006B748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highlight w:val="yellow"/>
                <w:lang w:eastAsia="ko-KR"/>
              </w:rPr>
              <w:t>None</w:t>
            </w:r>
          </w:p>
        </w:tc>
        <w:tc>
          <w:tcPr>
            <w:tcW w:w="2717" w:type="dxa"/>
          </w:tcPr>
          <w:p w14:paraId="17CD7FD3" w14:textId="77777777" w:rsidR="00A20065" w:rsidRPr="006B7481" w:rsidRDefault="006B7481" w:rsidP="003005C0">
            <w:pPr>
              <w:spacing w:line="276" w:lineRule="auto"/>
              <w:rPr>
                <w:rFonts w:asciiTheme="minorHAnsi" w:hAnsiTheme="minorHAnsi"/>
                <w:b/>
                <w:color w:val="FF0000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b/>
                <w:color w:val="FF0000"/>
                <w:highlight w:val="yellow"/>
                <w:lang w:eastAsia="ko-KR"/>
              </w:rPr>
              <w:t>Very important</w:t>
            </w:r>
          </w:p>
          <w:p w14:paraId="3F74F34D" w14:textId="77777777" w:rsidR="006B7481" w:rsidRPr="006B7481" w:rsidRDefault="006B7481" w:rsidP="003005C0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7A6E5DC" w14:textId="03D2A5CB" w:rsidR="006B7481" w:rsidRPr="006B7481" w:rsidRDefault="006B7481" w:rsidP="003005C0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b/>
                <w:i/>
                <w:highlight w:val="yellow"/>
                <w:u w:val="single"/>
                <w:lang w:eastAsia="ko-KR"/>
              </w:rPr>
              <w:t>Likelihood:</w:t>
            </w:r>
            <w:r w:rsidRPr="006B7481">
              <w:rPr>
                <w:rFonts w:asciiTheme="minorHAnsi" w:hAnsiTheme="minorHAnsi"/>
                <w:highlight w:val="yellow"/>
                <w:lang w:eastAsia="ko-KR"/>
              </w:rPr>
              <w:t xml:space="preserve"> Very likely due to 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shallow well and </w:t>
            </w:r>
            <w:r w:rsidRPr="006B7481">
              <w:rPr>
                <w:rFonts w:asciiTheme="minorHAnsi" w:hAnsiTheme="minorHAnsi"/>
                <w:highlight w:val="yellow"/>
                <w:lang w:eastAsia="ko-KR"/>
              </w:rPr>
              <w:t>location in low lying area and climate prediction for increased annual rainfall.</w:t>
            </w:r>
          </w:p>
          <w:p w14:paraId="12DC9400" w14:textId="5D640BDF" w:rsidR="006B7481" w:rsidRPr="006B7481" w:rsidRDefault="006B7481" w:rsidP="003005C0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b/>
                <w:i/>
                <w:highlight w:val="yellow"/>
                <w:u w:val="single"/>
                <w:lang w:eastAsia="ko-KR"/>
              </w:rPr>
              <w:t>Consequence:</w:t>
            </w:r>
            <w:r w:rsidRPr="006B7481">
              <w:rPr>
                <w:rFonts w:asciiTheme="minorHAnsi" w:hAnsiTheme="minorHAnsi"/>
                <w:highlight w:val="yellow"/>
                <w:lang w:eastAsia="ko-KR"/>
              </w:rPr>
              <w:t xml:space="preserve"> Faecal contamination can result in widespread public health impacts.</w:t>
            </w:r>
          </w:p>
        </w:tc>
        <w:tc>
          <w:tcPr>
            <w:tcW w:w="2703" w:type="dxa"/>
          </w:tcPr>
          <w:p w14:paraId="1559A2B3" w14:textId="77777777" w:rsidR="00A20065" w:rsidRPr="006B7481" w:rsidRDefault="006B748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highlight w:val="yellow"/>
                <w:lang w:eastAsia="ko-KR"/>
              </w:rPr>
              <w:t>Yes.</w:t>
            </w:r>
          </w:p>
          <w:p w14:paraId="080CB8E6" w14:textId="77777777" w:rsidR="006B7481" w:rsidRPr="006B7481" w:rsidRDefault="006B7481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B4C6B2A" w14:textId="7964C01A" w:rsidR="006B7481" w:rsidRPr="006B7481" w:rsidRDefault="006B7481" w:rsidP="006B748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highlight w:val="yellow"/>
                <w:lang w:eastAsia="ko-KR"/>
              </w:rPr>
              <w:t>Build flood defense wall around existing wells</w:t>
            </w:r>
          </w:p>
          <w:p w14:paraId="5B59F90C" w14:textId="01542021" w:rsidR="006B7481" w:rsidRDefault="006B7481" w:rsidP="006B748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B7481">
              <w:rPr>
                <w:rFonts w:asciiTheme="minorHAnsi" w:hAnsiTheme="minorHAnsi"/>
                <w:highlight w:val="yellow"/>
                <w:lang w:eastAsia="ko-KR"/>
              </w:rPr>
              <w:t xml:space="preserve">Drill future alternative </w:t>
            </w:r>
            <w:r>
              <w:rPr>
                <w:rFonts w:asciiTheme="minorHAnsi" w:hAnsiTheme="minorHAnsi"/>
                <w:highlight w:val="yellow"/>
                <w:lang w:eastAsia="ko-KR"/>
              </w:rPr>
              <w:t>deep well</w:t>
            </w:r>
            <w:r w:rsidRPr="006B7481">
              <w:rPr>
                <w:rFonts w:asciiTheme="minorHAnsi" w:hAnsiTheme="minorHAnsi"/>
                <w:highlight w:val="yellow"/>
                <w:lang w:eastAsia="ko-KR"/>
              </w:rPr>
              <w:t xml:space="preserve"> outside of the flood zone (consider new requirement for fluoride removal from new </w:t>
            </w:r>
            <w:r>
              <w:rPr>
                <w:rFonts w:asciiTheme="minorHAnsi" w:hAnsiTheme="minorHAnsi"/>
                <w:highlight w:val="yellow"/>
                <w:lang w:eastAsia="ko-KR"/>
              </w:rPr>
              <w:t>well</w:t>
            </w:r>
            <w:r w:rsidRPr="006B7481">
              <w:rPr>
                <w:rFonts w:asciiTheme="minorHAnsi" w:hAnsiTheme="minorHAnsi"/>
                <w:highlight w:val="yellow"/>
                <w:lang w:eastAsia="ko-KR"/>
              </w:rPr>
              <w:t>)</w:t>
            </w:r>
          </w:p>
          <w:p w14:paraId="0D84D7BC" w14:textId="77777777" w:rsidR="006B7481" w:rsidRDefault="006B7481" w:rsidP="006B7481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3266D23" w14:textId="2BD10A4C" w:rsidR="006B7481" w:rsidRPr="006B7481" w:rsidRDefault="006B7481" w:rsidP="006B7481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</w:tc>
      </w:tr>
      <w:tr w:rsidR="00943AB8" w14:paraId="06F50F40" w14:textId="77777777" w:rsidTr="009D250A">
        <w:tc>
          <w:tcPr>
            <w:tcW w:w="13948" w:type="dxa"/>
            <w:gridSpan w:val="5"/>
            <w:shd w:val="clear" w:color="auto" w:fill="FFF2CC" w:themeFill="accent4" w:themeFillTint="33"/>
          </w:tcPr>
          <w:p w14:paraId="09CC8ACA" w14:textId="78BB283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Catchment/source (continued)</w:t>
            </w:r>
          </w:p>
        </w:tc>
      </w:tr>
      <w:tr w:rsidR="00943AB8" w14:paraId="49F96C67" w14:textId="77777777" w:rsidTr="00943AB8">
        <w:tc>
          <w:tcPr>
            <w:tcW w:w="3094" w:type="dxa"/>
          </w:tcPr>
          <w:p w14:paraId="0256AFA5" w14:textId="159C2769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2A0AD6E" w14:textId="3B618FB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8D25CBB" w14:textId="39447C7F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368D8E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A121278" w14:textId="4FF0E20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25B711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190F587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CC20C3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3B5BC09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45908B9D" w14:textId="77777777" w:rsidTr="00943AB8">
        <w:tc>
          <w:tcPr>
            <w:tcW w:w="3094" w:type="dxa"/>
          </w:tcPr>
          <w:p w14:paraId="0805878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2E3EA6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EFC18BE" w14:textId="13CD122C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D3ECB4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1582FA3" w14:textId="4F6DB5D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6F28631E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7B6F6D1B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CB9A4B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78F0B65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4CD21F86" w14:textId="77777777" w:rsidTr="00943AB8">
        <w:tc>
          <w:tcPr>
            <w:tcW w:w="3094" w:type="dxa"/>
          </w:tcPr>
          <w:p w14:paraId="6B893221" w14:textId="2971D0DE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E669684" w14:textId="77777777" w:rsidR="00270251" w:rsidRDefault="0027025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54133A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79B1B3E" w14:textId="119E647E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481DFF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DB55037" w14:textId="3B78A2C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3FD33DA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25EFEF5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00BD38F2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763E3DB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6E0746A5" w14:textId="77777777" w:rsidTr="00F17D1D">
        <w:tc>
          <w:tcPr>
            <w:tcW w:w="13948" w:type="dxa"/>
            <w:gridSpan w:val="5"/>
            <w:shd w:val="clear" w:color="auto" w:fill="FFF2CC" w:themeFill="accent4" w:themeFillTint="33"/>
          </w:tcPr>
          <w:p w14:paraId="51A97C02" w14:textId="250928FB" w:rsidR="00943AB8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bookmarkStart w:id="6" w:name="_Hlk481780837"/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Treatment (if any)</w:t>
            </w:r>
          </w:p>
        </w:tc>
      </w:tr>
      <w:bookmarkEnd w:id="6"/>
      <w:tr w:rsidR="00943AB8" w14:paraId="4E0EFBE4" w14:textId="77777777" w:rsidTr="00943AB8">
        <w:tc>
          <w:tcPr>
            <w:tcW w:w="3094" w:type="dxa"/>
          </w:tcPr>
          <w:p w14:paraId="306B9E4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67E233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603969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9E102D2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0CF5DF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93F3685" w14:textId="2B784A83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91B38B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045CEC9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BECA089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3FD79F8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699B0B55" w14:textId="77777777" w:rsidTr="00943AB8">
        <w:tc>
          <w:tcPr>
            <w:tcW w:w="3094" w:type="dxa"/>
          </w:tcPr>
          <w:p w14:paraId="2FE2467A" w14:textId="7D1F46E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7B2EAD6" w14:textId="16FB3F0B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FAE51D4" w14:textId="76BBCBE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52F42D" w14:textId="6022BC8C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1332FB0" w14:textId="6D72271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3B978D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0D5D740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5537D7B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5A5AD49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08884B5E" w14:textId="77777777" w:rsidTr="00943AB8">
        <w:tc>
          <w:tcPr>
            <w:tcW w:w="3094" w:type="dxa"/>
          </w:tcPr>
          <w:p w14:paraId="4F86DC8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F8304A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839A90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C7CC33C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74CD29A" w14:textId="10CA507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39383D2E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3D8FE26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53EC86D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33FCE92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44C56" w14:paraId="56B52702" w14:textId="77777777" w:rsidTr="001C0B89">
        <w:tc>
          <w:tcPr>
            <w:tcW w:w="13948" w:type="dxa"/>
            <w:gridSpan w:val="5"/>
            <w:shd w:val="clear" w:color="auto" w:fill="FFF2CC" w:themeFill="accent4" w:themeFillTint="33"/>
          </w:tcPr>
          <w:p w14:paraId="54658BE8" w14:textId="675076F1" w:rsidR="00044C56" w:rsidRDefault="00044C56" w:rsidP="001C0B89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Treatment (if any; continued)</w:t>
            </w:r>
          </w:p>
        </w:tc>
      </w:tr>
      <w:tr w:rsidR="00044C56" w14:paraId="48B8064E" w14:textId="77777777" w:rsidTr="00943AB8">
        <w:tc>
          <w:tcPr>
            <w:tcW w:w="3094" w:type="dxa"/>
          </w:tcPr>
          <w:p w14:paraId="7444D0BF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822F890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05BC74B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0B1B482" w14:textId="74B81F0A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68BC7A1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B1CCF3" w14:textId="0B755E5C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7310680E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5774E2DC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3A3002D7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5EE9C1AE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44C56" w14:paraId="58AA0BCB" w14:textId="77777777" w:rsidTr="00943AB8">
        <w:tc>
          <w:tcPr>
            <w:tcW w:w="3094" w:type="dxa"/>
          </w:tcPr>
          <w:p w14:paraId="54A7040F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7689F1C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C04855D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34D07EA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6D6ACDC" w14:textId="2D1E025A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04B25B8D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496EEBB7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3F55ADDD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54FBBDB8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44C56" w14:paraId="47454219" w14:textId="77777777" w:rsidTr="00943AB8">
        <w:tc>
          <w:tcPr>
            <w:tcW w:w="3094" w:type="dxa"/>
          </w:tcPr>
          <w:p w14:paraId="793F564B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0101315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7AF5D3B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A21E44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E933D52" w14:textId="1290D0AC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41A42CB5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52540541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C5A5EDC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31F60C5E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6D307498" w14:textId="77777777" w:rsidTr="009D250A">
        <w:tc>
          <w:tcPr>
            <w:tcW w:w="13948" w:type="dxa"/>
            <w:gridSpan w:val="5"/>
            <w:shd w:val="clear" w:color="auto" w:fill="FFF2CC" w:themeFill="accent4" w:themeFillTint="33"/>
          </w:tcPr>
          <w:p w14:paraId="72E8EF47" w14:textId="2A28AEAB" w:rsidR="00943AB8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Storage/distribution</w:t>
            </w:r>
            <w:r w:rsidR="00943AB8">
              <w:rPr>
                <w:rFonts w:asciiTheme="minorHAnsi" w:hAnsiTheme="minorHAnsi"/>
                <w:b/>
                <w:i/>
                <w:lang w:eastAsia="ko-KR"/>
              </w:rPr>
              <w:t>/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collection </w:t>
            </w:r>
          </w:p>
        </w:tc>
      </w:tr>
      <w:tr w:rsidR="00943AB8" w14:paraId="4081B940" w14:textId="77777777" w:rsidTr="00943AB8">
        <w:tc>
          <w:tcPr>
            <w:tcW w:w="3094" w:type="dxa"/>
          </w:tcPr>
          <w:p w14:paraId="76F5EA85" w14:textId="6329DD2B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16A039" w14:textId="7789EBE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12C1CAB" w14:textId="1EE52A4B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9441DB" w14:textId="0474C2D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E626D6C" w14:textId="0A136CC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20309E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29A0BC0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165A978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2C743CA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248DE3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2120BD57" w14:textId="77777777" w:rsidTr="00943AB8">
        <w:tc>
          <w:tcPr>
            <w:tcW w:w="3094" w:type="dxa"/>
          </w:tcPr>
          <w:p w14:paraId="4BAC9ADA" w14:textId="24AD125D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DA2AC75" w14:textId="0FD2A3CC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A1F96D7" w14:textId="177FB78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9B0949B" w14:textId="3AC984DE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B5B5CA0" w14:textId="3982210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7AFD701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67C1257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7C68E8E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1757DF5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27F5F7A5" w14:textId="77777777" w:rsidTr="00943AB8">
        <w:tc>
          <w:tcPr>
            <w:tcW w:w="3094" w:type="dxa"/>
          </w:tcPr>
          <w:p w14:paraId="1AB4CD8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DE7079" w14:textId="08F8D904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DAA2620" w14:textId="40E4A293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E3DAEBB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D33C7E9" w14:textId="278C10D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7689379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0925B4A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06914C8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F32B92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44C56" w14:paraId="568E3345" w14:textId="77777777" w:rsidTr="001C0B89">
        <w:tc>
          <w:tcPr>
            <w:tcW w:w="13948" w:type="dxa"/>
            <w:gridSpan w:val="5"/>
            <w:shd w:val="clear" w:color="auto" w:fill="FFF2CC" w:themeFill="accent4" w:themeFillTint="33"/>
          </w:tcPr>
          <w:p w14:paraId="321E7C2A" w14:textId="77777777" w:rsidR="00044C56" w:rsidRDefault="00044C56" w:rsidP="001C0B89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Storage/distribution/collection (continued)</w:t>
            </w:r>
          </w:p>
        </w:tc>
      </w:tr>
      <w:tr w:rsidR="00044C56" w14:paraId="1359A3CA" w14:textId="77777777" w:rsidTr="00943AB8">
        <w:tc>
          <w:tcPr>
            <w:tcW w:w="3094" w:type="dxa"/>
          </w:tcPr>
          <w:p w14:paraId="1247747E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5BDD1A1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5B69E0B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90D2B50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40BE054" w14:textId="2781C91D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76A9C350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69B6DB3B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27055A59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1367E219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44C56" w14:paraId="5A7DF24B" w14:textId="77777777" w:rsidTr="00943AB8">
        <w:tc>
          <w:tcPr>
            <w:tcW w:w="3094" w:type="dxa"/>
          </w:tcPr>
          <w:p w14:paraId="510ECF22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B43E60D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2CEBAF6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DEAEFF1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0ED3387" w14:textId="08130D1E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6DEB641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3902D154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3C2544B4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7CC98846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44C56" w14:paraId="728EEF2B" w14:textId="77777777" w:rsidTr="00943AB8">
        <w:tc>
          <w:tcPr>
            <w:tcW w:w="3094" w:type="dxa"/>
          </w:tcPr>
          <w:p w14:paraId="326261A8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C2AA706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CFEB0A7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100321C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5CBA9E7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CC513AB" w14:textId="0A81EF72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1F905A98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7FF03A07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3DEF2351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1A2AAF2C" w14:textId="77777777" w:rsidR="00044C56" w:rsidRDefault="00044C56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75C65A67" w14:textId="77777777" w:rsidTr="00AA720E">
        <w:tc>
          <w:tcPr>
            <w:tcW w:w="13948" w:type="dxa"/>
            <w:gridSpan w:val="5"/>
            <w:shd w:val="clear" w:color="auto" w:fill="FFF2CC" w:themeFill="accent4" w:themeFillTint="33"/>
          </w:tcPr>
          <w:p w14:paraId="36B5C153" w14:textId="62B5539D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Point</w:t>
            </w:r>
            <w:r w:rsidR="002D65AD">
              <w:rPr>
                <w:rFonts w:asciiTheme="minorHAnsi" w:hAnsiTheme="minorHAnsi"/>
                <w:b/>
                <w:i/>
                <w:lang w:eastAsia="ko-KR"/>
              </w:rPr>
              <w:t xml:space="preserve"> of use (household treatment,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storage</w:t>
            </w:r>
            <w:r w:rsidR="002D65AD">
              <w:rPr>
                <w:rFonts w:asciiTheme="minorHAnsi" w:hAnsiTheme="minorHAnsi"/>
                <w:b/>
                <w:i/>
                <w:lang w:eastAsia="ko-KR"/>
              </w:rPr>
              <w:t xml:space="preserve"> and handling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>)</w:t>
            </w:r>
          </w:p>
        </w:tc>
      </w:tr>
      <w:tr w:rsidR="00943AB8" w14:paraId="70388C70" w14:textId="77777777" w:rsidTr="00943AB8">
        <w:tc>
          <w:tcPr>
            <w:tcW w:w="3094" w:type="dxa"/>
          </w:tcPr>
          <w:p w14:paraId="0B6173B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  <w:p w14:paraId="0EF2CEBB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  <w:p w14:paraId="4A5A8027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  <w:p w14:paraId="4982E41F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  <w:p w14:paraId="44CECC3D" w14:textId="7E3F5AE2" w:rsidR="00817FF1" w:rsidRPr="00817FF1" w:rsidRDefault="00817FF1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711" w:type="dxa"/>
          </w:tcPr>
          <w:p w14:paraId="4C7E13DB" w14:textId="25E61150" w:rsidR="006D6A73" w:rsidRPr="00817FF1" w:rsidRDefault="006D6A73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723" w:type="dxa"/>
          </w:tcPr>
          <w:p w14:paraId="1BCC8E47" w14:textId="6A143FF2" w:rsidR="006D6A73" w:rsidRPr="00817FF1" w:rsidRDefault="006D6A73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717" w:type="dxa"/>
          </w:tcPr>
          <w:p w14:paraId="117B0BD8" w14:textId="58059AE6" w:rsidR="006D6A73" w:rsidRPr="00817FF1" w:rsidRDefault="006D6A73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703" w:type="dxa"/>
          </w:tcPr>
          <w:p w14:paraId="38820CF9" w14:textId="4B3C012B" w:rsidR="006D6A73" w:rsidRPr="00817FF1" w:rsidRDefault="006D6A73" w:rsidP="00943AB8">
            <w:pPr>
              <w:spacing w:line="276" w:lineRule="auto"/>
              <w:rPr>
                <w:rFonts w:asciiTheme="minorHAnsi" w:hAnsiTheme="minorHAnsi"/>
                <w:lang w:eastAsia="ko-KR"/>
              </w:rPr>
            </w:pPr>
          </w:p>
        </w:tc>
      </w:tr>
      <w:tr w:rsidR="00943AB8" w14:paraId="159131E2" w14:textId="77777777" w:rsidTr="00943AB8">
        <w:tc>
          <w:tcPr>
            <w:tcW w:w="3094" w:type="dxa"/>
          </w:tcPr>
          <w:p w14:paraId="441E6C81" w14:textId="47F9E14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1045566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F85F83E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C2C9E9E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464BD47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CEC774D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E357A96" w14:textId="7F6DA85C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44ACB1A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3027E90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6235C1B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817FF1" w14:paraId="141BE43E" w14:textId="77777777" w:rsidTr="00943AB8">
        <w:tc>
          <w:tcPr>
            <w:tcW w:w="3094" w:type="dxa"/>
          </w:tcPr>
          <w:p w14:paraId="2657F1EA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3A4BB1C" w14:textId="2FD06DFE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A187E9D" w14:textId="3D03AD8F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1260A4F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095ECA7" w14:textId="23BD63A7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32A48954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6D351A01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293384F0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387FA64F" w14:textId="77777777" w:rsidR="00817FF1" w:rsidRDefault="00817FF1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0692D674" w14:textId="77777777" w:rsidTr="009D250A">
        <w:tc>
          <w:tcPr>
            <w:tcW w:w="13948" w:type="dxa"/>
            <w:gridSpan w:val="5"/>
            <w:shd w:val="clear" w:color="auto" w:fill="FFF2CC" w:themeFill="accent4" w:themeFillTint="33"/>
          </w:tcPr>
          <w:p w14:paraId="14B88A00" w14:textId="2C39B9A4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Point of use (</w:t>
            </w:r>
            <w:r w:rsidR="003A3CCD">
              <w:rPr>
                <w:rFonts w:asciiTheme="minorHAnsi" w:hAnsiTheme="minorHAnsi"/>
                <w:b/>
                <w:i/>
                <w:lang w:eastAsia="ko-KR"/>
              </w:rPr>
              <w:t>household treatment, storage and handling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>; continued)</w:t>
            </w:r>
          </w:p>
        </w:tc>
      </w:tr>
      <w:tr w:rsidR="00943AB8" w14:paraId="2EA3A199" w14:textId="77777777" w:rsidTr="00943AB8">
        <w:tc>
          <w:tcPr>
            <w:tcW w:w="3094" w:type="dxa"/>
          </w:tcPr>
          <w:p w14:paraId="4A39D950" w14:textId="4B2A772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72A26C7" w14:textId="18AEC2F0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379421D" w14:textId="733ADDC9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45B6A2C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8529C3E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440C99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44839D19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082E94B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E0CC32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4AA81E6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084B2D3C" w14:textId="77777777" w:rsidTr="00943AB8">
        <w:tc>
          <w:tcPr>
            <w:tcW w:w="3094" w:type="dxa"/>
          </w:tcPr>
          <w:p w14:paraId="096D666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6D6F66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BF38EC7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6797EFC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9F9FBD4" w14:textId="5F59B1F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63EB9B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3F66DF0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6886983C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E8B125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2B2AB9C0" w14:textId="77777777" w:rsidTr="00943AB8">
        <w:tc>
          <w:tcPr>
            <w:tcW w:w="3094" w:type="dxa"/>
          </w:tcPr>
          <w:p w14:paraId="61500C4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A89FAE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88ED85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7EB2A0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24D0D65" w14:textId="40A869AF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7107C6C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5261165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1A29F8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6CE15E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51D196D8" w14:textId="77777777" w:rsidR="00150F71" w:rsidRDefault="00E14054" w:rsidP="00150F71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7" w:name="_Toc481781090"/>
      <w:r>
        <w:rPr>
          <w:rFonts w:asciiTheme="minorHAnsi" w:hAnsiTheme="minorHAnsi"/>
          <w:lang w:val="en-US"/>
        </w:rPr>
        <w:lastRenderedPageBreak/>
        <w:t xml:space="preserve">Improvement </w:t>
      </w:r>
      <w:r w:rsidR="005172EB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lan</w:t>
      </w:r>
      <w:r w:rsidR="00796AE9">
        <w:rPr>
          <w:rFonts w:asciiTheme="minorHAnsi" w:hAnsiTheme="minorHAnsi"/>
          <w:lang w:val="en-US"/>
        </w:rPr>
        <w:t xml:space="preserve"> (Step 4)</w:t>
      </w:r>
      <w:bookmarkEnd w:id="7"/>
    </w:p>
    <w:p w14:paraId="7094CD4F" w14:textId="2C3C795B" w:rsidR="00150F71" w:rsidRDefault="0018770B" w:rsidP="0086323E">
      <w:pPr>
        <w:spacing w:line="276" w:lineRule="auto"/>
        <w:jc w:val="center"/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Key action: Document the details of the </w:t>
      </w:r>
      <w:r w:rsidRPr="009B551B">
        <w:rPr>
          <w:rFonts w:asciiTheme="minorHAnsi" w:hAnsiTheme="minorHAnsi"/>
          <w:b/>
          <w:i/>
          <w:color w:val="FF0000"/>
          <w:u w:val="single"/>
          <w:lang w:eastAsia="ko-KR"/>
        </w:rPr>
        <w:t>additional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control measures needed that were identified in Step 3</w:t>
      </w:r>
      <w:r w:rsidR="007C240F">
        <w:rPr>
          <w:rFonts w:asciiTheme="minorHAnsi" w:hAnsiTheme="minorHAnsi"/>
          <w:b/>
          <w:i/>
          <w:color w:val="FF0000"/>
          <w:lang w:eastAsia="ko-KR"/>
        </w:rPr>
        <w:t xml:space="preserve"> (Column 5)</w:t>
      </w:r>
      <w:r>
        <w:rPr>
          <w:rFonts w:asciiTheme="minorHAnsi" w:hAnsiTheme="minorHAnsi"/>
          <w:b/>
          <w:i/>
          <w:color w:val="FF0000"/>
          <w:lang w:eastAsia="ko-KR"/>
        </w:rPr>
        <w:t>.</w:t>
      </w:r>
    </w:p>
    <w:p w14:paraId="270851D5" w14:textId="77777777" w:rsidR="00781525" w:rsidRDefault="00781525" w:rsidP="0086323E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</w:pPr>
    </w:p>
    <w:tbl>
      <w:tblPr>
        <w:tblW w:w="14366" w:type="dxa"/>
        <w:tblInd w:w="93" w:type="dxa"/>
        <w:tblLook w:val="04A0" w:firstRow="1" w:lastRow="0" w:firstColumn="1" w:lastColumn="0" w:noHBand="0" w:noVBand="1"/>
      </w:tblPr>
      <w:tblGrid>
        <w:gridCol w:w="462"/>
        <w:gridCol w:w="2533"/>
        <w:gridCol w:w="2192"/>
        <w:gridCol w:w="2013"/>
        <w:gridCol w:w="1464"/>
        <w:gridCol w:w="1764"/>
        <w:gridCol w:w="1268"/>
        <w:gridCol w:w="1267"/>
        <w:gridCol w:w="1403"/>
      </w:tblGrid>
      <w:tr w:rsidR="00781525" w:rsidRPr="00927CF8" w14:paraId="0215CAD8" w14:textId="77777777" w:rsidTr="00C172C1">
        <w:trPr>
          <w:trHeight w:val="1580"/>
          <w:tblHeader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7427F" w14:textId="77777777" w:rsidR="00781525" w:rsidRPr="0022535C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1EA99F" w14:textId="77777777" w:rsidR="00781525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What improvement is needed? </w:t>
            </w:r>
          </w:p>
          <w:p w14:paraId="575E2E66" w14:textId="77777777" w:rsidR="00781525" w:rsidRPr="008A5CF3" w:rsidRDefault="00781525" w:rsidP="00C172C1">
            <w:pPr>
              <w:jc w:val="center"/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(From </w:t>
            </w:r>
            <w:r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>C</w:t>
            </w: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olumn </w:t>
            </w:r>
            <w:r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5 </w:t>
            </w: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of the </w:t>
            </w:r>
          </w:p>
          <w:p w14:paraId="5326DFC9" w14:textId="77777777" w:rsidR="00781525" w:rsidRPr="008A5CF3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>table in Section 3)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640EF8" w14:textId="77777777" w:rsidR="00781525" w:rsidRPr="008A5CF3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</w:p>
          <w:p w14:paraId="3A9EF79E" w14:textId="77777777" w:rsidR="00781525" w:rsidRPr="008A5CF3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What is the priority level? 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(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>High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/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E36C0A"/>
              </w:rPr>
              <w:t>medium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/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00B050"/>
              </w:rPr>
              <w:t>low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8E32B9" w14:textId="77777777" w:rsidR="00781525" w:rsidRPr="0022535C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Who is responsible for </w:t>
            </w:r>
            <w:r w:rsidRPr="007C240F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u w:val="single"/>
              </w:rPr>
              <w:t>coordinating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 the completion of this improvement?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3CEA9B" w14:textId="77777777" w:rsidR="00781525" w:rsidRPr="008A5CF3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How much is it estimated to cost?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00F879" w14:textId="77777777" w:rsidR="00781525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</w:p>
          <w:p w14:paraId="414934B1" w14:textId="77777777" w:rsidR="00781525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Where will the budget come from?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773229" w14:textId="77777777" w:rsidR="00781525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Planned </w:t>
            </w:r>
          </w:p>
          <w:p w14:paraId="67CC09C9" w14:textId="77777777" w:rsidR="00781525" w:rsidRPr="008A5CF3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start date?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A05B62" w14:textId="77777777" w:rsidR="00781525" w:rsidRPr="008A5CF3" w:rsidRDefault="00781525" w:rsidP="00C172C1">
            <w:pPr>
              <w:jc w:val="center"/>
              <w:rPr>
                <w:rFonts w:asciiTheme="minorHAnsi" w:eastAsia="Times New Roman" w:hAnsiTheme="minorHAnsi" w:cs="Times New Roman"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color w:val="000000"/>
              </w:rPr>
              <w:t>Planned finish date?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DE7FA4" w14:textId="77777777" w:rsidR="00781525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</w:rPr>
            </w:pPr>
          </w:p>
          <w:p w14:paraId="6DD38387" w14:textId="77777777" w:rsidR="00781525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</w:rPr>
            </w:pPr>
          </w:p>
          <w:p w14:paraId="6669C0C9" w14:textId="77777777" w:rsidR="00781525" w:rsidRDefault="00781525" w:rsidP="00C172C1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color w:val="000000"/>
              </w:rPr>
              <w:t>Status?</w:t>
            </w:r>
          </w:p>
        </w:tc>
      </w:tr>
      <w:tr w:rsidR="00781525" w:rsidRPr="00927CF8" w14:paraId="23F53EBD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28F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</w:t>
            </w:r>
          </w:p>
          <w:p w14:paraId="1C84635F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1DE4FF91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752D1F29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09B" w14:textId="77777777" w:rsidR="00781525" w:rsidRPr="008D2FFD" w:rsidRDefault="00781525" w:rsidP="00781525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bCs/>
                <w:highlight w:val="yellow"/>
              </w:rPr>
              <w:t>Build flood defense wall around existing wells 1 and 2</w:t>
            </w:r>
          </w:p>
          <w:p w14:paraId="4F57881E" w14:textId="77777777" w:rsidR="00781525" w:rsidRPr="008D2FFD" w:rsidRDefault="00781525" w:rsidP="00781525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</w:p>
          <w:p w14:paraId="6C0DD09F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highlight w:val="yellow"/>
              </w:rPr>
            </w:pPr>
          </w:p>
          <w:p w14:paraId="690948EA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highlight w:val="yellow"/>
              </w:rPr>
            </w:pPr>
          </w:p>
          <w:p w14:paraId="243F1B3E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highlight w:val="yellow"/>
              </w:rPr>
            </w:pPr>
          </w:p>
          <w:p w14:paraId="2735994F" w14:textId="77777777" w:rsidR="00781525" w:rsidRPr="00663120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73222" w14:textId="2404D205" w:rsidR="00781525" w:rsidRPr="00663120" w:rsidRDefault="00781525" w:rsidP="00781525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>High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124D" w14:textId="67F9E201" w:rsidR="00781525" w:rsidRPr="00663120" w:rsidRDefault="00781525" w:rsidP="00781525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bCs/>
                <w:highlight w:val="yellow"/>
              </w:rPr>
              <w:t>Community water supply authority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9E68B" w14:textId="7860388C" w:rsidR="00781525" w:rsidRPr="00663120" w:rsidRDefault="00781525" w:rsidP="00781525">
            <w:pPr>
              <w:rPr>
                <w:rFonts w:asciiTheme="minorHAnsi" w:eastAsia="Times New Roman" w:hAnsiTheme="minorHAnsi" w:cs="Times New Roman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highlight w:val="yellow"/>
              </w:rPr>
              <w:t>2000 USD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2C7" w14:textId="19152047" w:rsidR="00781525" w:rsidRPr="00663120" w:rsidRDefault="00781525" w:rsidP="00781525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Regional infrastructure budget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B5DD" w14:textId="1796DAF0" w:rsidR="00781525" w:rsidRPr="00663120" w:rsidRDefault="00781525" w:rsidP="00781525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June 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CF1" w14:textId="1159E4AF" w:rsidR="00781525" w:rsidRPr="00663120" w:rsidRDefault="00781525" w:rsidP="00781525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August 2017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47B" w14:textId="40A6C998" w:rsidR="00781525" w:rsidRPr="00663120" w:rsidRDefault="00781525" w:rsidP="00781525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Underway</w:t>
            </w:r>
          </w:p>
        </w:tc>
      </w:tr>
      <w:tr w:rsidR="00781525" w:rsidRPr="00927CF8" w14:paraId="29665B3E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9A27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2</w:t>
            </w:r>
          </w:p>
          <w:p w14:paraId="1E4A7435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2958C4E9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4D86E633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1E46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FA844EA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568848C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5B1C9E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09B4AA2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08AE6AC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BC00257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A3BD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70D7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9A028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CEA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F131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C9E1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7DA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6BC779DB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1338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3</w:t>
            </w:r>
          </w:p>
          <w:p w14:paraId="2E391FF0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608B16CC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52F67D6E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BF53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056AF3E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88D9A12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B5C4F06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F5072A4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C4AF923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3447B58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CD1B0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3F0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4CE1A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2F7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C733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D594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7BE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74841436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AB7C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lastRenderedPageBreak/>
              <w:t>4</w:t>
            </w:r>
          </w:p>
          <w:p w14:paraId="6EB1A7A9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3079E2A6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4EF8D5A4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DE87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9EDB4BD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F3B8C61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A853749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3A6C162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F55D2F2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A81FA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B86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D4624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156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1D69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3802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007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5C8DEB39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5A40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5</w:t>
            </w:r>
          </w:p>
          <w:p w14:paraId="7D7AFBD3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721BBECB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2D735660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789E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EB113C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A506C9E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A63D393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2B870A3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8C60CF0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0EAFFFF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BA4F1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7A1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F4AE0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5A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B5B7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012E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110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5190F4D9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BF93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4A62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0198598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E26D296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269B171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BC8F392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73518BB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B029EF6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94C30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9AFD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2B5AC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88D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96BC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826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91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69FC321B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07D7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A93B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51C2C60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4DF46F4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4B1BD94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1C2C6C8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850D5C7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025F51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7EC89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2FAA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37C2C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802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30AA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BEBA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EA8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46289B06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386A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lastRenderedPageBreak/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DEA0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91C68BB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1EAA82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24187F6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70986CA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384C37C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C3D33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7624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507C9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983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1B38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B02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97F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714A2E84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FF83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FF43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512696F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E6394B9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D4D6F6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EB76F01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E2A2FD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37A009B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6087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5BA7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BE5C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0B7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CE29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BEC7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7DD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6F5B22C6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77DD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2124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97A435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2760B3D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59A0A90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1940344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64E101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BCBE14D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F217D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C13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8993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17D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5AD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6FBA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FDF4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781525" w:rsidRPr="00927CF8" w14:paraId="7B85C6A9" w14:textId="77777777" w:rsidTr="00C172C1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FB6C" w14:textId="77777777" w:rsidR="00781525" w:rsidRPr="0022535C" w:rsidRDefault="00781525" w:rsidP="0078152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2198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240A960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5AE8398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2FB2F25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94C5883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0EC6AAA" w14:textId="77777777" w:rsidR="00781525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4C3C4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FF09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2C50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F5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05F0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9BA8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335" w14:textId="77777777" w:rsidR="00781525" w:rsidRPr="00927CF8" w:rsidRDefault="00781525" w:rsidP="00781525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</w:tbl>
    <w:p w14:paraId="1FB58C87" w14:textId="77777777" w:rsidR="00E14054" w:rsidRDefault="00E14054" w:rsidP="00E14054">
      <w:pPr>
        <w:spacing w:line="276" w:lineRule="auto"/>
        <w:rPr>
          <w:rFonts w:asciiTheme="minorHAnsi" w:hAnsiTheme="minorHAnsi"/>
          <w:b/>
          <w:i/>
          <w:lang w:eastAsia="ko-KR"/>
        </w:rPr>
      </w:pPr>
      <w:bookmarkStart w:id="8" w:name="_GoBack"/>
      <w:bookmarkEnd w:id="8"/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17BD140F" w14:textId="77777777" w:rsidR="00852714" w:rsidRDefault="005172EB" w:rsidP="00852714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9" w:name="_Toc481781091"/>
      <w:r>
        <w:rPr>
          <w:rFonts w:asciiTheme="minorHAnsi" w:hAnsiTheme="minorHAnsi"/>
          <w:lang w:val="en-US"/>
        </w:rPr>
        <w:lastRenderedPageBreak/>
        <w:t>Monitoring P</w:t>
      </w:r>
      <w:r w:rsidR="00852714">
        <w:rPr>
          <w:rFonts w:asciiTheme="minorHAnsi" w:hAnsiTheme="minorHAnsi"/>
          <w:lang w:val="en-US"/>
        </w:rPr>
        <w:t>lan</w:t>
      </w:r>
      <w:r w:rsidR="00017ED5">
        <w:rPr>
          <w:rFonts w:asciiTheme="minorHAnsi" w:hAnsiTheme="minorHAnsi"/>
          <w:lang w:val="en-US"/>
        </w:rPr>
        <w:t>s</w:t>
      </w:r>
      <w:r w:rsidR="00796AE9">
        <w:rPr>
          <w:rFonts w:asciiTheme="minorHAnsi" w:hAnsiTheme="minorHAnsi"/>
          <w:lang w:val="en-US"/>
        </w:rPr>
        <w:t xml:space="preserve"> (Step 5)</w:t>
      </w:r>
      <w:bookmarkEnd w:id="9"/>
    </w:p>
    <w:p w14:paraId="4BB72EE8" w14:textId="1567A075" w:rsidR="00852714" w:rsidRDefault="00852714" w:rsidP="008A5CF3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>Key actions</w:t>
      </w:r>
      <w:r w:rsidR="009059D5">
        <w:rPr>
          <w:rFonts w:asciiTheme="minorHAnsi" w:hAnsiTheme="minorHAnsi"/>
          <w:b/>
          <w:i/>
          <w:color w:val="FF0000"/>
          <w:lang w:eastAsia="ko-KR"/>
        </w:rPr>
        <w:t xml:space="preserve">: 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Document the details of the plan for </w:t>
      </w:r>
      <w:r w:rsidR="009059D5">
        <w:rPr>
          <w:rFonts w:asciiTheme="minorHAnsi" w:hAnsiTheme="minorHAnsi"/>
          <w:b/>
          <w:i/>
          <w:color w:val="FF0000"/>
          <w:lang w:eastAsia="ko-KR"/>
        </w:rPr>
        <w:t xml:space="preserve">(1) 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monitoring </w:t>
      </w:r>
      <w:r w:rsidR="0075196E">
        <w:rPr>
          <w:rFonts w:asciiTheme="minorHAnsi" w:hAnsiTheme="minorHAnsi"/>
          <w:b/>
          <w:i/>
          <w:color w:val="FF0000"/>
          <w:lang w:eastAsia="ko-KR"/>
        </w:rPr>
        <w:t xml:space="preserve">of 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the </w:t>
      </w:r>
      <w:r w:rsidR="003956BD" w:rsidRPr="003956BD">
        <w:rPr>
          <w:rFonts w:asciiTheme="minorHAnsi" w:hAnsiTheme="minorHAnsi"/>
          <w:b/>
          <w:i/>
          <w:color w:val="FF0000"/>
          <w:u w:val="single"/>
          <w:lang w:eastAsia="ko-KR"/>
        </w:rPr>
        <w:t>existing</w:t>
      </w:r>
      <w:r w:rsidR="003956BD">
        <w:rPr>
          <w:rFonts w:asciiTheme="minorHAnsi" w:hAnsiTheme="minorHAnsi"/>
          <w:b/>
          <w:i/>
          <w:color w:val="FF0000"/>
          <w:lang w:eastAsia="ko-KR"/>
        </w:rPr>
        <w:t xml:space="preserve"> </w:t>
      </w:r>
      <w:r>
        <w:rPr>
          <w:rFonts w:asciiTheme="minorHAnsi" w:hAnsiTheme="minorHAnsi"/>
          <w:b/>
          <w:i/>
          <w:color w:val="FF0000"/>
          <w:lang w:eastAsia="ko-KR"/>
        </w:rPr>
        <w:t>control measures identified in Step 3 (</w:t>
      </w:r>
      <w:r w:rsidR="00E5070E">
        <w:rPr>
          <w:rFonts w:asciiTheme="minorHAnsi" w:hAnsiTheme="minorHAnsi"/>
          <w:b/>
          <w:i/>
          <w:color w:val="FF0000"/>
          <w:lang w:eastAsia="ko-KR"/>
        </w:rPr>
        <w:t xml:space="preserve">Column 3; </w:t>
      </w:r>
      <w:r>
        <w:rPr>
          <w:rFonts w:asciiTheme="minorHAnsi" w:hAnsiTheme="minorHAnsi"/>
          <w:b/>
          <w:i/>
          <w:color w:val="FF0000"/>
          <w:lang w:eastAsia="ko-KR"/>
        </w:rPr>
        <w:t>i.e. operational monitoring</w:t>
      </w:r>
      <w:r w:rsidR="002A3504">
        <w:rPr>
          <w:rFonts w:asciiTheme="minorHAnsi" w:hAnsiTheme="minorHAnsi"/>
          <w:b/>
          <w:i/>
          <w:color w:val="FF0000"/>
          <w:lang w:eastAsia="ko-KR"/>
        </w:rPr>
        <w:t xml:space="preserve"> plan</w:t>
      </w:r>
      <w:r>
        <w:rPr>
          <w:rFonts w:asciiTheme="minorHAnsi" w:hAnsiTheme="minorHAnsi"/>
          <w:b/>
          <w:i/>
          <w:color w:val="FF0000"/>
          <w:lang w:eastAsia="ko-KR"/>
        </w:rPr>
        <w:t>)</w:t>
      </w:r>
      <w:r w:rsidR="009059D5">
        <w:rPr>
          <w:rFonts w:asciiTheme="minorHAnsi" w:hAnsiTheme="minorHAnsi"/>
          <w:b/>
          <w:i/>
          <w:color w:val="FF0000"/>
          <w:lang w:eastAsia="ko-KR"/>
        </w:rPr>
        <w:t xml:space="preserve"> and (2)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verifying that the WSP is working effectively (i.e. verification monitoring</w:t>
      </w:r>
      <w:r w:rsidR="002A3504">
        <w:rPr>
          <w:rFonts w:asciiTheme="minorHAnsi" w:hAnsiTheme="minorHAnsi"/>
          <w:b/>
          <w:i/>
          <w:color w:val="FF0000"/>
          <w:lang w:eastAsia="ko-KR"/>
        </w:rPr>
        <w:t xml:space="preserve"> plan</w:t>
      </w:r>
      <w:r>
        <w:rPr>
          <w:rFonts w:asciiTheme="minorHAnsi" w:hAnsiTheme="minorHAnsi"/>
          <w:b/>
          <w:i/>
          <w:color w:val="FF0000"/>
          <w:lang w:eastAsia="ko-KR"/>
        </w:rPr>
        <w:t>)</w:t>
      </w:r>
      <w:r w:rsidR="009059D5">
        <w:rPr>
          <w:rFonts w:asciiTheme="minorHAnsi" w:hAnsiTheme="minorHAnsi"/>
          <w:b/>
          <w:i/>
          <w:color w:val="FF0000"/>
          <w:lang w:eastAsia="ko-KR"/>
        </w:rPr>
        <w:t>.</w:t>
      </w:r>
    </w:p>
    <w:p w14:paraId="4D8F619B" w14:textId="77777777" w:rsidR="00852714" w:rsidRPr="003210F4" w:rsidRDefault="00852714" w:rsidP="00B1568D">
      <w:pPr>
        <w:spacing w:line="276" w:lineRule="auto"/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10A063A8" w14:textId="77777777" w:rsidR="0093725D" w:rsidRPr="0093725D" w:rsidRDefault="0093725D" w:rsidP="0093725D">
      <w:pPr>
        <w:pStyle w:val="Heading2"/>
        <w:rPr>
          <w:sz w:val="26"/>
          <w:szCs w:val="26"/>
        </w:rPr>
      </w:pPr>
      <w:bookmarkStart w:id="10" w:name="_Toc481781092"/>
      <w:r w:rsidRPr="0093725D">
        <w:rPr>
          <w:sz w:val="26"/>
          <w:szCs w:val="26"/>
        </w:rPr>
        <w:t>Operational monitoring plan</w:t>
      </w:r>
      <w:r w:rsidR="00516FD2">
        <w:rPr>
          <w:sz w:val="26"/>
          <w:szCs w:val="26"/>
        </w:rPr>
        <w:t xml:space="preserve"> (use additional sheets as needed)</w:t>
      </w:r>
      <w:bookmarkEnd w:id="10"/>
    </w:p>
    <w:p w14:paraId="741BF088" w14:textId="0A7C6CF8" w:rsidR="00852714" w:rsidRDefault="00852714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p w14:paraId="626D13F3" w14:textId="452FAB26" w:rsidR="00E5070E" w:rsidRDefault="00E5070E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p w14:paraId="50C5B67B" w14:textId="77777777" w:rsidR="00E5070E" w:rsidRPr="00E5070E" w:rsidRDefault="00E5070E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93725D" w14:paraId="2D73A500" w14:textId="77777777" w:rsidTr="00E5070E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2A5CD777" w14:textId="77777777" w:rsidR="0093725D" w:rsidRDefault="003956BD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Control measure</w:t>
            </w:r>
          </w:p>
          <w:p w14:paraId="6EE77CB3" w14:textId="3F8B1D7D" w:rsidR="00E5070E" w:rsidRPr="00E5070E" w:rsidRDefault="00E5070E" w:rsidP="0093725D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1A7E36D" w14:textId="12021EDF" w:rsidR="0093725D" w:rsidRDefault="003956BD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="0075196E"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 w:rsidR="0075196E">
              <w:rPr>
                <w:rFonts w:asciiTheme="minorHAnsi" w:hAnsiTheme="minorHAnsi"/>
                <w:b/>
                <w:i/>
                <w:lang w:eastAsia="ko-KR"/>
              </w:rPr>
              <w:t xml:space="preserve">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control measure be </w:t>
            </w:r>
            <w:r w:rsidR="0075196E">
              <w:rPr>
                <w:rFonts w:asciiTheme="minorHAnsi" w:hAnsiTheme="minorHAnsi"/>
                <w:b/>
                <w:i/>
                <w:lang w:eastAsia="ko-KR"/>
              </w:rPr>
              <w:t>monitored/inspected</w:t>
            </w:r>
            <w:r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0CCA4F0" w14:textId="23146486" w:rsidR="0093725D" w:rsidRDefault="003210F4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="003956BD"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25E06AF3" w14:textId="46715880" w:rsidR="0093725D" w:rsidRDefault="003210F4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570E63" w14:paraId="191ACBBA" w14:textId="77777777" w:rsidTr="00E5070E">
        <w:tc>
          <w:tcPr>
            <w:tcW w:w="2115" w:type="dxa"/>
            <w:vMerge w:val="restart"/>
          </w:tcPr>
          <w:p w14:paraId="488DB7BB" w14:textId="6ADE0901" w:rsidR="00570E63" w:rsidRPr="00820251" w:rsidRDefault="00570E63" w:rsidP="00570E63">
            <w:pPr>
              <w:rPr>
                <w:rFonts w:asciiTheme="minorHAnsi" w:hAnsiTheme="minorHAnsi"/>
                <w:b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Drainage ditch to divert pig farm flow from entering the river</w:t>
            </w:r>
          </w:p>
        </w:tc>
        <w:tc>
          <w:tcPr>
            <w:tcW w:w="1708" w:type="dxa"/>
            <w:shd w:val="clear" w:color="auto" w:fill="FFF2CC" w:themeFill="accent4" w:themeFillTint="33"/>
          </w:tcPr>
          <w:p w14:paraId="2D2F1091" w14:textId="6EACC9AA" w:rsidR="00570E63" w:rsidRPr="00820251" w:rsidRDefault="00570E63" w:rsidP="00570E63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19B463F" w14:textId="75C16F4C" w:rsidR="00570E63" w:rsidRPr="00820251" w:rsidRDefault="00570E63" w:rsidP="00570E63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highlight w:val="yellow"/>
                <w:lang w:eastAsia="ko-KR"/>
              </w:rPr>
              <w:t>Condition of the drainage ditch</w:t>
            </w:r>
          </w:p>
        </w:tc>
        <w:tc>
          <w:tcPr>
            <w:tcW w:w="2880" w:type="dxa"/>
            <w:vMerge w:val="restart"/>
          </w:tcPr>
          <w:p w14:paraId="3CE2A1E0" w14:textId="18D7B039" w:rsidR="00570E63" w:rsidRPr="00820251" w:rsidRDefault="00570E63" w:rsidP="00570E63">
            <w:pPr>
              <w:rPr>
                <w:rFonts w:asciiTheme="minorHAnsi" w:hAnsiTheme="minorHAnsi"/>
                <w:b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When the diversion ditch is clogged and/or overflowing.</w:t>
            </w:r>
          </w:p>
        </w:tc>
        <w:tc>
          <w:tcPr>
            <w:tcW w:w="3463" w:type="dxa"/>
            <w:vMerge w:val="restart"/>
          </w:tcPr>
          <w:p w14:paraId="259026B1" w14:textId="77777777" w:rsidR="00570E63" w:rsidRPr="00820251" w:rsidRDefault="00570E63" w:rsidP="00570E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Notify WSP team leader</w:t>
            </w:r>
          </w:p>
          <w:p w14:paraId="26291FAE" w14:textId="77777777" w:rsidR="00570E63" w:rsidRPr="00820251" w:rsidRDefault="00570E63" w:rsidP="00570E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Stop harvesting raw water from the river</w:t>
            </w:r>
          </w:p>
          <w:p w14:paraId="5D68D0B0" w14:textId="12B125B7" w:rsidR="00570E63" w:rsidRPr="00A20065" w:rsidRDefault="00570E63" w:rsidP="00570E63">
            <w:pPr>
              <w:pStyle w:val="ListParagraph"/>
              <w:ind w:left="360"/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Remove material from drainage ditch as soon as possible.</w:t>
            </w:r>
          </w:p>
        </w:tc>
      </w:tr>
      <w:tr w:rsidR="00570E63" w14:paraId="16175424" w14:textId="77777777" w:rsidTr="00E5070E">
        <w:tc>
          <w:tcPr>
            <w:tcW w:w="2115" w:type="dxa"/>
            <w:vMerge/>
          </w:tcPr>
          <w:p w14:paraId="3406659A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A1BC9C2" w14:textId="7C2ACB2A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5717FAE8" w14:textId="10C117E0" w:rsidR="00570E63" w:rsidRPr="00820251" w:rsidRDefault="00570E63" w:rsidP="00570E63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highlight w:val="yellow"/>
                <w:lang w:eastAsia="ko-KR"/>
              </w:rPr>
              <w:t>Visual inspection</w:t>
            </w:r>
          </w:p>
        </w:tc>
        <w:tc>
          <w:tcPr>
            <w:tcW w:w="2880" w:type="dxa"/>
            <w:vMerge/>
          </w:tcPr>
          <w:p w14:paraId="4E01718B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86DC47A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1849A8D9" w14:textId="77777777" w:rsidTr="00E5070E">
        <w:tc>
          <w:tcPr>
            <w:tcW w:w="2115" w:type="dxa"/>
            <w:vMerge/>
          </w:tcPr>
          <w:p w14:paraId="18039810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6B07CEE" w14:textId="396AABB1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4C4987FB" w14:textId="77777777" w:rsidR="00570E63" w:rsidRPr="00820251" w:rsidRDefault="00570E63" w:rsidP="00570E63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highlight w:val="yellow"/>
                <w:lang w:eastAsia="ko-KR"/>
              </w:rPr>
              <w:t>Dry season – monthly</w:t>
            </w:r>
          </w:p>
          <w:p w14:paraId="0BB56E36" w14:textId="3BF28A7D" w:rsidR="00570E63" w:rsidRPr="00820251" w:rsidRDefault="00570E63" w:rsidP="00570E63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highlight w:val="yellow"/>
                <w:lang w:eastAsia="ko-KR"/>
              </w:rPr>
              <w:t>Wet season – weekly</w:t>
            </w:r>
          </w:p>
        </w:tc>
        <w:tc>
          <w:tcPr>
            <w:tcW w:w="2880" w:type="dxa"/>
            <w:vMerge/>
          </w:tcPr>
          <w:p w14:paraId="4A51C67D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E387E14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15220008" w14:textId="77777777" w:rsidTr="00E5070E">
        <w:tc>
          <w:tcPr>
            <w:tcW w:w="2115" w:type="dxa"/>
            <w:vMerge/>
          </w:tcPr>
          <w:p w14:paraId="5CDF4FAB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7EC297C" w14:textId="3EC9CF3B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6A006EDC" w14:textId="5F1FDCA1" w:rsidR="00570E63" w:rsidRPr="00820251" w:rsidRDefault="00570E63" w:rsidP="00570E63">
            <w:pPr>
              <w:rPr>
                <w:rFonts w:asciiTheme="minorHAnsi" w:hAnsiTheme="minorHAnsi"/>
                <w:b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At the pig farm perimeter</w:t>
            </w:r>
          </w:p>
        </w:tc>
        <w:tc>
          <w:tcPr>
            <w:tcW w:w="2880" w:type="dxa"/>
            <w:vMerge/>
          </w:tcPr>
          <w:p w14:paraId="2DA9CE95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666E9BE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5A63648A" w14:textId="77777777" w:rsidTr="00E5070E">
        <w:tc>
          <w:tcPr>
            <w:tcW w:w="2115" w:type="dxa"/>
            <w:vMerge/>
          </w:tcPr>
          <w:p w14:paraId="5467FCDC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820E104" w14:textId="4F9244FD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00654859" w14:textId="396D6C49" w:rsidR="00570E63" w:rsidRPr="00820251" w:rsidRDefault="00570E63" w:rsidP="00570E63">
            <w:pPr>
              <w:rPr>
                <w:rFonts w:asciiTheme="minorHAnsi" w:hAnsiTheme="minorHAnsi"/>
                <w:b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Caretaker</w:t>
            </w:r>
          </w:p>
        </w:tc>
        <w:tc>
          <w:tcPr>
            <w:tcW w:w="2880" w:type="dxa"/>
            <w:vMerge/>
          </w:tcPr>
          <w:p w14:paraId="48953567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F2E9DAB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51C8AA7F" w14:textId="77777777" w:rsidTr="00E5070E">
        <w:tc>
          <w:tcPr>
            <w:tcW w:w="2115" w:type="dxa"/>
            <w:vMerge w:val="restart"/>
          </w:tcPr>
          <w:p w14:paraId="5FAD0923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791CD91" w14:textId="625C7622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F8805DF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0561FD1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30F6CAB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04328B3A" w14:textId="77777777" w:rsidTr="00E5070E">
        <w:tc>
          <w:tcPr>
            <w:tcW w:w="2115" w:type="dxa"/>
            <w:vMerge/>
          </w:tcPr>
          <w:p w14:paraId="1A41A3D4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6670A62" w14:textId="5E969FDD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A061F13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7E3150F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DABD5B6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2E10373F" w14:textId="77777777" w:rsidTr="00E5070E">
        <w:tc>
          <w:tcPr>
            <w:tcW w:w="2115" w:type="dxa"/>
            <w:vMerge/>
          </w:tcPr>
          <w:p w14:paraId="2213D6F6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9AF1429" w14:textId="251A8744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CA56B57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113F1DF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532EF39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282FFBF1" w14:textId="77777777" w:rsidTr="00E5070E">
        <w:tc>
          <w:tcPr>
            <w:tcW w:w="2115" w:type="dxa"/>
            <w:vMerge/>
          </w:tcPr>
          <w:p w14:paraId="3F24480D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3167086" w14:textId="0A0E869F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EE79E84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6B925FE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57F33473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2B19AA30" w14:textId="77777777" w:rsidTr="00E5070E">
        <w:tc>
          <w:tcPr>
            <w:tcW w:w="2115" w:type="dxa"/>
            <w:vMerge/>
          </w:tcPr>
          <w:p w14:paraId="53E1100F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59841F9" w14:textId="04686ECA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5D27BF34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8DF0E3F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032775C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73F169F3" w14:textId="77777777" w:rsidTr="00E5070E">
        <w:tc>
          <w:tcPr>
            <w:tcW w:w="2115" w:type="dxa"/>
            <w:vMerge w:val="restart"/>
          </w:tcPr>
          <w:p w14:paraId="20A9F0DE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80442E2" w14:textId="205483EA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686B697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79177434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3D1D552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5E0E8491" w14:textId="77777777" w:rsidTr="00E5070E">
        <w:tc>
          <w:tcPr>
            <w:tcW w:w="2115" w:type="dxa"/>
            <w:vMerge/>
          </w:tcPr>
          <w:p w14:paraId="0F7A9434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65FB1B6" w14:textId="0C821606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0314F82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EC41781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3C66B48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4FC4AE5D" w14:textId="77777777" w:rsidTr="00E5070E">
        <w:tc>
          <w:tcPr>
            <w:tcW w:w="2115" w:type="dxa"/>
            <w:vMerge/>
          </w:tcPr>
          <w:p w14:paraId="6E009F97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3794460" w14:textId="13DEDE7F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2E40CFE6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77466CD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7987B73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46206B99" w14:textId="77777777" w:rsidTr="00E5070E">
        <w:tc>
          <w:tcPr>
            <w:tcW w:w="2115" w:type="dxa"/>
            <w:vMerge/>
          </w:tcPr>
          <w:p w14:paraId="4761F97B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D3A8919" w14:textId="43704C8A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9AA6410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8CDADE1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5945227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559E5CE9" w14:textId="77777777" w:rsidTr="00E5070E">
        <w:tc>
          <w:tcPr>
            <w:tcW w:w="2115" w:type="dxa"/>
            <w:vMerge/>
          </w:tcPr>
          <w:p w14:paraId="64CCA6B8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060FE5A" w14:textId="23E80AA3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240A62B1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D78E948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29A543C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1E8DF50B" w14:textId="77777777" w:rsidTr="00E5070E">
        <w:tc>
          <w:tcPr>
            <w:tcW w:w="2115" w:type="dxa"/>
            <w:vMerge w:val="restart"/>
          </w:tcPr>
          <w:p w14:paraId="23052A42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360C5C6" w14:textId="296C3175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7290169E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1CC09580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23340AC5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57D14A30" w14:textId="77777777" w:rsidTr="00E5070E">
        <w:tc>
          <w:tcPr>
            <w:tcW w:w="2115" w:type="dxa"/>
            <w:vMerge/>
          </w:tcPr>
          <w:p w14:paraId="46FE79CB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0297CB9" w14:textId="3EAA498C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22A282BA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F7DD1EA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8EAEEA0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164ECC0D" w14:textId="77777777" w:rsidTr="00E5070E">
        <w:tc>
          <w:tcPr>
            <w:tcW w:w="2115" w:type="dxa"/>
            <w:vMerge/>
          </w:tcPr>
          <w:p w14:paraId="1317FA04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D369874" w14:textId="5DFDAD8C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32839B65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DED31E7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FA05E50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569B0DA8" w14:textId="77777777" w:rsidTr="00E5070E">
        <w:tc>
          <w:tcPr>
            <w:tcW w:w="2115" w:type="dxa"/>
            <w:vMerge/>
          </w:tcPr>
          <w:p w14:paraId="67F6CFE8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54D33B4" w14:textId="45EAF7EA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DC56ADD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9A17E79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37DA7CD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570E63" w14:paraId="7CB2C660" w14:textId="77777777" w:rsidTr="00E5070E">
        <w:tc>
          <w:tcPr>
            <w:tcW w:w="2115" w:type="dxa"/>
            <w:vMerge/>
          </w:tcPr>
          <w:p w14:paraId="1567C9FD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A6C3F93" w14:textId="4F8EA6BD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15CFA2D4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9A649E0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5B6CEC51" w14:textId="77777777" w:rsidR="00570E63" w:rsidRDefault="00570E63" w:rsidP="00570E63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1F7C96FA" w14:textId="3687D328" w:rsidR="00FF7C28" w:rsidRDefault="00FF7C28" w:rsidP="00FF7C28">
      <w:pPr>
        <w:rPr>
          <w:lang w:val="en-AU" w:eastAsia="ko-KR"/>
        </w:rPr>
      </w:pPr>
    </w:p>
    <w:p w14:paraId="13BC8285" w14:textId="51B29916" w:rsidR="00FF7C28" w:rsidRDefault="00FF7C28" w:rsidP="00FF7C28">
      <w:pPr>
        <w:rPr>
          <w:lang w:val="en-AU" w:eastAsia="ko-KR"/>
        </w:rPr>
      </w:pPr>
    </w:p>
    <w:p w14:paraId="4BA7BBE1" w14:textId="2ABBF2F3" w:rsidR="00FF7C28" w:rsidRDefault="00FF7C28" w:rsidP="00FF7C28">
      <w:pPr>
        <w:rPr>
          <w:lang w:val="en-AU" w:eastAsia="ko-KR"/>
        </w:rPr>
      </w:pPr>
    </w:p>
    <w:p w14:paraId="076428E0" w14:textId="3BC82B09" w:rsidR="00FF7C28" w:rsidRDefault="00FF7C28" w:rsidP="00FF7C28">
      <w:pPr>
        <w:rPr>
          <w:lang w:val="en-AU" w:eastAsia="ko-KR"/>
        </w:rPr>
      </w:pPr>
    </w:p>
    <w:p w14:paraId="0927D483" w14:textId="1EFE1B90" w:rsidR="00FF7C28" w:rsidRDefault="00FF7C28" w:rsidP="00FF7C28">
      <w:pPr>
        <w:rPr>
          <w:lang w:val="en-AU" w:eastAsia="ko-KR"/>
        </w:rPr>
      </w:pPr>
    </w:p>
    <w:p w14:paraId="15742C85" w14:textId="5AABB75C" w:rsidR="00FF7C28" w:rsidRDefault="00FF7C28" w:rsidP="00FF7C28">
      <w:pPr>
        <w:rPr>
          <w:lang w:val="en-AU" w:eastAsia="ko-KR"/>
        </w:rPr>
      </w:pPr>
    </w:p>
    <w:p w14:paraId="1EB12EFC" w14:textId="77D809AB" w:rsidR="00FF7C28" w:rsidRDefault="00FF7C28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73160BF8" w14:textId="77777777" w:rsidTr="009D250A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6B043BEE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1C7C0463" w14:textId="77777777" w:rsidR="00E5070E" w:rsidRPr="00E5070E" w:rsidRDefault="00E5070E" w:rsidP="009D250A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CC1053B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3F29C45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3D61FC3A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3CCFFE73" w14:textId="77777777" w:rsidTr="009D250A">
        <w:tc>
          <w:tcPr>
            <w:tcW w:w="2115" w:type="dxa"/>
            <w:vMerge w:val="restart"/>
          </w:tcPr>
          <w:p w14:paraId="2FD60D3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1C52AC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4406F88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A79EE0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2AE1E6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232D15C" w14:textId="77777777" w:rsidTr="009D250A">
        <w:tc>
          <w:tcPr>
            <w:tcW w:w="2115" w:type="dxa"/>
            <w:vMerge/>
          </w:tcPr>
          <w:p w14:paraId="126156C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B49B67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15EA3F0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681188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195FDB5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C9B937" w14:textId="77777777" w:rsidTr="009D250A">
        <w:tc>
          <w:tcPr>
            <w:tcW w:w="2115" w:type="dxa"/>
            <w:vMerge/>
          </w:tcPr>
          <w:p w14:paraId="529690A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5378B5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6EEA59E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F88F61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454FF0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DE82F07" w14:textId="77777777" w:rsidTr="009D250A">
        <w:tc>
          <w:tcPr>
            <w:tcW w:w="2115" w:type="dxa"/>
            <w:vMerge/>
          </w:tcPr>
          <w:p w14:paraId="44D359D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B2B0F7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3DFCE0B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9464F0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953C63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C371EA6" w14:textId="77777777" w:rsidTr="009D250A">
        <w:tc>
          <w:tcPr>
            <w:tcW w:w="2115" w:type="dxa"/>
            <w:vMerge/>
          </w:tcPr>
          <w:p w14:paraId="7F6113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A42A89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A4BB84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5EA21F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225B90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355F5B9" w14:textId="77777777" w:rsidTr="009D250A">
        <w:tc>
          <w:tcPr>
            <w:tcW w:w="2115" w:type="dxa"/>
            <w:vMerge w:val="restart"/>
          </w:tcPr>
          <w:p w14:paraId="299FA47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C76359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DF3989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531702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64A89B2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CB739E6" w14:textId="77777777" w:rsidTr="009D250A">
        <w:tc>
          <w:tcPr>
            <w:tcW w:w="2115" w:type="dxa"/>
            <w:vMerge/>
          </w:tcPr>
          <w:p w14:paraId="03C0950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E21C05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3FDD06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D5D927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9C8F04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A79E15" w14:textId="77777777" w:rsidTr="009D250A">
        <w:tc>
          <w:tcPr>
            <w:tcW w:w="2115" w:type="dxa"/>
            <w:vMerge/>
          </w:tcPr>
          <w:p w14:paraId="3C34FF6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837CE6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6FF5AB5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EBB20B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BE2ECE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103D15E" w14:textId="77777777" w:rsidTr="009D250A">
        <w:tc>
          <w:tcPr>
            <w:tcW w:w="2115" w:type="dxa"/>
            <w:vMerge/>
          </w:tcPr>
          <w:p w14:paraId="286853A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55D5D0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9C75E1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07266A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FDA33D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734CC30" w14:textId="77777777" w:rsidTr="009D250A">
        <w:tc>
          <w:tcPr>
            <w:tcW w:w="2115" w:type="dxa"/>
            <w:vMerge/>
          </w:tcPr>
          <w:p w14:paraId="5A83CC3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D3DC48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15AA310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D27071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D49119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35F7D391" w14:textId="6794CDA7" w:rsidR="00FF7C28" w:rsidRDefault="00FF7C28" w:rsidP="00FF7C28">
      <w:pPr>
        <w:rPr>
          <w:lang w:val="en-AU" w:eastAsia="ko-KR"/>
        </w:rPr>
      </w:pPr>
    </w:p>
    <w:p w14:paraId="52A26E7C" w14:textId="48036165" w:rsidR="00E5070E" w:rsidRDefault="00E5070E" w:rsidP="00FF7C28">
      <w:pPr>
        <w:rPr>
          <w:lang w:val="en-AU" w:eastAsia="ko-KR"/>
        </w:rPr>
      </w:pPr>
    </w:p>
    <w:p w14:paraId="44BC303D" w14:textId="77777777" w:rsidR="00E5070E" w:rsidRDefault="00E5070E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2110374D" w14:textId="77777777" w:rsidTr="009D250A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6B2C1047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1479756C" w14:textId="77777777" w:rsidR="00E5070E" w:rsidRPr="00E5070E" w:rsidRDefault="00E5070E" w:rsidP="009D250A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29A6D01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49547EC1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498F7F37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647E1F7E" w14:textId="77777777" w:rsidTr="009D250A">
        <w:tc>
          <w:tcPr>
            <w:tcW w:w="2115" w:type="dxa"/>
            <w:vMerge w:val="restart"/>
          </w:tcPr>
          <w:p w14:paraId="0626420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4C054E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185B82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61F747C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668A58D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668FD95" w14:textId="77777777" w:rsidTr="009D250A">
        <w:tc>
          <w:tcPr>
            <w:tcW w:w="2115" w:type="dxa"/>
            <w:vMerge/>
          </w:tcPr>
          <w:p w14:paraId="558B0F3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2D4C1F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472332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C6369A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CDA1BC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CDB7B8E" w14:textId="77777777" w:rsidTr="009D250A">
        <w:tc>
          <w:tcPr>
            <w:tcW w:w="2115" w:type="dxa"/>
            <w:vMerge/>
          </w:tcPr>
          <w:p w14:paraId="14D517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E01783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296DA44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E4430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913EF9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F767D07" w14:textId="77777777" w:rsidTr="009D250A">
        <w:tc>
          <w:tcPr>
            <w:tcW w:w="2115" w:type="dxa"/>
            <w:vMerge/>
          </w:tcPr>
          <w:p w14:paraId="2B1FA83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8841CB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F4E8C2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36438D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6E58D9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0E25D6A" w14:textId="77777777" w:rsidTr="009D250A">
        <w:tc>
          <w:tcPr>
            <w:tcW w:w="2115" w:type="dxa"/>
            <w:vMerge/>
          </w:tcPr>
          <w:p w14:paraId="1FA749D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FC87DD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9909EE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C2D299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BA12A5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21C03C2" w14:textId="77777777" w:rsidTr="009D250A">
        <w:tc>
          <w:tcPr>
            <w:tcW w:w="2115" w:type="dxa"/>
            <w:vMerge w:val="restart"/>
          </w:tcPr>
          <w:p w14:paraId="6726977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E8E19B5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3C7D0E4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249A2F6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4A1992A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2F182FE" w14:textId="77777777" w:rsidTr="009D250A">
        <w:tc>
          <w:tcPr>
            <w:tcW w:w="2115" w:type="dxa"/>
            <w:vMerge/>
          </w:tcPr>
          <w:p w14:paraId="17C9035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5910C1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889F47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F74942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6659A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4D2D8AD2" w14:textId="77777777" w:rsidTr="009D250A">
        <w:tc>
          <w:tcPr>
            <w:tcW w:w="2115" w:type="dxa"/>
            <w:vMerge/>
          </w:tcPr>
          <w:p w14:paraId="163B2B2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6F3720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46B325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F780B4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B566A0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E655117" w14:textId="77777777" w:rsidTr="009D250A">
        <w:tc>
          <w:tcPr>
            <w:tcW w:w="2115" w:type="dxa"/>
            <w:vMerge/>
          </w:tcPr>
          <w:p w14:paraId="673367B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A1DBD2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1ED6DF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C9F469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563BD6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18CC474" w14:textId="77777777" w:rsidTr="009D250A">
        <w:tc>
          <w:tcPr>
            <w:tcW w:w="2115" w:type="dxa"/>
            <w:vMerge/>
          </w:tcPr>
          <w:p w14:paraId="5FE495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F54C1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519EA2B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DD609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745885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59F20207" w14:textId="707C43BD" w:rsidR="00FF7C28" w:rsidRDefault="00FF7C28" w:rsidP="00FF7C28">
      <w:pPr>
        <w:rPr>
          <w:lang w:val="en-AU" w:eastAsia="ko-KR"/>
        </w:rPr>
      </w:pPr>
    </w:p>
    <w:p w14:paraId="6A3F8FC9" w14:textId="77777777" w:rsidR="00E5070E" w:rsidRDefault="00E5070E" w:rsidP="00FF7C28">
      <w:pPr>
        <w:rPr>
          <w:lang w:val="en-AU" w:eastAsia="ko-KR"/>
        </w:rPr>
      </w:pPr>
    </w:p>
    <w:p w14:paraId="25D7CE36" w14:textId="65F1FD71" w:rsidR="00FF7C28" w:rsidRDefault="00FF7C28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4620DB6B" w14:textId="77777777" w:rsidTr="009D250A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46B8E8E0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3ECAB23E" w14:textId="77777777" w:rsidR="00E5070E" w:rsidRPr="00E5070E" w:rsidRDefault="00E5070E" w:rsidP="009D250A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124B856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8C07D7A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0B9AA10B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</w:t>
            </w:r>
            <w:r w:rsidRPr="00A87F5B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39138E5A" w14:textId="77777777" w:rsidTr="009D250A">
        <w:tc>
          <w:tcPr>
            <w:tcW w:w="2115" w:type="dxa"/>
            <w:vMerge w:val="restart"/>
          </w:tcPr>
          <w:p w14:paraId="758E691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36293A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27C7A16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30887CC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7F27E89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A09125A" w14:textId="77777777" w:rsidTr="009D250A">
        <w:tc>
          <w:tcPr>
            <w:tcW w:w="2115" w:type="dxa"/>
            <w:vMerge/>
          </w:tcPr>
          <w:p w14:paraId="3E48D8E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BB5F75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5EDE0A1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735CD2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60C1E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D49E507" w14:textId="77777777" w:rsidTr="009D250A">
        <w:tc>
          <w:tcPr>
            <w:tcW w:w="2115" w:type="dxa"/>
            <w:vMerge/>
          </w:tcPr>
          <w:p w14:paraId="1911C92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A5EE1C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0508EF8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2DAE70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2DD426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BEAC72A" w14:textId="77777777" w:rsidTr="009D250A">
        <w:tc>
          <w:tcPr>
            <w:tcW w:w="2115" w:type="dxa"/>
            <w:vMerge/>
          </w:tcPr>
          <w:p w14:paraId="76E4156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7171FA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3D2581A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2EC1B3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6DDF41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A5B9844" w14:textId="77777777" w:rsidTr="009D250A">
        <w:tc>
          <w:tcPr>
            <w:tcW w:w="2115" w:type="dxa"/>
            <w:vMerge/>
          </w:tcPr>
          <w:p w14:paraId="58E76CC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145C67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2CDAD25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1C32B2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75BDD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09117C0" w14:textId="77777777" w:rsidTr="009D250A">
        <w:tc>
          <w:tcPr>
            <w:tcW w:w="2115" w:type="dxa"/>
            <w:vMerge w:val="restart"/>
          </w:tcPr>
          <w:p w14:paraId="66ED43E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7525DD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DE6DD0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4CBAC3F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33FCB3F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4829305" w14:textId="77777777" w:rsidTr="009D250A">
        <w:tc>
          <w:tcPr>
            <w:tcW w:w="2115" w:type="dxa"/>
            <w:vMerge/>
          </w:tcPr>
          <w:p w14:paraId="5948CE6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92250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1483C86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EAC0D2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980928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457F669A" w14:textId="77777777" w:rsidTr="009D250A">
        <w:tc>
          <w:tcPr>
            <w:tcW w:w="2115" w:type="dxa"/>
            <w:vMerge/>
          </w:tcPr>
          <w:p w14:paraId="004F0D5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3BEC8D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92C004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8147F8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56D847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B8D86F" w14:textId="77777777" w:rsidTr="009D250A">
        <w:tc>
          <w:tcPr>
            <w:tcW w:w="2115" w:type="dxa"/>
            <w:vMerge/>
          </w:tcPr>
          <w:p w14:paraId="4390039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6E6123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4356A75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E5DC39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E263B2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0175B8D" w14:textId="77777777" w:rsidTr="009D250A">
        <w:tc>
          <w:tcPr>
            <w:tcW w:w="2115" w:type="dxa"/>
            <w:vMerge/>
          </w:tcPr>
          <w:p w14:paraId="3D53DEC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59785C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30F4610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A3A86A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24BC6D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0F94D0B0" w14:textId="665EB290" w:rsidR="00FF7C28" w:rsidRDefault="00FF7C28" w:rsidP="00FF7C28">
      <w:pPr>
        <w:rPr>
          <w:lang w:val="en-AU" w:eastAsia="ko-KR"/>
        </w:rPr>
      </w:pPr>
    </w:p>
    <w:p w14:paraId="59F53D04" w14:textId="69C70DB5" w:rsidR="00E5070E" w:rsidRDefault="00E5070E" w:rsidP="00FF7C28">
      <w:pPr>
        <w:rPr>
          <w:lang w:val="en-AU" w:eastAsia="ko-KR"/>
        </w:rPr>
      </w:pPr>
    </w:p>
    <w:p w14:paraId="1465C8C6" w14:textId="4AF1E416" w:rsidR="00E5070E" w:rsidRDefault="00E5070E" w:rsidP="00FF7C28">
      <w:pPr>
        <w:rPr>
          <w:lang w:val="en-AU" w:eastAsia="ko-KR"/>
        </w:rPr>
      </w:pPr>
    </w:p>
    <w:p w14:paraId="3CC80A9E" w14:textId="77777777" w:rsidR="00E5070E" w:rsidRDefault="00E5070E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A2627C" w14:paraId="568B8E2B" w14:textId="77777777" w:rsidTr="009D250A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01037EB9" w14:textId="77777777" w:rsidR="00A2627C" w:rsidRDefault="00A2627C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7E2126FE" w14:textId="77777777" w:rsidR="00A2627C" w:rsidRPr="00E5070E" w:rsidRDefault="00A2627C" w:rsidP="009D250A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8E1C96C" w14:textId="77777777" w:rsidR="00A2627C" w:rsidRDefault="00A2627C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8F90FDF" w14:textId="77777777" w:rsidR="00A2627C" w:rsidRDefault="00A2627C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35E2BD79" w14:textId="77777777" w:rsidR="00A2627C" w:rsidRDefault="00A2627C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A2627C" w14:paraId="10DD3186" w14:textId="77777777" w:rsidTr="009D250A">
        <w:tc>
          <w:tcPr>
            <w:tcW w:w="2115" w:type="dxa"/>
            <w:vMerge w:val="restart"/>
          </w:tcPr>
          <w:p w14:paraId="42D9DED6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B46A21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1FC4365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4565DBCF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6FAE681E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030A9A1A" w14:textId="77777777" w:rsidTr="009D250A">
        <w:tc>
          <w:tcPr>
            <w:tcW w:w="2115" w:type="dxa"/>
            <w:vMerge/>
          </w:tcPr>
          <w:p w14:paraId="10C1A77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04151A5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14E61E9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B30D6EE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BB25242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2E7D925F" w14:textId="77777777" w:rsidTr="009D250A">
        <w:tc>
          <w:tcPr>
            <w:tcW w:w="2115" w:type="dxa"/>
            <w:vMerge/>
          </w:tcPr>
          <w:p w14:paraId="48C68F1E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46D4A2C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6FC31D0C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B3E55DD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170C68C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1403582E" w14:textId="77777777" w:rsidTr="009D250A">
        <w:tc>
          <w:tcPr>
            <w:tcW w:w="2115" w:type="dxa"/>
            <w:vMerge/>
          </w:tcPr>
          <w:p w14:paraId="2265121E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A74C6F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0D00CE5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2F7A6D4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1C8161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10B3541B" w14:textId="77777777" w:rsidTr="009D250A">
        <w:tc>
          <w:tcPr>
            <w:tcW w:w="2115" w:type="dxa"/>
            <w:vMerge/>
          </w:tcPr>
          <w:p w14:paraId="5F5A938F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0DBAD4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693CFA3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F91A5A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18D319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56A4727D" w14:textId="77777777" w:rsidTr="009D250A">
        <w:tc>
          <w:tcPr>
            <w:tcW w:w="2115" w:type="dxa"/>
            <w:vMerge w:val="restart"/>
          </w:tcPr>
          <w:p w14:paraId="4AAE4DC6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BEA8717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F4D2EE3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1F0C706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3B4163F5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7D67A00F" w14:textId="77777777" w:rsidTr="009D250A">
        <w:tc>
          <w:tcPr>
            <w:tcW w:w="2115" w:type="dxa"/>
            <w:vMerge/>
          </w:tcPr>
          <w:p w14:paraId="7DC8FFFF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311CAA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C975907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53F59E0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A67DBC9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513CBBAC" w14:textId="77777777" w:rsidTr="009D250A">
        <w:tc>
          <w:tcPr>
            <w:tcW w:w="2115" w:type="dxa"/>
            <w:vMerge/>
          </w:tcPr>
          <w:p w14:paraId="0B744AF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76CFF1D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B83A80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4D283C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B16B57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63EBF5D9" w14:textId="77777777" w:rsidTr="009D250A">
        <w:tc>
          <w:tcPr>
            <w:tcW w:w="2115" w:type="dxa"/>
            <w:vMerge/>
          </w:tcPr>
          <w:p w14:paraId="21F891B9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7FB30AF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5A87988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EF3E6B6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DE6A245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27836D51" w14:textId="77777777" w:rsidTr="009D250A">
        <w:tc>
          <w:tcPr>
            <w:tcW w:w="2115" w:type="dxa"/>
            <w:vMerge/>
          </w:tcPr>
          <w:p w14:paraId="6E437C4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E0429C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0C2A927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6E0276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054FD3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71F89E3E" w14:textId="6137517D" w:rsidR="00FF7C28" w:rsidRDefault="00FF7C28" w:rsidP="00FF7C28">
      <w:pPr>
        <w:rPr>
          <w:lang w:val="en-AU" w:eastAsia="ko-KR"/>
        </w:rPr>
      </w:pPr>
    </w:p>
    <w:p w14:paraId="223E113D" w14:textId="2D739932" w:rsidR="00A2627C" w:rsidRDefault="00A2627C" w:rsidP="00FF7C28">
      <w:pPr>
        <w:rPr>
          <w:lang w:val="en-AU" w:eastAsia="ko-KR"/>
        </w:rPr>
      </w:pPr>
    </w:p>
    <w:p w14:paraId="46C8D9AC" w14:textId="33DB47BC" w:rsidR="00A2627C" w:rsidRDefault="00A2627C" w:rsidP="00FF7C28">
      <w:pPr>
        <w:rPr>
          <w:lang w:val="en-AU" w:eastAsia="ko-KR"/>
        </w:rPr>
      </w:pPr>
    </w:p>
    <w:p w14:paraId="7E5BC0F3" w14:textId="73F663AB" w:rsidR="00A2627C" w:rsidRDefault="00A2627C" w:rsidP="00FF7C28">
      <w:pPr>
        <w:rPr>
          <w:lang w:val="en-AU" w:eastAsia="ko-KR"/>
        </w:rPr>
      </w:pPr>
    </w:p>
    <w:p w14:paraId="4E5A9E11" w14:textId="77777777" w:rsidR="00A2627C" w:rsidRPr="00FF7C28" w:rsidRDefault="00A2627C" w:rsidP="00FF7C28">
      <w:pPr>
        <w:rPr>
          <w:lang w:val="en-AU" w:eastAsia="ko-KR"/>
        </w:rPr>
      </w:pPr>
    </w:p>
    <w:p w14:paraId="2F7D9068" w14:textId="1455835A" w:rsidR="002A3504" w:rsidRDefault="002A3504" w:rsidP="002A3504">
      <w:pPr>
        <w:pStyle w:val="Heading2"/>
        <w:rPr>
          <w:sz w:val="26"/>
          <w:szCs w:val="26"/>
        </w:rPr>
      </w:pPr>
      <w:bookmarkStart w:id="11" w:name="_Toc481781093"/>
      <w:r>
        <w:rPr>
          <w:sz w:val="26"/>
          <w:szCs w:val="26"/>
        </w:rPr>
        <w:lastRenderedPageBreak/>
        <w:t>Verification</w:t>
      </w:r>
      <w:r w:rsidRPr="0093725D">
        <w:rPr>
          <w:sz w:val="26"/>
          <w:szCs w:val="26"/>
        </w:rPr>
        <w:t xml:space="preserve"> monitoring plan</w:t>
      </w:r>
      <w:r>
        <w:rPr>
          <w:sz w:val="26"/>
          <w:szCs w:val="26"/>
        </w:rPr>
        <w:t xml:space="preserve"> (use additional </w:t>
      </w:r>
      <w:r w:rsidR="003A3CCD">
        <w:rPr>
          <w:sz w:val="26"/>
          <w:szCs w:val="26"/>
        </w:rPr>
        <w:t>rows</w:t>
      </w:r>
      <w:r>
        <w:rPr>
          <w:sz w:val="26"/>
          <w:szCs w:val="26"/>
        </w:rPr>
        <w:t xml:space="preserve"> as needed)</w:t>
      </w:r>
      <w:bookmarkEnd w:id="11"/>
    </w:p>
    <w:p w14:paraId="7F19BEF1" w14:textId="77777777" w:rsidR="0093725D" w:rsidRDefault="0093725D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64"/>
        <w:gridCol w:w="2295"/>
        <w:gridCol w:w="2382"/>
        <w:gridCol w:w="2383"/>
        <w:gridCol w:w="2132"/>
      </w:tblGrid>
      <w:tr w:rsidR="00355134" w14:paraId="7BD0EBA2" w14:textId="77777777" w:rsidTr="00F506F2">
        <w:trPr>
          <w:tblHeader/>
        </w:trPr>
        <w:tc>
          <w:tcPr>
            <w:tcW w:w="2392" w:type="dxa"/>
            <w:shd w:val="clear" w:color="auto" w:fill="DEEAF6" w:themeFill="accent1" w:themeFillTint="33"/>
          </w:tcPr>
          <w:p w14:paraId="66FA6B06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checked?</w:t>
            </w:r>
          </w:p>
        </w:tc>
        <w:tc>
          <w:tcPr>
            <w:tcW w:w="2364" w:type="dxa"/>
            <w:shd w:val="clear" w:color="auto" w:fill="DEEAF6" w:themeFill="accent1" w:themeFillTint="33"/>
          </w:tcPr>
          <w:p w14:paraId="2FE8C575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What locations will be checked? </w:t>
            </w:r>
          </w:p>
        </w:tc>
        <w:tc>
          <w:tcPr>
            <w:tcW w:w="2295" w:type="dxa"/>
            <w:shd w:val="clear" w:color="auto" w:fill="DEEAF6" w:themeFill="accent1" w:themeFillTint="33"/>
          </w:tcPr>
          <w:p w14:paraId="0FEBF226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often? And how many samples will be taken?</w:t>
            </w:r>
          </w:p>
        </w:tc>
        <w:tc>
          <w:tcPr>
            <w:tcW w:w="2382" w:type="dxa"/>
            <w:shd w:val="clear" w:color="auto" w:fill="DEEAF6" w:themeFill="accent1" w:themeFillTint="33"/>
          </w:tcPr>
          <w:p w14:paraId="69B54AB5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do the checking?</w:t>
            </w:r>
          </w:p>
        </w:tc>
        <w:tc>
          <w:tcPr>
            <w:tcW w:w="2383" w:type="dxa"/>
            <w:shd w:val="clear" w:color="auto" w:fill="DEEAF6" w:themeFill="accent1" w:themeFillTint="33"/>
          </w:tcPr>
          <w:p w14:paraId="6AFFF6B7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is the target outcome?</w:t>
            </w:r>
          </w:p>
        </w:tc>
        <w:tc>
          <w:tcPr>
            <w:tcW w:w="2132" w:type="dxa"/>
            <w:shd w:val="clear" w:color="auto" w:fill="DEEAF6" w:themeFill="accent1" w:themeFillTint="33"/>
          </w:tcPr>
          <w:p w14:paraId="78A8B912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WSP team member to report the outcome to?</w:t>
            </w:r>
          </w:p>
        </w:tc>
      </w:tr>
      <w:tr w:rsidR="00355134" w14:paraId="4B042950" w14:textId="77777777" w:rsidTr="00F506F2">
        <w:tc>
          <w:tcPr>
            <w:tcW w:w="13948" w:type="dxa"/>
            <w:gridSpan w:val="6"/>
            <w:shd w:val="clear" w:color="auto" w:fill="FFF2CC" w:themeFill="accent4" w:themeFillTint="33"/>
          </w:tcPr>
          <w:p w14:paraId="18ECAF0C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Water quality testing (compliance monitoring)</w:t>
            </w:r>
            <w:r>
              <w:t xml:space="preserve">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 xml:space="preserve">(e.g. </w:t>
            </w:r>
            <w:r w:rsidRPr="00031445">
              <w:rPr>
                <w:rFonts w:asciiTheme="minorHAnsi" w:hAnsiTheme="minorHAnsi"/>
                <w:b/>
                <w:lang w:eastAsia="ko-KR"/>
              </w:rPr>
              <w:t>E. coli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, faecal coliforms, turbidity)</w:t>
            </w:r>
          </w:p>
        </w:tc>
      </w:tr>
      <w:tr w:rsidR="00355134" w14:paraId="5728BB44" w14:textId="77777777" w:rsidTr="00F506F2">
        <w:tc>
          <w:tcPr>
            <w:tcW w:w="2392" w:type="dxa"/>
          </w:tcPr>
          <w:p w14:paraId="79B1C69D" w14:textId="77777777" w:rsidR="00355134" w:rsidRPr="00773FCF" w:rsidRDefault="00355134" w:rsidP="00F506F2">
            <w:pPr>
              <w:rPr>
                <w:rFonts w:asciiTheme="minorHAnsi" w:hAnsiTheme="minorHAnsi"/>
                <w:i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</w:p>
          <w:p w14:paraId="341D6C19" w14:textId="77777777" w:rsidR="00355134" w:rsidRPr="00773FCF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364" w:type="dxa"/>
          </w:tcPr>
          <w:p w14:paraId="67C8C6AF" w14:textId="77777777" w:rsidR="00355134" w:rsidRPr="00773FCF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Household storage container (1 household per month)</w:t>
            </w:r>
          </w:p>
        </w:tc>
        <w:tc>
          <w:tcPr>
            <w:tcW w:w="2295" w:type="dxa"/>
          </w:tcPr>
          <w:p w14:paraId="1C7B0BFB" w14:textId="77777777" w:rsidR="00355134" w:rsidRPr="00773FCF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Monthly</w:t>
            </w:r>
          </w:p>
        </w:tc>
        <w:tc>
          <w:tcPr>
            <w:tcW w:w="2382" w:type="dxa"/>
          </w:tcPr>
          <w:p w14:paraId="37875EF2" w14:textId="77777777" w:rsidR="00355134" w:rsidRPr="00773FCF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5F523DAF" w14:textId="77777777" w:rsidR="00355134" w:rsidRPr="00773FCF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 xml:space="preserve">0 </w:t>
            </w:r>
            <w:r w:rsidRPr="00773FCF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  <w:r w:rsidRPr="00773FCF">
              <w:rPr>
                <w:rFonts w:asciiTheme="minorHAnsi" w:hAnsiTheme="minorHAnsi"/>
                <w:highlight w:val="yellow"/>
                <w:lang w:eastAsia="ko-KR"/>
              </w:rPr>
              <w:t>/100 mL</w:t>
            </w:r>
          </w:p>
        </w:tc>
        <w:tc>
          <w:tcPr>
            <w:tcW w:w="2132" w:type="dxa"/>
          </w:tcPr>
          <w:p w14:paraId="71153F42" w14:textId="77777777" w:rsidR="00355134" w:rsidRPr="00773FCF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355134" w14:paraId="637C2160" w14:textId="77777777" w:rsidTr="00F506F2">
        <w:tc>
          <w:tcPr>
            <w:tcW w:w="13948" w:type="dxa"/>
            <w:gridSpan w:val="6"/>
            <w:shd w:val="clear" w:color="auto" w:fill="FFF2CC" w:themeFill="accent4" w:themeFillTint="33"/>
          </w:tcPr>
          <w:p w14:paraId="50A4F5F2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Sanitary inspection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at source, collection point, household etc.)</w:t>
            </w:r>
          </w:p>
        </w:tc>
      </w:tr>
      <w:tr w:rsidR="00355134" w14:paraId="0D6F98B8" w14:textId="77777777" w:rsidTr="00F506F2">
        <w:tc>
          <w:tcPr>
            <w:tcW w:w="2392" w:type="dxa"/>
          </w:tcPr>
          <w:p w14:paraId="2C193F43" w14:textId="77777777" w:rsidR="00355134" w:rsidRPr="00E10E9A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Sanitary condition</w:t>
            </w:r>
          </w:p>
          <w:p w14:paraId="5F9CA995" w14:textId="77777777" w:rsidR="00355134" w:rsidRPr="00EB45F2" w:rsidRDefault="00355134" w:rsidP="00F506F2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18229478" w14:textId="77777777" w:rsidR="00355134" w:rsidRPr="00E10E9A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Storage tank</w:t>
            </w:r>
          </w:p>
          <w:p w14:paraId="01A6832F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95" w:type="dxa"/>
          </w:tcPr>
          <w:p w14:paraId="6C034F67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1 survey per month</w:t>
            </w:r>
          </w:p>
        </w:tc>
        <w:tc>
          <w:tcPr>
            <w:tcW w:w="2382" w:type="dxa"/>
          </w:tcPr>
          <w:p w14:paraId="560A1E80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5D40F215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“Low” risk score</w:t>
            </w:r>
          </w:p>
        </w:tc>
        <w:tc>
          <w:tcPr>
            <w:tcW w:w="2132" w:type="dxa"/>
          </w:tcPr>
          <w:p w14:paraId="1F940AD0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355134" w14:paraId="1B3103D4" w14:textId="77777777" w:rsidTr="00F506F2">
        <w:tc>
          <w:tcPr>
            <w:tcW w:w="2392" w:type="dxa"/>
          </w:tcPr>
          <w:p w14:paraId="0D428571" w14:textId="77777777" w:rsidR="00355134" w:rsidRPr="00E10E9A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C05F52D" w14:textId="77777777" w:rsidR="00355134" w:rsidRDefault="00355134" w:rsidP="00F506F2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1B9B90DF" w14:textId="77777777" w:rsidR="00355134" w:rsidRPr="006D786B" w:rsidRDefault="00355134" w:rsidP="00F506F2">
            <w:pPr>
              <w:rPr>
                <w:rFonts w:asciiTheme="minorHAnsi" w:hAnsiTheme="minorHAnsi"/>
                <w:lang w:eastAsia="ko-KR"/>
              </w:rPr>
            </w:pPr>
            <w:r w:rsidRPr="006D786B">
              <w:rPr>
                <w:rFonts w:asciiTheme="minorHAnsi" w:hAnsiTheme="minorHAnsi"/>
                <w:highlight w:val="yellow"/>
                <w:lang w:eastAsia="ko-KR"/>
              </w:rPr>
              <w:t>Tap stand</w:t>
            </w:r>
          </w:p>
        </w:tc>
        <w:tc>
          <w:tcPr>
            <w:tcW w:w="2295" w:type="dxa"/>
          </w:tcPr>
          <w:p w14:paraId="3A118677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1 survey per month</w:t>
            </w:r>
          </w:p>
        </w:tc>
        <w:tc>
          <w:tcPr>
            <w:tcW w:w="2382" w:type="dxa"/>
          </w:tcPr>
          <w:p w14:paraId="4D6059B2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045DF309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“Low” risk score</w:t>
            </w:r>
          </w:p>
        </w:tc>
        <w:tc>
          <w:tcPr>
            <w:tcW w:w="2132" w:type="dxa"/>
          </w:tcPr>
          <w:p w14:paraId="23414CEE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355134" w14:paraId="5F10F1AC" w14:textId="77777777" w:rsidTr="00F506F2">
        <w:tc>
          <w:tcPr>
            <w:tcW w:w="2392" w:type="dxa"/>
          </w:tcPr>
          <w:p w14:paraId="426CACCA" w14:textId="77777777" w:rsidR="00355134" w:rsidRDefault="00355134" w:rsidP="00F506F2">
            <w:pPr>
              <w:rPr>
                <w:rFonts w:asciiTheme="minorHAnsi" w:hAnsiTheme="minorHAnsi"/>
                <w:lang w:eastAsia="ko-KR"/>
              </w:rPr>
            </w:pPr>
          </w:p>
          <w:p w14:paraId="5E2D93E1" w14:textId="77777777" w:rsidR="00355134" w:rsidRPr="00EB45F2" w:rsidRDefault="00355134" w:rsidP="00F506F2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158EF80E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Household collection/storage containers</w:t>
            </w:r>
          </w:p>
        </w:tc>
        <w:tc>
          <w:tcPr>
            <w:tcW w:w="2295" w:type="dxa"/>
          </w:tcPr>
          <w:p w14:paraId="28CEF858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3 households per month</w:t>
            </w:r>
          </w:p>
        </w:tc>
        <w:tc>
          <w:tcPr>
            <w:tcW w:w="2382" w:type="dxa"/>
          </w:tcPr>
          <w:p w14:paraId="271A17D8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2F118513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“Low” risk score</w:t>
            </w:r>
          </w:p>
        </w:tc>
        <w:tc>
          <w:tcPr>
            <w:tcW w:w="2132" w:type="dxa"/>
          </w:tcPr>
          <w:p w14:paraId="4E2AE7F1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355134" w14:paraId="2DF28316" w14:textId="77777777" w:rsidTr="00F506F2">
        <w:tc>
          <w:tcPr>
            <w:tcW w:w="13948" w:type="dxa"/>
            <w:gridSpan w:val="6"/>
            <w:shd w:val="clear" w:color="auto" w:fill="FFF2CC" w:themeFill="accent4" w:themeFillTint="33"/>
          </w:tcPr>
          <w:p w14:paraId="28144D9F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WSP implementation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WSP assessment [see Annex 3])</w:t>
            </w:r>
          </w:p>
        </w:tc>
      </w:tr>
      <w:tr w:rsidR="00355134" w14:paraId="05BFFF1C" w14:textId="77777777" w:rsidTr="00F506F2">
        <w:tc>
          <w:tcPr>
            <w:tcW w:w="2392" w:type="dxa"/>
          </w:tcPr>
          <w:p w14:paraId="4B9BB0EB" w14:textId="77777777" w:rsidR="00355134" w:rsidRPr="00E10E9A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Implementation of WSP</w:t>
            </w:r>
          </w:p>
          <w:p w14:paraId="2EDEFD9D" w14:textId="77777777" w:rsidR="00355134" w:rsidRPr="00B62B1F" w:rsidRDefault="00355134" w:rsidP="00F506F2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3BB44C7F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Whole WSP (source to household)</w:t>
            </w:r>
          </w:p>
        </w:tc>
        <w:tc>
          <w:tcPr>
            <w:tcW w:w="2295" w:type="dxa"/>
          </w:tcPr>
          <w:p w14:paraId="0EE78386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1 audit per year</w:t>
            </w:r>
          </w:p>
        </w:tc>
        <w:tc>
          <w:tcPr>
            <w:tcW w:w="2382" w:type="dxa"/>
          </w:tcPr>
          <w:p w14:paraId="62AD67EC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District Environmental Health Officer</w:t>
            </w:r>
          </w:p>
        </w:tc>
        <w:tc>
          <w:tcPr>
            <w:tcW w:w="2383" w:type="dxa"/>
          </w:tcPr>
          <w:p w14:paraId="3178A413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Audit pass</w:t>
            </w:r>
          </w:p>
        </w:tc>
        <w:tc>
          <w:tcPr>
            <w:tcW w:w="2132" w:type="dxa"/>
          </w:tcPr>
          <w:p w14:paraId="7C3B307C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355134" w14:paraId="276AFA8C" w14:textId="77777777" w:rsidTr="00F506F2">
        <w:tc>
          <w:tcPr>
            <w:tcW w:w="2392" w:type="dxa"/>
          </w:tcPr>
          <w:p w14:paraId="31AA849A" w14:textId="77777777" w:rsidR="00355134" w:rsidRDefault="00355134" w:rsidP="00F506F2">
            <w:pPr>
              <w:rPr>
                <w:rFonts w:asciiTheme="minorHAnsi" w:hAnsiTheme="minorHAnsi"/>
                <w:lang w:eastAsia="ko-KR"/>
              </w:rPr>
            </w:pPr>
          </w:p>
          <w:p w14:paraId="75ADE0F5" w14:textId="77777777" w:rsidR="00355134" w:rsidRPr="00B62B1F" w:rsidRDefault="00355134" w:rsidP="00F506F2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2A9C0F1E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95" w:type="dxa"/>
          </w:tcPr>
          <w:p w14:paraId="3FFCABF8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2" w:type="dxa"/>
          </w:tcPr>
          <w:p w14:paraId="5B5E1A2A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3" w:type="dxa"/>
          </w:tcPr>
          <w:p w14:paraId="441EABA1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132" w:type="dxa"/>
          </w:tcPr>
          <w:p w14:paraId="67AB0851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355134" w14:paraId="6BDF3C36" w14:textId="77777777" w:rsidTr="00F506F2">
        <w:tc>
          <w:tcPr>
            <w:tcW w:w="13948" w:type="dxa"/>
            <w:gridSpan w:val="6"/>
            <w:shd w:val="clear" w:color="auto" w:fill="FFF2CC" w:themeFill="accent4" w:themeFillTint="33"/>
          </w:tcPr>
          <w:p w14:paraId="4E1A8EA5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Consumer satisfaction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satisfaction survey)</w:t>
            </w:r>
          </w:p>
        </w:tc>
      </w:tr>
      <w:tr w:rsidR="00355134" w14:paraId="00D7E062" w14:textId="77777777" w:rsidTr="00F506F2">
        <w:tc>
          <w:tcPr>
            <w:tcW w:w="2392" w:type="dxa"/>
          </w:tcPr>
          <w:p w14:paraId="6E15CF83" w14:textId="77777777" w:rsidR="00355134" w:rsidRPr="00FA1F9E" w:rsidRDefault="00355134" w:rsidP="00F506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Level of consumer satisfaction</w:t>
            </w:r>
          </w:p>
          <w:p w14:paraId="55C6C402" w14:textId="77777777" w:rsidR="00355134" w:rsidRPr="00B62B1F" w:rsidRDefault="00355134" w:rsidP="00F506F2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455A5E76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Households</w:t>
            </w:r>
          </w:p>
        </w:tc>
        <w:tc>
          <w:tcPr>
            <w:tcW w:w="2295" w:type="dxa"/>
          </w:tcPr>
          <w:p w14:paraId="36E6B7A0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 xml:space="preserve">Performed once per year; covering </w:t>
            </w:r>
            <w:r>
              <w:rPr>
                <w:rFonts w:asciiTheme="minorHAnsi" w:hAnsiTheme="minorHAnsi"/>
                <w:highlight w:val="yellow"/>
                <w:lang w:eastAsia="ko-KR"/>
              </w:rPr>
              <w:t>25</w:t>
            </w:r>
            <w:r w:rsidRPr="00FA1F9E">
              <w:rPr>
                <w:rFonts w:asciiTheme="minorHAnsi" w:hAnsiTheme="minorHAnsi"/>
                <w:highlight w:val="yellow"/>
                <w:lang w:eastAsia="ko-KR"/>
              </w:rPr>
              <w:t xml:space="preserve"> households </w:t>
            </w:r>
          </w:p>
        </w:tc>
        <w:tc>
          <w:tcPr>
            <w:tcW w:w="2382" w:type="dxa"/>
          </w:tcPr>
          <w:p w14:paraId="4C1F3809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District Environmental Health Officer</w:t>
            </w:r>
          </w:p>
        </w:tc>
        <w:tc>
          <w:tcPr>
            <w:tcW w:w="2383" w:type="dxa"/>
          </w:tcPr>
          <w:p w14:paraId="64B592F9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“High” level of customer satisfaction received from 80% of households</w:t>
            </w:r>
          </w:p>
        </w:tc>
        <w:tc>
          <w:tcPr>
            <w:tcW w:w="2132" w:type="dxa"/>
          </w:tcPr>
          <w:p w14:paraId="24D45544" w14:textId="77777777" w:rsidR="00355134" w:rsidRDefault="00355134" w:rsidP="00F506F2">
            <w:pPr>
              <w:rPr>
                <w:rFonts w:asciiTheme="minorHAnsi" w:hAnsiTheme="minorHAnsi"/>
                <w:b/>
                <w:i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</w:tbl>
    <w:p w14:paraId="71A6781C" w14:textId="77777777" w:rsidR="00A42BB4" w:rsidRDefault="00A42BB4" w:rsidP="00A42BB4">
      <w:pPr>
        <w:pStyle w:val="Heading1"/>
        <w:numPr>
          <w:ilvl w:val="0"/>
          <w:numId w:val="0"/>
        </w:numPr>
        <w:spacing w:line="288" w:lineRule="auto"/>
        <w:ind w:left="432"/>
        <w:rPr>
          <w:rFonts w:asciiTheme="minorHAnsi" w:hAnsiTheme="minorHAnsi"/>
          <w:lang w:val="en-US"/>
        </w:rPr>
        <w:sectPr w:rsidR="00A42BB4" w:rsidSect="00963FC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208B8CD" w14:textId="0933AAA5" w:rsidR="005172EB" w:rsidRPr="00817FF1" w:rsidRDefault="005172EB" w:rsidP="00817FF1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12" w:name="_Toc481781094"/>
      <w:r w:rsidRPr="00817FF1">
        <w:rPr>
          <w:rFonts w:asciiTheme="minorHAnsi" w:hAnsiTheme="minorHAnsi"/>
          <w:lang w:val="en-US"/>
        </w:rPr>
        <w:lastRenderedPageBreak/>
        <w:t xml:space="preserve">Water Safety Plan </w:t>
      </w:r>
      <w:r w:rsidR="00324D4A" w:rsidRPr="00817FF1">
        <w:rPr>
          <w:rFonts w:asciiTheme="minorHAnsi" w:hAnsiTheme="minorHAnsi"/>
          <w:lang w:val="en-US"/>
        </w:rPr>
        <w:t xml:space="preserve">Documentation, </w:t>
      </w:r>
      <w:r w:rsidRPr="00817FF1">
        <w:rPr>
          <w:rFonts w:asciiTheme="minorHAnsi" w:hAnsiTheme="minorHAnsi"/>
          <w:lang w:val="en-US"/>
        </w:rPr>
        <w:t xml:space="preserve">Review </w:t>
      </w:r>
      <w:r w:rsidR="00EE5A66" w:rsidRPr="00817FF1">
        <w:rPr>
          <w:rFonts w:asciiTheme="minorHAnsi" w:hAnsiTheme="minorHAnsi"/>
          <w:lang w:val="en-US"/>
        </w:rPr>
        <w:t xml:space="preserve">and </w:t>
      </w:r>
      <w:r w:rsidR="00324D4A" w:rsidRPr="00817FF1">
        <w:rPr>
          <w:rFonts w:asciiTheme="minorHAnsi" w:hAnsiTheme="minorHAnsi"/>
          <w:lang w:val="en-US"/>
        </w:rPr>
        <w:t>Improvement</w:t>
      </w:r>
      <w:r w:rsidR="00EE5A66" w:rsidRPr="00817FF1">
        <w:rPr>
          <w:rFonts w:asciiTheme="minorHAnsi" w:hAnsiTheme="minorHAnsi"/>
          <w:lang w:val="en-US"/>
        </w:rPr>
        <w:t xml:space="preserve"> </w:t>
      </w:r>
      <w:r w:rsidR="00796AE9" w:rsidRPr="00817FF1">
        <w:rPr>
          <w:rFonts w:asciiTheme="minorHAnsi" w:hAnsiTheme="minorHAnsi"/>
          <w:lang w:val="en-US"/>
        </w:rPr>
        <w:t>(Step 6)</w:t>
      </w:r>
      <w:bookmarkEnd w:id="12"/>
    </w:p>
    <w:p w14:paraId="5E16FC62" w14:textId="77777777" w:rsidR="009B6C3D" w:rsidRDefault="005172EB" w:rsidP="00CB3025">
      <w:pPr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>Key action</w:t>
      </w:r>
      <w:r w:rsidR="006A57B7">
        <w:rPr>
          <w:rFonts w:asciiTheme="minorHAnsi" w:hAnsiTheme="minorHAnsi" w:cs="Papyrus"/>
          <w:b/>
          <w:i/>
          <w:color w:val="FF0000"/>
        </w:rPr>
        <w:t>s</w:t>
      </w:r>
      <w:r w:rsidRPr="002323D7">
        <w:rPr>
          <w:rFonts w:asciiTheme="minorHAnsi" w:hAnsiTheme="minorHAnsi" w:cs="Papyrus"/>
          <w:b/>
          <w:i/>
          <w:color w:val="FF0000"/>
        </w:rPr>
        <w:t xml:space="preserve">: </w:t>
      </w:r>
    </w:p>
    <w:p w14:paraId="5CB5E42B" w14:textId="5BAFB407" w:rsidR="009B6C3D" w:rsidRPr="009B6C3D" w:rsidRDefault="00CB3025" w:rsidP="009B6C3D">
      <w:pPr>
        <w:pStyle w:val="ListParagraph"/>
        <w:numPr>
          <w:ilvl w:val="0"/>
          <w:numId w:val="14"/>
        </w:numPr>
        <w:rPr>
          <w:rFonts w:asciiTheme="minorHAnsi" w:hAnsiTheme="minorHAnsi" w:cs="Papyrus"/>
          <w:b/>
          <w:i/>
          <w:color w:val="FF0000"/>
        </w:rPr>
      </w:pPr>
      <w:r w:rsidRPr="009B6C3D">
        <w:rPr>
          <w:rFonts w:asciiTheme="minorHAnsi" w:hAnsiTheme="minorHAnsi" w:cs="Papyrus"/>
          <w:b/>
          <w:i/>
          <w:color w:val="FF0000"/>
        </w:rPr>
        <w:t xml:space="preserve">Document key management procedures and </w:t>
      </w:r>
      <w:r w:rsidR="009036C4" w:rsidRPr="009B6C3D">
        <w:rPr>
          <w:rFonts w:asciiTheme="minorHAnsi" w:hAnsiTheme="minorHAnsi" w:cs="Papyrus"/>
          <w:b/>
          <w:i/>
          <w:color w:val="FF0000"/>
        </w:rPr>
        <w:t xml:space="preserve">emergency </w:t>
      </w:r>
      <w:r w:rsidRPr="009B6C3D">
        <w:rPr>
          <w:rFonts w:asciiTheme="minorHAnsi" w:hAnsiTheme="minorHAnsi" w:cs="Papyrus"/>
          <w:b/>
          <w:i/>
          <w:color w:val="FF0000"/>
        </w:rPr>
        <w:t xml:space="preserve">response plans (including climate related emergencies). </w:t>
      </w:r>
    </w:p>
    <w:p w14:paraId="6525FB89" w14:textId="77777777" w:rsidR="009B6C3D" w:rsidRDefault="00CB3025" w:rsidP="009B6C3D">
      <w:pPr>
        <w:pStyle w:val="ListParagraph"/>
        <w:numPr>
          <w:ilvl w:val="0"/>
          <w:numId w:val="14"/>
        </w:numPr>
        <w:rPr>
          <w:rFonts w:asciiTheme="minorHAnsi" w:hAnsiTheme="minorHAnsi" w:cs="Papyrus"/>
          <w:b/>
          <w:i/>
          <w:color w:val="FF0000"/>
        </w:rPr>
      </w:pPr>
      <w:r w:rsidRPr="009B6C3D">
        <w:rPr>
          <w:rFonts w:asciiTheme="minorHAnsi" w:hAnsiTheme="minorHAnsi" w:cs="Papyrus"/>
          <w:b/>
          <w:i/>
          <w:color w:val="FF0000"/>
        </w:rPr>
        <w:t xml:space="preserve">Plan supporting programme for on-going education &amp; awareness raising for the WSP team &amp; community (including </w:t>
      </w:r>
      <w:r w:rsidR="004205DA" w:rsidRPr="009B6C3D">
        <w:rPr>
          <w:rFonts w:asciiTheme="minorHAnsi" w:hAnsiTheme="minorHAnsi" w:cs="Papyrus"/>
          <w:b/>
          <w:i/>
          <w:color w:val="FF0000"/>
        </w:rPr>
        <w:t xml:space="preserve">programmes </w:t>
      </w:r>
      <w:r w:rsidRPr="009B6C3D">
        <w:rPr>
          <w:rFonts w:asciiTheme="minorHAnsi" w:hAnsiTheme="minorHAnsi" w:cs="Papyrus"/>
          <w:b/>
          <w:i/>
          <w:color w:val="FF0000"/>
        </w:rPr>
        <w:t>that support climate resilient WSP activities</w:t>
      </w:r>
      <w:r w:rsidR="004205DA" w:rsidRPr="009B6C3D">
        <w:rPr>
          <w:rFonts w:asciiTheme="minorHAnsi" w:hAnsiTheme="minorHAnsi" w:cs="Papyrus"/>
          <w:b/>
          <w:i/>
          <w:color w:val="FF0000"/>
        </w:rPr>
        <w:t>)</w:t>
      </w:r>
      <w:r w:rsidRPr="009B6C3D">
        <w:rPr>
          <w:rFonts w:asciiTheme="minorHAnsi" w:hAnsiTheme="minorHAnsi" w:cs="Papyrus"/>
          <w:b/>
          <w:i/>
          <w:color w:val="FF0000"/>
        </w:rPr>
        <w:t>.</w:t>
      </w:r>
    </w:p>
    <w:p w14:paraId="025F543B" w14:textId="46452194" w:rsidR="009B6C3D" w:rsidRPr="009B6C3D" w:rsidRDefault="009B6C3D" w:rsidP="009B6C3D">
      <w:pPr>
        <w:pStyle w:val="ListParagraph"/>
        <w:numPr>
          <w:ilvl w:val="0"/>
          <w:numId w:val="14"/>
        </w:numPr>
        <w:rPr>
          <w:rFonts w:asciiTheme="minorHAnsi" w:hAnsiTheme="minorHAnsi" w:cs="Papyrus"/>
          <w:b/>
          <w:i/>
          <w:color w:val="FF0000"/>
        </w:rPr>
      </w:pPr>
      <w:r w:rsidRPr="009B6C3D">
        <w:rPr>
          <w:rFonts w:asciiTheme="minorHAnsi" w:hAnsiTheme="minorHAnsi" w:cs="Papyrus"/>
          <w:b/>
          <w:i/>
          <w:color w:val="FF0000"/>
        </w:rPr>
        <w:t xml:space="preserve">Review the WSP (both routinely and following incidents/emergencies) to check that it is up-to-date and accurate; revise the WSP as necessary. </w:t>
      </w:r>
    </w:p>
    <w:p w14:paraId="697DC62D" w14:textId="08D6F53C" w:rsidR="009B6C3D" w:rsidRDefault="009B6C3D" w:rsidP="00CB3025">
      <w:pPr>
        <w:rPr>
          <w:rFonts w:asciiTheme="minorHAnsi" w:hAnsiTheme="minorHAnsi" w:cs="Papyrus"/>
          <w:b/>
          <w:i/>
          <w:color w:val="FF0000"/>
        </w:rPr>
      </w:pPr>
    </w:p>
    <w:p w14:paraId="4FAF0595" w14:textId="77777777" w:rsidR="00324D4A" w:rsidRDefault="00324D4A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3611B3F0" w14:textId="19B1608C" w:rsidR="005172EB" w:rsidRDefault="00324D4A" w:rsidP="00324D4A">
      <w:pPr>
        <w:pStyle w:val="Heading2"/>
      </w:pPr>
      <w:bookmarkStart w:id="13" w:name="_Toc481781095"/>
      <w:r>
        <w:t>Management procedures</w:t>
      </w:r>
      <w:bookmarkEnd w:id="13"/>
    </w:p>
    <w:p w14:paraId="7681F105" w14:textId="74556C6B" w:rsidR="00324D4A" w:rsidRDefault="00324D4A" w:rsidP="00B1568D">
      <w:pPr>
        <w:spacing w:line="276" w:lineRule="auto"/>
        <w:rPr>
          <w:rFonts w:asciiTheme="minorHAnsi" w:hAnsiTheme="minorHAnsi"/>
          <w:lang w:eastAsia="ko-KR"/>
        </w:rPr>
      </w:pPr>
      <w:r w:rsidRPr="00324D4A">
        <w:rPr>
          <w:rFonts w:asciiTheme="minorHAnsi" w:hAnsiTheme="minorHAnsi"/>
          <w:lang w:eastAsia="ko-KR"/>
        </w:rPr>
        <w:t xml:space="preserve">Templates for </w:t>
      </w:r>
      <w:r w:rsidR="009036C4" w:rsidRPr="00324D4A">
        <w:rPr>
          <w:rFonts w:asciiTheme="minorHAnsi" w:hAnsiTheme="minorHAnsi"/>
          <w:b/>
          <w:lang w:eastAsia="ko-KR"/>
        </w:rPr>
        <w:t xml:space="preserve">Standard Operating Procedures </w:t>
      </w:r>
      <w:r w:rsidRPr="00324D4A">
        <w:rPr>
          <w:rFonts w:asciiTheme="minorHAnsi" w:hAnsiTheme="minorHAnsi"/>
          <w:b/>
          <w:lang w:eastAsia="ko-KR"/>
        </w:rPr>
        <w:t>(Annex 1)</w:t>
      </w:r>
      <w:r w:rsidRPr="00324D4A">
        <w:rPr>
          <w:rFonts w:asciiTheme="minorHAnsi" w:hAnsiTheme="minorHAnsi"/>
          <w:lang w:eastAsia="ko-KR"/>
        </w:rPr>
        <w:t xml:space="preserve"> and </w:t>
      </w:r>
      <w:r w:rsidR="009036C4" w:rsidRPr="00324D4A">
        <w:rPr>
          <w:rFonts w:asciiTheme="minorHAnsi" w:hAnsiTheme="minorHAnsi"/>
          <w:b/>
          <w:lang w:eastAsia="ko-KR"/>
        </w:rPr>
        <w:t xml:space="preserve">Emergency Response Plans </w:t>
      </w:r>
      <w:r w:rsidRPr="00324D4A">
        <w:rPr>
          <w:rFonts w:asciiTheme="minorHAnsi" w:hAnsiTheme="minorHAnsi"/>
          <w:b/>
          <w:lang w:eastAsia="ko-KR"/>
        </w:rPr>
        <w:t>(Annex 2)</w:t>
      </w:r>
      <w:r w:rsidRPr="00324D4A">
        <w:rPr>
          <w:rFonts w:asciiTheme="minorHAnsi" w:hAnsiTheme="minorHAnsi"/>
          <w:lang w:eastAsia="ko-KR"/>
        </w:rPr>
        <w:t xml:space="preserve"> may be found in the annexes. Complete these as required and store in a folder alongside the WSP, and in the field as required.</w:t>
      </w:r>
      <w:r w:rsidR="00270251">
        <w:rPr>
          <w:rFonts w:asciiTheme="minorHAnsi" w:hAnsiTheme="minorHAnsi"/>
          <w:lang w:eastAsia="ko-KR"/>
        </w:rPr>
        <w:t xml:space="preserve"> Consider the type of emergency situations that may arise from current/predicted climate impacts and develop emergency response plans to manage these events.</w:t>
      </w:r>
    </w:p>
    <w:p w14:paraId="0C2D3724" w14:textId="3AB91EFB" w:rsidR="00A42BB4" w:rsidRDefault="00A42BB4" w:rsidP="00B1568D">
      <w:pPr>
        <w:spacing w:line="276" w:lineRule="auto"/>
        <w:rPr>
          <w:rFonts w:asciiTheme="minorHAnsi" w:hAnsiTheme="minorHAnsi"/>
          <w:lang w:eastAsia="ko-KR"/>
        </w:rPr>
      </w:pPr>
    </w:p>
    <w:p w14:paraId="6AE64FC2" w14:textId="33957E1A" w:rsidR="00A42BB4" w:rsidRDefault="00A42BB4" w:rsidP="00B1568D">
      <w:pPr>
        <w:spacing w:line="276" w:lineRule="auto"/>
        <w:rPr>
          <w:rFonts w:asciiTheme="minorHAnsi" w:hAnsiTheme="minorHAnsi"/>
          <w:lang w:eastAsia="ko-KR"/>
        </w:rPr>
      </w:pPr>
    </w:p>
    <w:p w14:paraId="09137866" w14:textId="5DBDF5EE" w:rsidR="00A42BB4" w:rsidRDefault="00A42BB4" w:rsidP="00B1568D">
      <w:pPr>
        <w:spacing w:line="276" w:lineRule="auto"/>
        <w:rPr>
          <w:rFonts w:asciiTheme="minorHAnsi" w:hAnsiTheme="minorHAnsi"/>
          <w:lang w:eastAsia="ko-KR"/>
        </w:rPr>
      </w:pPr>
    </w:p>
    <w:p w14:paraId="5B9090FD" w14:textId="28B92D3D" w:rsidR="00A42BB4" w:rsidRDefault="00A42BB4" w:rsidP="00B1568D">
      <w:pPr>
        <w:spacing w:line="276" w:lineRule="auto"/>
        <w:rPr>
          <w:rFonts w:asciiTheme="minorHAnsi" w:hAnsiTheme="minorHAnsi"/>
          <w:lang w:eastAsia="ko-KR"/>
        </w:rPr>
      </w:pPr>
    </w:p>
    <w:p w14:paraId="5C3DB73E" w14:textId="77777777" w:rsidR="00A42BB4" w:rsidRDefault="00A42BB4" w:rsidP="00B1568D">
      <w:pPr>
        <w:spacing w:line="276" w:lineRule="auto"/>
        <w:rPr>
          <w:rFonts w:asciiTheme="minorHAnsi" w:hAnsiTheme="minorHAnsi"/>
          <w:lang w:eastAsia="ko-KR"/>
        </w:rPr>
        <w:sectPr w:rsidR="00A42BB4" w:rsidSect="00A42B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EF7C57" w14:textId="77777777" w:rsidR="00A42BB4" w:rsidRDefault="00A42BB4" w:rsidP="00A42BB4">
      <w:pPr>
        <w:pStyle w:val="Heading2"/>
      </w:pPr>
      <w:bookmarkStart w:id="14" w:name="_Toc481781096"/>
      <w:r>
        <w:lastRenderedPageBreak/>
        <w:t>WSP supporting programmes</w:t>
      </w:r>
      <w:bookmarkEnd w:id="14"/>
    </w:p>
    <w:p w14:paraId="4F81C69C" w14:textId="77777777" w:rsidR="00A42BB4" w:rsidRDefault="00A42BB4" w:rsidP="00A42BB4">
      <w:pPr>
        <w:spacing w:line="276" w:lineRule="auto"/>
        <w:rPr>
          <w:rFonts w:asciiTheme="minorHAnsi" w:hAnsiTheme="minorHAnsi"/>
        </w:rPr>
      </w:pPr>
    </w:p>
    <w:p w14:paraId="40AD2092" w14:textId="77777777" w:rsidR="00A42BB4" w:rsidRDefault="00A42BB4" w:rsidP="00A42BB4">
      <w:pPr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 xml:space="preserve">Key action: </w:t>
      </w:r>
      <w:r>
        <w:rPr>
          <w:rFonts w:asciiTheme="minorHAnsi" w:hAnsiTheme="minorHAnsi" w:cs="Papyrus"/>
          <w:b/>
          <w:i/>
          <w:color w:val="FF0000"/>
        </w:rPr>
        <w:t>Document the details of a supporting programme for on-going education &amp;</w:t>
      </w:r>
      <w:r w:rsidRPr="00AA720E">
        <w:rPr>
          <w:rFonts w:asciiTheme="minorHAnsi" w:hAnsiTheme="minorHAnsi" w:cs="Papyrus"/>
          <w:b/>
          <w:i/>
          <w:color w:val="FF0000"/>
        </w:rPr>
        <w:t xml:space="preserve"> awareness raising</w:t>
      </w:r>
      <w:r>
        <w:rPr>
          <w:rFonts w:asciiTheme="minorHAnsi" w:hAnsiTheme="minorHAnsi" w:cs="Papyrus"/>
          <w:b/>
          <w:i/>
          <w:color w:val="FF0000"/>
        </w:rPr>
        <w:t xml:space="preserve"> for the WSP team &amp; community. Consider the type of supporting programmes that may be needed to support the management of current/predicted climate related risks that have been identified.</w:t>
      </w:r>
    </w:p>
    <w:p w14:paraId="4CC748F8" w14:textId="77777777" w:rsidR="00A42BB4" w:rsidRDefault="00A42BB4" w:rsidP="00A42BB4">
      <w:pPr>
        <w:jc w:val="center"/>
        <w:rPr>
          <w:rFonts w:asciiTheme="minorHAnsi" w:hAnsiTheme="minorHAnsi" w:cs="Papyrus"/>
          <w:b/>
          <w:i/>
          <w:color w:val="FF0000"/>
        </w:rPr>
      </w:pPr>
    </w:p>
    <w:tbl>
      <w:tblPr>
        <w:tblW w:w="14044" w:type="dxa"/>
        <w:jc w:val="center"/>
        <w:tblLook w:val="04A0" w:firstRow="1" w:lastRow="0" w:firstColumn="1" w:lastColumn="0" w:noHBand="0" w:noVBand="1"/>
      </w:tblPr>
      <w:tblGrid>
        <w:gridCol w:w="8075"/>
        <w:gridCol w:w="2835"/>
        <w:gridCol w:w="3134"/>
      </w:tblGrid>
      <w:tr w:rsidR="00A42BB4" w:rsidRPr="005A407F" w14:paraId="391CF633" w14:textId="77777777" w:rsidTr="008422C8">
        <w:trPr>
          <w:trHeight w:val="111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473A52" w14:textId="77777777" w:rsidR="00A42BB4" w:rsidRPr="007E0DF3" w:rsidRDefault="00A42BB4" w:rsidP="008422C8">
            <w:pP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What specific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supporting</w:t>
            </w: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 activity will be carried out?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9528AB" w14:textId="77777777" w:rsidR="00A42BB4" w:rsidRPr="007E0DF3" w:rsidRDefault="00A42BB4" w:rsidP="008422C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How often will the activity be carried out?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45E988" w14:textId="77777777" w:rsidR="00A42BB4" w:rsidRPr="007E0DF3" w:rsidRDefault="00A42BB4" w:rsidP="008422C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Name of the person in charge of this activity?</w:t>
            </w:r>
          </w:p>
        </w:tc>
      </w:tr>
      <w:tr w:rsidR="00BD33A2" w:rsidRPr="005A407F" w14:paraId="2FA2F6CF" w14:textId="77777777" w:rsidTr="008422C8">
        <w:trPr>
          <w:trHeight w:val="972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66EB" w14:textId="004322D3" w:rsidR="00BD33A2" w:rsidRPr="00DA1F3C" w:rsidRDefault="00BD33A2" w:rsidP="00BD33A2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Water safety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awareness </w:t>
            </w: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during an emergency, such as a flood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0BA7" w14:textId="279472A2" w:rsidR="00BD33A2" w:rsidRPr="00DA1F3C" w:rsidRDefault="00BD33A2" w:rsidP="00BD33A2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Six monthly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EE0C" w14:textId="04FE8AB2" w:rsidR="00BD33A2" w:rsidRPr="00DA1F3C" w:rsidRDefault="00BD33A2" w:rsidP="00BD33A2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Ms. Y</w:t>
            </w:r>
          </w:p>
        </w:tc>
      </w:tr>
      <w:tr w:rsidR="00BD33A2" w:rsidRPr="005A407F" w14:paraId="21330C35" w14:textId="77777777" w:rsidTr="008422C8">
        <w:trPr>
          <w:trHeight w:val="1553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42BC" w14:textId="77777777" w:rsidR="00BD33A2" w:rsidRPr="005A407F" w:rsidRDefault="00BD33A2" w:rsidP="00BD33A2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F07A" w14:textId="77777777" w:rsidR="00BD33A2" w:rsidRPr="005A407F" w:rsidRDefault="00BD33A2" w:rsidP="00BD33A2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4B6A" w14:textId="77777777" w:rsidR="00BD33A2" w:rsidRPr="005A407F" w:rsidRDefault="00BD33A2" w:rsidP="00BD33A2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</w:tr>
      <w:tr w:rsidR="00BD33A2" w:rsidRPr="005A407F" w14:paraId="01119B63" w14:textId="77777777" w:rsidTr="008422C8">
        <w:trPr>
          <w:trHeight w:val="1688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19E8" w14:textId="77777777" w:rsidR="00BD33A2" w:rsidRPr="005A407F" w:rsidRDefault="00BD33A2" w:rsidP="00BD33A2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C27" w14:textId="77777777" w:rsidR="00BD33A2" w:rsidRPr="005A407F" w:rsidRDefault="00BD33A2" w:rsidP="00BD33A2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29F7" w14:textId="77777777" w:rsidR="00BD33A2" w:rsidRPr="005A407F" w:rsidRDefault="00BD33A2" w:rsidP="00BD33A2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</w:tr>
    </w:tbl>
    <w:p w14:paraId="1B82D05A" w14:textId="77777777" w:rsidR="00A42BB4" w:rsidRDefault="00A42BB4" w:rsidP="00A42BB4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45B133AA" w14:textId="77777777" w:rsidR="00A42BB4" w:rsidRPr="00324D4A" w:rsidRDefault="00A42BB4" w:rsidP="00B1568D">
      <w:pPr>
        <w:spacing w:line="276" w:lineRule="auto"/>
        <w:rPr>
          <w:rFonts w:asciiTheme="minorHAnsi" w:hAnsiTheme="minorHAnsi"/>
          <w:lang w:eastAsia="ko-KR"/>
        </w:rPr>
      </w:pPr>
    </w:p>
    <w:p w14:paraId="4B67ACCB" w14:textId="3AD4B50E" w:rsidR="00324D4A" w:rsidRDefault="00324D4A" w:rsidP="00324D4A">
      <w:pPr>
        <w:pStyle w:val="Heading2"/>
      </w:pPr>
      <w:bookmarkStart w:id="15" w:name="_Toc481781097"/>
      <w:r>
        <w:lastRenderedPageBreak/>
        <w:t>WSP review/revision meetings</w:t>
      </w:r>
      <w:bookmarkEnd w:id="15"/>
    </w:p>
    <w:p w14:paraId="0D32ACE3" w14:textId="28171001" w:rsidR="00A42BB4" w:rsidRDefault="00A42BB4" w:rsidP="00A42BB4">
      <w:pPr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 xml:space="preserve">Key action: </w:t>
      </w:r>
      <w:r>
        <w:rPr>
          <w:rFonts w:asciiTheme="minorHAnsi" w:hAnsiTheme="minorHAnsi" w:cs="Papyrus"/>
          <w:b/>
          <w:i/>
          <w:color w:val="FF0000"/>
        </w:rPr>
        <w:t>Document any key information from WSP review meetings</w:t>
      </w:r>
    </w:p>
    <w:p w14:paraId="17CDB72E" w14:textId="77777777" w:rsidR="00A42BB4" w:rsidRPr="00A42BB4" w:rsidRDefault="00A42BB4" w:rsidP="00A42BB4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289"/>
        <w:gridCol w:w="2041"/>
        <w:gridCol w:w="1962"/>
        <w:gridCol w:w="2153"/>
        <w:gridCol w:w="1787"/>
        <w:gridCol w:w="1790"/>
      </w:tblGrid>
      <w:tr w:rsidR="00401550" w14:paraId="0F6C94E9" w14:textId="77777777" w:rsidTr="007E0DF3">
        <w:tc>
          <w:tcPr>
            <w:tcW w:w="1926" w:type="dxa"/>
            <w:shd w:val="clear" w:color="auto" w:fill="DEEAF6" w:themeFill="accent1" w:themeFillTint="33"/>
            <w:vAlign w:val="center"/>
          </w:tcPr>
          <w:p w14:paraId="6030D268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Date of WSP review meeting</w:t>
            </w:r>
          </w:p>
        </w:tc>
        <w:tc>
          <w:tcPr>
            <w:tcW w:w="2289" w:type="dxa"/>
            <w:shd w:val="clear" w:color="auto" w:fill="DEEAF6" w:themeFill="accent1" w:themeFillTint="33"/>
            <w:vAlign w:val="center"/>
          </w:tcPr>
          <w:p w14:paraId="4C04D6EB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Reason for meeting (e.g. routine or post incident/emergency)</w:t>
            </w:r>
          </w:p>
        </w:tc>
        <w:tc>
          <w:tcPr>
            <w:tcW w:w="2041" w:type="dxa"/>
            <w:shd w:val="clear" w:color="auto" w:fill="DEEAF6" w:themeFill="accent1" w:themeFillTint="33"/>
            <w:vAlign w:val="center"/>
          </w:tcPr>
          <w:p w14:paraId="70B5C7DD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Participants present</w:t>
            </w:r>
          </w:p>
        </w:tc>
        <w:tc>
          <w:tcPr>
            <w:tcW w:w="1962" w:type="dxa"/>
            <w:shd w:val="clear" w:color="auto" w:fill="DEEAF6" w:themeFill="accent1" w:themeFillTint="33"/>
            <w:vAlign w:val="center"/>
          </w:tcPr>
          <w:p w14:paraId="08C168F7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Topics discussed</w:t>
            </w:r>
          </w:p>
        </w:tc>
        <w:tc>
          <w:tcPr>
            <w:tcW w:w="2153" w:type="dxa"/>
            <w:shd w:val="clear" w:color="auto" w:fill="DEEAF6" w:themeFill="accent1" w:themeFillTint="33"/>
            <w:vAlign w:val="center"/>
          </w:tcPr>
          <w:p w14:paraId="7EE492FC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Key outcomes/ actions</w:t>
            </w:r>
          </w:p>
        </w:tc>
        <w:tc>
          <w:tcPr>
            <w:tcW w:w="1787" w:type="dxa"/>
            <w:shd w:val="clear" w:color="auto" w:fill="DEEAF6" w:themeFill="accent1" w:themeFillTint="33"/>
            <w:vAlign w:val="center"/>
          </w:tcPr>
          <w:p w14:paraId="21E7C3C9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 responsible</w:t>
            </w:r>
          </w:p>
        </w:tc>
        <w:tc>
          <w:tcPr>
            <w:tcW w:w="1790" w:type="dxa"/>
            <w:shd w:val="clear" w:color="auto" w:fill="DEEAF6" w:themeFill="accent1" w:themeFillTint="33"/>
            <w:vAlign w:val="center"/>
          </w:tcPr>
          <w:p w14:paraId="534EC1C5" w14:textId="77777777" w:rsidR="00401550" w:rsidRDefault="00330571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Date completed</w:t>
            </w:r>
          </w:p>
        </w:tc>
      </w:tr>
      <w:tr w:rsidR="006A74D9" w14:paraId="0FC96650" w14:textId="77777777" w:rsidTr="00401550">
        <w:tc>
          <w:tcPr>
            <w:tcW w:w="1926" w:type="dxa"/>
          </w:tcPr>
          <w:p w14:paraId="60998CC3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DB9FE8F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1 Oct. 2016</w:t>
            </w:r>
          </w:p>
          <w:p w14:paraId="6367BF77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C07BAF9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F9CB69A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A160B1B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AB510DB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F5479C0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6CF8C92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350A45E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7BE7036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176F7B1" w14:textId="016506A3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289" w:type="dxa"/>
          </w:tcPr>
          <w:p w14:paraId="7FE374B8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5405BCA" w14:textId="5401C462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Routine monthly meeting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  <w:tc>
          <w:tcPr>
            <w:tcW w:w="2041" w:type="dxa"/>
          </w:tcPr>
          <w:p w14:paraId="62D7C216" w14:textId="77777777" w:rsidR="006A74D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A3DA1B5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Mr. X</w:t>
            </w:r>
          </w:p>
          <w:p w14:paraId="79715CD0" w14:textId="77777777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Ms. Y</w:t>
            </w:r>
          </w:p>
          <w:p w14:paraId="210E49B9" w14:textId="0D02A362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Ms. Z</w:t>
            </w:r>
          </w:p>
        </w:tc>
        <w:tc>
          <w:tcPr>
            <w:tcW w:w="1962" w:type="dxa"/>
          </w:tcPr>
          <w:p w14:paraId="394297FB" w14:textId="77777777" w:rsidR="006A74D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C2F02EB" w14:textId="4ACD468F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Status of improvement plan implementation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  <w:tc>
          <w:tcPr>
            <w:tcW w:w="2153" w:type="dxa"/>
          </w:tcPr>
          <w:p w14:paraId="4018B5A4" w14:textId="77777777" w:rsidR="006A74D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28FBA80" w14:textId="0EFD1851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District Technical Team to be updated on improvement plan implementation</w:t>
            </w:r>
          </w:p>
        </w:tc>
        <w:tc>
          <w:tcPr>
            <w:tcW w:w="1787" w:type="dxa"/>
          </w:tcPr>
          <w:p w14:paraId="1E9A96B2" w14:textId="77777777" w:rsidR="006A74D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EF2A522" w14:textId="2B93F824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Mr. X</w:t>
            </w:r>
          </w:p>
        </w:tc>
        <w:tc>
          <w:tcPr>
            <w:tcW w:w="1790" w:type="dxa"/>
          </w:tcPr>
          <w:p w14:paraId="66A34FDF" w14:textId="77777777" w:rsidR="006A74D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DB5BABC" w14:textId="223C1334" w:rsidR="006A74D9" w:rsidRPr="00027C0E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Open</w:t>
            </w:r>
          </w:p>
        </w:tc>
      </w:tr>
      <w:tr w:rsidR="00324D4A" w14:paraId="26081AFE" w14:textId="77777777" w:rsidTr="00401550">
        <w:tc>
          <w:tcPr>
            <w:tcW w:w="1926" w:type="dxa"/>
          </w:tcPr>
          <w:p w14:paraId="2FF252DF" w14:textId="5CFFA1AC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5EA299C" w14:textId="77777777" w:rsidR="00817FF1" w:rsidRDefault="00817FF1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6219A10" w14:textId="552520F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C6E73E8" w14:textId="7391B63C" w:rsidR="00A42BB4" w:rsidRDefault="00A42BB4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8091794" w14:textId="277E17EE" w:rsidR="00A42BB4" w:rsidRDefault="00A42BB4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B68DFFA" w14:textId="77777777" w:rsidR="00A42BB4" w:rsidRDefault="00A42BB4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A4D8C28" w14:textId="0FD74F1B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2026CD0" w14:textId="4372A4E1" w:rsidR="00A42BB4" w:rsidRDefault="00A42BB4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02C1EFC" w14:textId="77777777" w:rsidR="00A42BB4" w:rsidRDefault="00A42BB4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CB4E619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5FD94B9" w14:textId="22729AED" w:rsidR="00324D4A" w:rsidRPr="00027C0E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289" w:type="dxa"/>
          </w:tcPr>
          <w:p w14:paraId="7C3F686D" w14:textId="77777777" w:rsidR="00324D4A" w:rsidRPr="00027C0E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041" w:type="dxa"/>
          </w:tcPr>
          <w:p w14:paraId="27961B08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1962" w:type="dxa"/>
          </w:tcPr>
          <w:p w14:paraId="4497B814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153" w:type="dxa"/>
          </w:tcPr>
          <w:p w14:paraId="0B7DBD9F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1787" w:type="dxa"/>
          </w:tcPr>
          <w:p w14:paraId="71E034E1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1790" w:type="dxa"/>
          </w:tcPr>
          <w:p w14:paraId="41599DD0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</w:tr>
    </w:tbl>
    <w:p w14:paraId="77BB5BD2" w14:textId="43BFBFF5" w:rsidR="00E5532D" w:rsidRDefault="00E5532D" w:rsidP="00401550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246971AE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  <w:sectPr w:rsidR="00A62F55" w:rsidSect="00A42BB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ACCAC8C" w14:textId="7909CE4B" w:rsidR="00E372FC" w:rsidRDefault="00E372FC" w:rsidP="00E372FC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bookmarkStart w:id="16" w:name="_Toc481781098"/>
      <w:r>
        <w:rPr>
          <w:rFonts w:asciiTheme="minorHAnsi" w:hAnsiTheme="minorHAnsi"/>
          <w:lang w:val="en-US"/>
        </w:rPr>
        <w:lastRenderedPageBreak/>
        <w:t xml:space="preserve">Annex </w:t>
      </w:r>
      <w:r w:rsidR="004205DA">
        <w:rPr>
          <w:rFonts w:asciiTheme="minorHAnsi" w:hAnsiTheme="minorHAnsi"/>
          <w:lang w:val="en-US"/>
        </w:rPr>
        <w:t>1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ab/>
        <w:t>Standard Operating Procedure Template</w:t>
      </w:r>
      <w:bookmarkEnd w:id="16"/>
      <w:r w:rsidRPr="00A62F55">
        <w:rPr>
          <w:rFonts w:asciiTheme="minorHAnsi" w:hAnsiTheme="minorHAnsi"/>
          <w:lang w:val="en-US"/>
        </w:rPr>
        <w:t xml:space="preserve"> </w:t>
      </w:r>
    </w:p>
    <w:p w14:paraId="2904478F" w14:textId="77777777" w:rsidR="00E372FC" w:rsidRDefault="00E372FC" w:rsidP="00E372FC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243A047B" w14:textId="3FBE5807" w:rsidR="00E372FC" w:rsidRDefault="00E372FC" w:rsidP="00E372FC">
      <w:pPr>
        <w:spacing w:line="276" w:lineRule="auto"/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 xml:space="preserve">To document </w:t>
      </w:r>
      <w:r w:rsidR="00864C66" w:rsidRPr="00864C66">
        <w:rPr>
          <w:rFonts w:asciiTheme="minorHAnsi" w:hAnsiTheme="minorHAnsi"/>
          <w:b/>
          <w:i/>
          <w:lang w:eastAsia="ko-KR"/>
        </w:rPr>
        <w:t>step-by-step instructions for carrying out</w:t>
      </w:r>
      <w:r w:rsidR="00864C66">
        <w:rPr>
          <w:rFonts w:asciiTheme="minorHAnsi" w:hAnsiTheme="minorHAnsi"/>
          <w:b/>
          <w:i/>
          <w:lang w:eastAsia="ko-KR"/>
        </w:rPr>
        <w:t xml:space="preserve"> routine tasks in your water supply sys</w:t>
      </w:r>
      <w:r w:rsidR="00A02F51">
        <w:rPr>
          <w:rFonts w:asciiTheme="minorHAnsi" w:hAnsiTheme="minorHAnsi"/>
          <w:b/>
          <w:i/>
          <w:lang w:eastAsia="ko-KR"/>
        </w:rPr>
        <w:t>tem, use the following template. (Note: u</w:t>
      </w:r>
      <w:r w:rsidR="00A02F51" w:rsidRPr="00DF533A">
        <w:rPr>
          <w:rFonts w:asciiTheme="minorHAnsi" w:hAnsiTheme="minorHAnsi"/>
          <w:b/>
          <w:i/>
          <w:lang w:eastAsia="ko-KR"/>
        </w:rPr>
        <w:t>se additional sheets as needed</w:t>
      </w:r>
      <w:r w:rsidR="00A02F51">
        <w:rPr>
          <w:rFonts w:asciiTheme="minorHAnsi" w:hAnsiTheme="minorHAnsi"/>
          <w:b/>
          <w:i/>
          <w:lang w:eastAsia="ko-KR"/>
        </w:rPr>
        <w:t>.)</w:t>
      </w:r>
    </w:p>
    <w:p w14:paraId="60CA99C1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238"/>
        <w:gridCol w:w="4438"/>
        <w:gridCol w:w="1542"/>
      </w:tblGrid>
      <w:tr w:rsidR="00864C66" w14:paraId="4B39A078" w14:textId="77777777" w:rsidTr="00A87F5B">
        <w:tc>
          <w:tcPr>
            <w:tcW w:w="2100" w:type="dxa"/>
            <w:shd w:val="clear" w:color="auto" w:fill="FFFFFF" w:themeFill="background1"/>
          </w:tcPr>
          <w:p w14:paraId="57796E5C" w14:textId="77777777" w:rsidR="00864C66" w:rsidRDefault="00864C66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Task to be completed</w:t>
            </w:r>
          </w:p>
        </w:tc>
        <w:tc>
          <w:tcPr>
            <w:tcW w:w="1238" w:type="dxa"/>
            <w:shd w:val="clear" w:color="auto" w:fill="FFFFFF" w:themeFill="background1"/>
          </w:tcPr>
          <w:p w14:paraId="688B92D1" w14:textId="77777777" w:rsidR="00864C66" w:rsidRDefault="00864C66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Frequency</w:t>
            </w:r>
          </w:p>
        </w:tc>
        <w:tc>
          <w:tcPr>
            <w:tcW w:w="4028" w:type="dxa"/>
            <w:shd w:val="clear" w:color="auto" w:fill="FFFFFF" w:themeFill="background1"/>
          </w:tcPr>
          <w:p w14:paraId="4D8C3C22" w14:textId="77777777" w:rsidR="00864C66" w:rsidRDefault="00864C66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Instructions</w:t>
            </w:r>
          </w:p>
        </w:tc>
        <w:tc>
          <w:tcPr>
            <w:tcW w:w="1650" w:type="dxa"/>
            <w:shd w:val="clear" w:color="auto" w:fill="FFFFFF" w:themeFill="background1"/>
          </w:tcPr>
          <w:p w14:paraId="17EBC6E3" w14:textId="77777777" w:rsidR="00864C66" w:rsidRDefault="00864C66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 responsible</w:t>
            </w:r>
          </w:p>
        </w:tc>
      </w:tr>
      <w:tr w:rsidR="006A74D9" w14:paraId="22CC7A7E" w14:textId="77777777" w:rsidTr="00864C66">
        <w:tc>
          <w:tcPr>
            <w:tcW w:w="2100" w:type="dxa"/>
          </w:tcPr>
          <w:p w14:paraId="5C02AA54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D4D4DC7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Inspection of the pig farm diversion ditch</w:t>
            </w:r>
          </w:p>
          <w:p w14:paraId="49ADAF66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72EA94F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421F997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670F10B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5DC0F03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6389BAA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4B89DBA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987C1A9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81D491C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68A9368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D45EDA0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EB9DBE1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B352EE3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254A6BD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48D6645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F993516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3968CE5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1A8096E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67E8B71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FB836A9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915A53F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E71300A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74CB46B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4B23CF7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4D9D699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40AA9FC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82812E0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468C530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261838D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2008C25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A0D2BB3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6525E13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0EFD5E4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4C02877" w14:textId="21CA2FD1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1238" w:type="dxa"/>
          </w:tcPr>
          <w:p w14:paraId="6BED879B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2784836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Dry season – monthly</w:t>
            </w:r>
          </w:p>
          <w:p w14:paraId="2B76FFAF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ADD356C" w14:textId="0F3B9BAB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Wet season – weekly</w:t>
            </w:r>
          </w:p>
        </w:tc>
        <w:tc>
          <w:tcPr>
            <w:tcW w:w="4028" w:type="dxa"/>
          </w:tcPr>
          <w:p w14:paraId="7CCFA058" w14:textId="77777777" w:rsidR="006A74D9" w:rsidRPr="00BC1449" w:rsidRDefault="006A74D9" w:rsidP="006A74D9">
            <w:pPr>
              <w:pStyle w:val="ListParagraph"/>
              <w:ind w:left="360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4475D22" w14:textId="77777777" w:rsidR="006A74D9" w:rsidRPr="00BC1449" w:rsidRDefault="006A74D9" w:rsidP="006A74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Start inspection at the east end of the pig farm</w:t>
            </w:r>
          </w:p>
          <w:p w14:paraId="00CCC349" w14:textId="77777777" w:rsidR="006A74D9" w:rsidRPr="00BC1449" w:rsidRDefault="006A74D9" w:rsidP="006A74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Walk along the drainage ditch from east to west until you reach the west end of the farm perimeter</w:t>
            </w:r>
          </w:p>
          <w:p w14:paraId="4A6C8A81" w14:textId="77777777" w:rsidR="006A74D9" w:rsidRPr="00BC1449" w:rsidRDefault="006A74D9" w:rsidP="006A74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Visually check the diversion ditch for obvious signs of clogging (e.g. branches, sediments etc.) or damage to the diversion ditch banks.</w:t>
            </w:r>
          </w:p>
          <w:p w14:paraId="410A5F8A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357420F" w14:textId="46000CEC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 xml:space="preserve">If the diversion ditch appears to be clogged/obstructed/damaged/overflowing, report to the WSP team leader immediately. </w:t>
            </w:r>
          </w:p>
        </w:tc>
        <w:tc>
          <w:tcPr>
            <w:tcW w:w="1650" w:type="dxa"/>
          </w:tcPr>
          <w:p w14:paraId="0AFC80C5" w14:textId="77777777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58DFA6A" w14:textId="13E4C08A" w:rsidR="006A74D9" w:rsidRPr="00BC144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Caretaker</w:t>
            </w:r>
          </w:p>
        </w:tc>
      </w:tr>
    </w:tbl>
    <w:p w14:paraId="49BB63A6" w14:textId="52C868D9" w:rsidR="00E60A88" w:rsidRDefault="00E60A88" w:rsidP="00BC1449">
      <w:pPr>
        <w:pStyle w:val="Heading1"/>
        <w:numPr>
          <w:ilvl w:val="0"/>
          <w:numId w:val="0"/>
        </w:numPr>
        <w:rPr>
          <w:rFonts w:asciiTheme="minorHAnsi" w:hAnsiTheme="minorHAnsi"/>
          <w:lang w:val="en-US"/>
        </w:rPr>
        <w:sectPr w:rsidR="00E60A88" w:rsidSect="00864C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C71733" w14:textId="3D14746F" w:rsidR="004205DA" w:rsidRDefault="004205DA" w:rsidP="004205DA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bookmarkStart w:id="17" w:name="_Toc481781099"/>
      <w:r>
        <w:rPr>
          <w:rFonts w:asciiTheme="minorHAnsi" w:hAnsiTheme="minorHAnsi"/>
          <w:lang w:val="en-US"/>
        </w:rPr>
        <w:lastRenderedPageBreak/>
        <w:t xml:space="preserve">Annex 2 </w:t>
      </w:r>
      <w:r>
        <w:rPr>
          <w:rFonts w:asciiTheme="minorHAnsi" w:hAnsiTheme="minorHAnsi"/>
          <w:lang w:val="en-US"/>
        </w:rPr>
        <w:tab/>
        <w:t>Emergency Response Plan T</w:t>
      </w:r>
      <w:r w:rsidRPr="00A62F55">
        <w:rPr>
          <w:rFonts w:asciiTheme="minorHAnsi" w:hAnsiTheme="minorHAnsi"/>
          <w:lang w:val="en-US"/>
        </w:rPr>
        <w:t>emplate</w:t>
      </w:r>
      <w:bookmarkEnd w:id="17"/>
      <w:r w:rsidRPr="00A62F55">
        <w:rPr>
          <w:rFonts w:asciiTheme="minorHAnsi" w:hAnsiTheme="minorHAnsi"/>
          <w:lang w:val="en-US"/>
        </w:rPr>
        <w:t xml:space="preserve"> </w:t>
      </w:r>
    </w:p>
    <w:p w14:paraId="23D1E6C8" w14:textId="77777777" w:rsidR="004205DA" w:rsidRDefault="004205DA" w:rsidP="004205DA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468F45AC" w14:textId="7ACBBB5F" w:rsidR="004205DA" w:rsidRDefault="004205DA" w:rsidP="004205DA">
      <w:pPr>
        <w:spacing w:line="276" w:lineRule="auto"/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>To document your actions in response to an emergency situation</w:t>
      </w:r>
      <w:r>
        <w:rPr>
          <w:rFonts w:asciiTheme="minorHAnsi" w:hAnsiTheme="minorHAnsi"/>
          <w:b/>
          <w:i/>
          <w:lang w:eastAsia="ko-KR"/>
        </w:rPr>
        <w:t>, use the following template (Note: u</w:t>
      </w:r>
      <w:r w:rsidRPr="00DF533A">
        <w:rPr>
          <w:rFonts w:asciiTheme="minorHAnsi" w:hAnsiTheme="minorHAnsi"/>
          <w:b/>
          <w:i/>
          <w:lang w:eastAsia="ko-KR"/>
        </w:rPr>
        <w:t>se additional sheets as needed</w:t>
      </w:r>
      <w:r w:rsidR="00A02F51">
        <w:rPr>
          <w:rFonts w:asciiTheme="minorHAnsi" w:hAnsiTheme="minorHAnsi"/>
          <w:b/>
          <w:i/>
          <w:lang w:eastAsia="ko-KR"/>
        </w:rPr>
        <w:t>.</w:t>
      </w:r>
      <w:r>
        <w:rPr>
          <w:rFonts w:asciiTheme="minorHAnsi" w:hAnsiTheme="minorHAnsi"/>
          <w:b/>
          <w:i/>
          <w:lang w:eastAsia="ko-KR"/>
        </w:rPr>
        <w:t>)</w:t>
      </w:r>
    </w:p>
    <w:p w14:paraId="0170A81D" w14:textId="77777777" w:rsidR="004205DA" w:rsidRDefault="004205DA" w:rsidP="004205DA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6A74D9" w14:paraId="1E774331" w14:textId="77777777" w:rsidTr="006A74D9">
        <w:tc>
          <w:tcPr>
            <w:tcW w:w="2405" w:type="dxa"/>
            <w:shd w:val="clear" w:color="auto" w:fill="F7CAAC" w:themeFill="accent2" w:themeFillTint="66"/>
          </w:tcPr>
          <w:p w14:paraId="3633A97C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Possible emergency situation(s)</w:t>
            </w:r>
          </w:p>
          <w:p w14:paraId="4E87DAD5" w14:textId="301F65D3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F921992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2A6D930" w14:textId="79626349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535EDD01" w14:textId="44629A95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Detection of faecal contamination (</w:t>
            </w:r>
            <w:r w:rsidRPr="009D49A1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  <w:r w:rsidRPr="009D49A1">
              <w:rPr>
                <w:rFonts w:asciiTheme="minorHAnsi" w:hAnsiTheme="minorHAnsi"/>
                <w:highlight w:val="yellow"/>
                <w:lang w:eastAsia="ko-KR"/>
              </w:rPr>
              <w:t>) in the treated water supply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 following flood.</w:t>
            </w:r>
          </w:p>
        </w:tc>
      </w:tr>
      <w:tr w:rsidR="006A74D9" w14:paraId="1AC4825A" w14:textId="77777777" w:rsidTr="006A74D9">
        <w:tc>
          <w:tcPr>
            <w:tcW w:w="2405" w:type="dxa"/>
            <w:shd w:val="clear" w:color="auto" w:fill="F7CAAC" w:themeFill="accent2" w:themeFillTint="66"/>
          </w:tcPr>
          <w:p w14:paraId="3AC3DB44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Steps to be taken to protect the water supply/public health</w:t>
            </w:r>
          </w:p>
          <w:p w14:paraId="4556655D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181C22A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CB3AD9A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075AF57" w14:textId="60513D3A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7A6C19F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0597754" w14:textId="457E119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40CAE689" w14:textId="16EA5DE5" w:rsidR="006A74D9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Issue boil water advisory</w:t>
            </w:r>
          </w:p>
        </w:tc>
      </w:tr>
      <w:tr w:rsidR="006A74D9" w14:paraId="63D6CC20" w14:textId="77777777" w:rsidTr="006A74D9">
        <w:tc>
          <w:tcPr>
            <w:tcW w:w="2405" w:type="dxa"/>
            <w:shd w:val="clear" w:color="auto" w:fill="F7CAAC" w:themeFill="accent2" w:themeFillTint="66"/>
          </w:tcPr>
          <w:p w14:paraId="7FC98571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Person(s) to be notified (internal and external) and method of notification</w:t>
            </w:r>
          </w:p>
          <w:p w14:paraId="71113C94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D4DF5C6" w14:textId="2A2CEDFA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8B267B7" w14:textId="60C02EA1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7C9B114" w14:textId="57C3B456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9EA238F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2DA7814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23D9E96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0F9BC21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7B31D73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460B74B9" w14:textId="77777777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WSP team leader (Ph. 12345678)</w:t>
            </w:r>
          </w:p>
          <w:p w14:paraId="4089A690" w14:textId="77777777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Public health officer (Ph. 12345679)</w:t>
            </w:r>
          </w:p>
          <w:p w14:paraId="7BC7B57B" w14:textId="77777777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Community leader (Ph. 12345670)</w:t>
            </w:r>
          </w:p>
          <w:p w14:paraId="2D20A3DE" w14:textId="378A215A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District health officer (Ph. 12345677)</w:t>
            </w:r>
          </w:p>
        </w:tc>
      </w:tr>
      <w:tr w:rsidR="006A74D9" w14:paraId="6B933707" w14:textId="77777777" w:rsidTr="006A74D9">
        <w:tc>
          <w:tcPr>
            <w:tcW w:w="2405" w:type="dxa"/>
            <w:shd w:val="clear" w:color="auto" w:fill="F7CAAC" w:themeFill="accent2" w:themeFillTint="66"/>
          </w:tcPr>
          <w:p w14:paraId="4261D1F3" w14:textId="13BE91A9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Method of notifying the community</w:t>
            </w:r>
          </w:p>
          <w:p w14:paraId="10E6BDB0" w14:textId="4C0F0185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6BA1618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DC02773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FB64E42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492E424D" w14:textId="77777777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Public announcement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0EB25E31" w14:textId="77777777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Sign at tap stands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737FD9CB" w14:textId="6BD42596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Door to door visits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</w:tr>
      <w:tr w:rsidR="006A74D9" w14:paraId="6291CCC6" w14:textId="77777777" w:rsidTr="006A74D9">
        <w:tc>
          <w:tcPr>
            <w:tcW w:w="2405" w:type="dxa"/>
            <w:shd w:val="clear" w:color="auto" w:fill="F7CAAC" w:themeFill="accent2" w:themeFillTint="66"/>
          </w:tcPr>
          <w:p w14:paraId="09B2F398" w14:textId="26A16F6F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Source of alternative water supply</w:t>
            </w:r>
          </w:p>
          <w:p w14:paraId="1A3CADE6" w14:textId="5A78FD64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E9DCE26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137BF00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2A71FFE" w14:textId="77777777" w:rsidR="006A74D9" w:rsidRDefault="006A74D9" w:rsidP="006A74D9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44B2D6A4" w14:textId="77777777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None available.</w:t>
            </w:r>
          </w:p>
          <w:p w14:paraId="6164AA94" w14:textId="1BE121D4" w:rsidR="006A74D9" w:rsidRPr="009D49A1" w:rsidRDefault="006A74D9" w:rsidP="006A74D9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Community to be advised to boil the water before consumption until further notice.</w:t>
            </w:r>
          </w:p>
        </w:tc>
      </w:tr>
    </w:tbl>
    <w:p w14:paraId="673CCDC0" w14:textId="77777777" w:rsidR="004205DA" w:rsidRDefault="004205DA" w:rsidP="004205DA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  <w:sectPr w:rsidR="004205DA" w:rsidSect="00A62F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EAB710" w14:textId="77777777" w:rsidR="00973D96" w:rsidRDefault="00E372FC" w:rsidP="00973D96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bookmarkStart w:id="18" w:name="_Toc481781100"/>
      <w:r>
        <w:rPr>
          <w:rFonts w:asciiTheme="minorHAnsi" w:hAnsiTheme="minorHAnsi"/>
          <w:lang w:val="en-US"/>
        </w:rPr>
        <w:lastRenderedPageBreak/>
        <w:t xml:space="preserve">Annex 3 </w:t>
      </w:r>
      <w:r>
        <w:rPr>
          <w:rFonts w:asciiTheme="minorHAnsi" w:hAnsiTheme="minorHAnsi"/>
          <w:lang w:val="en-US"/>
        </w:rPr>
        <w:tab/>
        <w:t xml:space="preserve">WSP </w:t>
      </w:r>
      <w:r w:rsidR="00E60A88">
        <w:rPr>
          <w:rFonts w:asciiTheme="minorHAnsi" w:hAnsiTheme="minorHAnsi"/>
          <w:lang w:val="en-US"/>
        </w:rPr>
        <w:t>Assessment</w:t>
      </w:r>
      <w:r>
        <w:rPr>
          <w:rFonts w:asciiTheme="minorHAnsi" w:hAnsiTheme="minorHAnsi"/>
          <w:lang w:val="en-US"/>
        </w:rPr>
        <w:t xml:space="preserve"> Template</w:t>
      </w:r>
      <w:bookmarkEnd w:id="18"/>
    </w:p>
    <w:p w14:paraId="2B7DBFE6" w14:textId="77777777" w:rsidR="00973D96" w:rsidRDefault="00973D96" w:rsidP="00973D96">
      <w:pPr>
        <w:rPr>
          <w:rFonts w:asciiTheme="minorHAnsi" w:hAnsiTheme="minorHAnsi"/>
          <w:b/>
          <w:i/>
          <w:lang w:eastAsia="ko-KR"/>
        </w:rPr>
      </w:pPr>
    </w:p>
    <w:p w14:paraId="1237A14A" w14:textId="5199B346" w:rsidR="00E372FC" w:rsidRDefault="00973D96" w:rsidP="00973D96">
      <w:pPr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 xml:space="preserve">To </w:t>
      </w:r>
      <w:r>
        <w:rPr>
          <w:rFonts w:asciiTheme="minorHAnsi" w:hAnsiTheme="minorHAnsi"/>
          <w:b/>
          <w:i/>
          <w:lang w:eastAsia="ko-KR"/>
        </w:rPr>
        <w:t xml:space="preserve">carry out an assessment of the </w:t>
      </w:r>
      <w:r w:rsidR="00C66BB3">
        <w:rPr>
          <w:rFonts w:asciiTheme="minorHAnsi" w:hAnsiTheme="minorHAnsi"/>
          <w:b/>
          <w:i/>
          <w:lang w:eastAsia="ko-KR"/>
        </w:rPr>
        <w:t>WSP, use the following template.</w:t>
      </w:r>
    </w:p>
    <w:p w14:paraId="7B335957" w14:textId="77777777" w:rsidR="00973D96" w:rsidRDefault="00973D96" w:rsidP="00973D9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6283"/>
      </w:tblGrid>
      <w:tr w:rsidR="00AA22C3" w14:paraId="586DC604" w14:textId="77777777" w:rsidTr="00A87F5B">
        <w:tc>
          <w:tcPr>
            <w:tcW w:w="9016" w:type="dxa"/>
            <w:gridSpan w:val="2"/>
            <w:shd w:val="clear" w:color="auto" w:fill="DEEAF6" w:themeFill="accent1" w:themeFillTint="33"/>
          </w:tcPr>
          <w:p w14:paraId="7BF7470D" w14:textId="77777777" w:rsidR="00AA22C3" w:rsidRPr="00AA22C3" w:rsidRDefault="00AA22C3" w:rsidP="00313ED2">
            <w:pP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</w:pPr>
            <w:r w:rsidRPr="00AA22C3"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  <w:t>General information</w:t>
            </w:r>
          </w:p>
        </w:tc>
      </w:tr>
      <w:tr w:rsidR="00AA22C3" w14:paraId="2849E6AE" w14:textId="77777777" w:rsidTr="00AA22C3">
        <w:tc>
          <w:tcPr>
            <w:tcW w:w="2733" w:type="dxa"/>
          </w:tcPr>
          <w:p w14:paraId="065270E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District:</w:t>
            </w:r>
          </w:p>
          <w:p w14:paraId="23C13105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5825905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349DE43E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2A2B8142" w14:textId="77777777" w:rsidTr="00AA22C3">
        <w:tc>
          <w:tcPr>
            <w:tcW w:w="2733" w:type="dxa"/>
          </w:tcPr>
          <w:p w14:paraId="362377F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Water supply name:</w:t>
            </w:r>
          </w:p>
          <w:p w14:paraId="09BE98B3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FF4CD90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1D7EF28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102A570" w14:textId="77777777" w:rsidTr="00AA22C3">
        <w:tc>
          <w:tcPr>
            <w:tcW w:w="2733" w:type="dxa"/>
          </w:tcPr>
          <w:p w14:paraId="620A94BF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Date of assessment:</w:t>
            </w:r>
          </w:p>
          <w:p w14:paraId="4AF94013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71BE6D4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6473294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4D675238" w14:textId="77777777" w:rsidTr="00AA22C3">
        <w:tc>
          <w:tcPr>
            <w:tcW w:w="2733" w:type="dxa"/>
          </w:tcPr>
          <w:p w14:paraId="4D91991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Assessor(s):</w:t>
            </w:r>
          </w:p>
          <w:p w14:paraId="65AA2A25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C1FA8C7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759AC43D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C283192" w14:textId="77777777" w:rsidTr="00AA22C3">
        <w:tc>
          <w:tcPr>
            <w:tcW w:w="2733" w:type="dxa"/>
          </w:tcPr>
          <w:p w14:paraId="0FCA0424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Water supply type:</w:t>
            </w:r>
          </w:p>
          <w:p w14:paraId="540D8BB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 w:rsidRPr="00E60A88">
              <w:rPr>
                <w:rFonts w:asciiTheme="minorHAnsi" w:hAnsiTheme="minorHAnsi"/>
                <w:i/>
                <w:lang w:eastAsia="ko-KR"/>
              </w:rPr>
              <w:t>(e.g. point source [well, spring etc.], piped water supply,</w:t>
            </w:r>
            <w:r>
              <w:rPr>
                <w:rFonts w:asciiTheme="minorHAnsi" w:hAnsiTheme="minorHAnsi"/>
                <w:i/>
                <w:lang w:eastAsia="ko-KR"/>
              </w:rPr>
              <w:t xml:space="preserve"> any</w:t>
            </w:r>
            <w:r w:rsidRPr="00E60A88">
              <w:rPr>
                <w:rFonts w:asciiTheme="minorHAnsi" w:hAnsiTheme="minorHAnsi"/>
                <w:i/>
                <w:lang w:eastAsia="ko-KR"/>
              </w:rPr>
              <w:t xml:space="preserve"> treatment</w:t>
            </w:r>
            <w:r>
              <w:rPr>
                <w:rFonts w:asciiTheme="minorHAnsi" w:hAnsiTheme="minorHAnsi"/>
                <w:i/>
                <w:lang w:eastAsia="ko-KR"/>
              </w:rPr>
              <w:t xml:space="preserve"> etc.</w:t>
            </w:r>
            <w:r w:rsidRPr="00E60A88">
              <w:rPr>
                <w:rFonts w:asciiTheme="minorHAnsi" w:hAnsiTheme="minorHAnsi"/>
                <w:i/>
                <w:lang w:eastAsia="ko-KR"/>
              </w:rPr>
              <w:t>)</w:t>
            </w:r>
          </w:p>
        </w:tc>
        <w:tc>
          <w:tcPr>
            <w:tcW w:w="6283" w:type="dxa"/>
          </w:tcPr>
          <w:p w14:paraId="26B656AF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1B3E7C7F" w14:textId="77777777" w:rsidTr="00AA22C3">
        <w:tc>
          <w:tcPr>
            <w:tcW w:w="2733" w:type="dxa"/>
          </w:tcPr>
          <w:p w14:paraId="6D027824" w14:textId="77777777" w:rsidR="00AA22C3" w:rsidRPr="00E60A88" w:rsidRDefault="00AA22C3" w:rsidP="00313ED2">
            <w:pPr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 xml:space="preserve">Primary contact for the water supply system </w:t>
            </w:r>
            <w:r>
              <w:rPr>
                <w:rFonts w:asciiTheme="minorHAnsi" w:hAnsiTheme="minorHAnsi"/>
                <w:i/>
                <w:lang w:eastAsia="ko-KR"/>
              </w:rPr>
              <w:t>(name, contact details)</w:t>
            </w:r>
          </w:p>
        </w:tc>
        <w:tc>
          <w:tcPr>
            <w:tcW w:w="6283" w:type="dxa"/>
          </w:tcPr>
          <w:p w14:paraId="12C7EF9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CDDDCFA" w14:textId="77777777" w:rsidTr="00AA22C3">
        <w:tc>
          <w:tcPr>
            <w:tcW w:w="2733" w:type="dxa"/>
          </w:tcPr>
          <w:p w14:paraId="473AE06A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Overall WSP assessment summary:</w:t>
            </w:r>
          </w:p>
          <w:p w14:paraId="38C018E7" w14:textId="77777777" w:rsidR="00973D96" w:rsidRPr="00973D96" w:rsidRDefault="00973D96" w:rsidP="00313ED2">
            <w:pPr>
              <w:rPr>
                <w:rFonts w:asciiTheme="minorHAnsi" w:hAnsiTheme="minorHAnsi"/>
                <w:i/>
                <w:lang w:eastAsia="ko-KR"/>
              </w:rPr>
            </w:pPr>
            <w:r w:rsidRPr="00973D96">
              <w:rPr>
                <w:rFonts w:asciiTheme="minorHAnsi" w:hAnsiTheme="minorHAnsi"/>
                <w:i/>
                <w:lang w:eastAsia="ko-KR"/>
              </w:rPr>
              <w:t>(to be completed at the end)</w:t>
            </w:r>
          </w:p>
          <w:p w14:paraId="3C8819F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C587CC8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9B7E80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1F4C8F63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72589C7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62375B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9674F23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B53B5E5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5761DA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F5BAB0A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ABD7AA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0216E7E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3CA77B5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95F33D9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454D52F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2583659C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</w:tbl>
    <w:p w14:paraId="26732B5A" w14:textId="77777777" w:rsidR="00E60A88" w:rsidRDefault="00E60A88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2B52EEF1" w14:textId="77777777" w:rsidR="00973D96" w:rsidRDefault="00973D96" w:rsidP="00B1568D">
      <w:pPr>
        <w:spacing w:line="276" w:lineRule="auto"/>
        <w:rPr>
          <w:rFonts w:asciiTheme="minorHAnsi" w:hAnsiTheme="minorHAnsi"/>
          <w:b/>
          <w:lang w:eastAsia="ko-KR"/>
        </w:rPr>
        <w:sectPr w:rsidR="00973D96" w:rsidSect="00AA22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A565D3" w14:textId="77777777" w:rsidR="00EF43EF" w:rsidRDefault="00EF43EF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070"/>
        <w:gridCol w:w="2326"/>
        <w:gridCol w:w="6092"/>
      </w:tblGrid>
      <w:tr w:rsidR="00973D96" w14:paraId="284E7D6F" w14:textId="77777777" w:rsidTr="00A87F5B">
        <w:trPr>
          <w:cantSplit/>
          <w:tblHeader/>
        </w:trPr>
        <w:tc>
          <w:tcPr>
            <w:tcW w:w="13948" w:type="dxa"/>
            <w:gridSpan w:val="4"/>
            <w:shd w:val="clear" w:color="auto" w:fill="BDD6EE" w:themeFill="accent1" w:themeFillTint="66"/>
          </w:tcPr>
          <w:p w14:paraId="0F401411" w14:textId="77777777" w:rsidR="00973D96" w:rsidRPr="00AA22C3" w:rsidRDefault="00973D96" w:rsidP="00973D96">
            <w:pP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</w:pPr>
            <w: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  <w:t>WSP Assessment</w:t>
            </w:r>
          </w:p>
        </w:tc>
      </w:tr>
      <w:tr w:rsidR="00AA22C3" w14:paraId="1F6C727D" w14:textId="77777777" w:rsidTr="00973D96">
        <w:trPr>
          <w:cantSplit/>
          <w:tblHeader/>
        </w:trPr>
        <w:tc>
          <w:tcPr>
            <w:tcW w:w="405" w:type="dxa"/>
            <w:shd w:val="clear" w:color="auto" w:fill="DEEAF6" w:themeFill="accent1" w:themeFillTint="33"/>
            <w:vAlign w:val="center"/>
          </w:tcPr>
          <w:p w14:paraId="662EDA12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#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14:paraId="2E70E112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Question</w:t>
            </w:r>
          </w:p>
        </w:tc>
        <w:tc>
          <w:tcPr>
            <w:tcW w:w="2326" w:type="dxa"/>
            <w:shd w:val="clear" w:color="auto" w:fill="DEEAF6" w:themeFill="accent1" w:themeFillTint="33"/>
            <w:vAlign w:val="center"/>
          </w:tcPr>
          <w:p w14:paraId="3B774508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Assessment</w:t>
            </w:r>
          </w:p>
          <w:p w14:paraId="69A02769" w14:textId="77777777" w:rsidR="00EF43EF" w:rsidRPr="00EF43EF" w:rsidRDefault="00EF43EF" w:rsidP="00973D96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</w:t>
            </w:r>
            <w:r w:rsidRPr="00EF43EF">
              <w:rPr>
                <w:rFonts w:asciiTheme="minorHAnsi" w:hAnsiTheme="minorHAnsi"/>
                <w:i/>
                <w:lang w:eastAsia="ko-KR"/>
              </w:rPr>
              <w:t>Good/Average/Poor</w:t>
            </w:r>
            <w:r>
              <w:rPr>
                <w:rFonts w:asciiTheme="minorHAnsi" w:hAnsiTheme="minorHAnsi"/>
                <w:i/>
                <w:lang w:eastAsia="ko-KR"/>
              </w:rPr>
              <w:t>)</w:t>
            </w:r>
          </w:p>
        </w:tc>
        <w:tc>
          <w:tcPr>
            <w:tcW w:w="6123" w:type="dxa"/>
            <w:shd w:val="clear" w:color="auto" w:fill="DEEAF6" w:themeFill="accent1" w:themeFillTint="33"/>
          </w:tcPr>
          <w:p w14:paraId="4014C960" w14:textId="77777777" w:rsidR="00EF43EF" w:rsidRDefault="00EF43EF" w:rsidP="00EF43EF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Comments/Areas for improvement</w:t>
            </w:r>
          </w:p>
          <w:p w14:paraId="787E46BB" w14:textId="77777777" w:rsidR="00BD06B1" w:rsidRPr="00BD06B1" w:rsidRDefault="00BD06B1" w:rsidP="00EF43EF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 w:rsidRPr="00BD06B1">
              <w:rPr>
                <w:rFonts w:asciiTheme="minorHAnsi" w:hAnsiTheme="minorHAnsi"/>
                <w:i/>
                <w:lang w:eastAsia="ko-KR"/>
              </w:rPr>
              <w:t xml:space="preserve">(include reasons for your assessment </w:t>
            </w:r>
            <w:r>
              <w:rPr>
                <w:rFonts w:asciiTheme="minorHAnsi" w:hAnsiTheme="minorHAnsi"/>
                <w:i/>
                <w:lang w:eastAsia="ko-KR"/>
              </w:rPr>
              <w:t xml:space="preserve">mark </w:t>
            </w:r>
            <w:r w:rsidRPr="00BD06B1">
              <w:rPr>
                <w:rFonts w:asciiTheme="minorHAnsi" w:hAnsiTheme="minorHAnsi"/>
                <w:i/>
                <w:lang w:eastAsia="ko-KR"/>
              </w:rPr>
              <w:t xml:space="preserve">and list any </w:t>
            </w:r>
            <w:r w:rsidR="00A8546D">
              <w:rPr>
                <w:rFonts w:asciiTheme="minorHAnsi" w:hAnsiTheme="minorHAnsi"/>
                <w:i/>
                <w:lang w:eastAsia="ko-KR"/>
              </w:rPr>
              <w:t>possible ways in which this area</w:t>
            </w:r>
            <w:r w:rsidRPr="00BD06B1">
              <w:rPr>
                <w:rFonts w:asciiTheme="minorHAnsi" w:hAnsiTheme="minorHAnsi"/>
                <w:i/>
                <w:lang w:eastAsia="ko-KR"/>
              </w:rPr>
              <w:t xml:space="preserve"> can be improved)</w:t>
            </w:r>
          </w:p>
        </w:tc>
      </w:tr>
      <w:tr w:rsidR="00AA22C3" w14:paraId="1D34B554" w14:textId="77777777" w:rsidTr="00973D96">
        <w:tc>
          <w:tcPr>
            <w:tcW w:w="405" w:type="dxa"/>
          </w:tcPr>
          <w:p w14:paraId="1E70F74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1</w:t>
            </w:r>
          </w:p>
        </w:tc>
        <w:tc>
          <w:tcPr>
            <w:tcW w:w="5094" w:type="dxa"/>
          </w:tcPr>
          <w:p w14:paraId="6ECC59A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WSP team list current?</w:t>
            </w:r>
          </w:p>
          <w:p w14:paraId="30975DB7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39F3026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3AB124B5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8D9F910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9127C49" w14:textId="77777777" w:rsidTr="00973D96">
        <w:tc>
          <w:tcPr>
            <w:tcW w:w="405" w:type="dxa"/>
          </w:tcPr>
          <w:p w14:paraId="0A1D1B2E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2</w:t>
            </w:r>
          </w:p>
        </w:tc>
        <w:tc>
          <w:tcPr>
            <w:tcW w:w="5094" w:type="dxa"/>
          </w:tcPr>
          <w:p w14:paraId="19A86803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system description accurate and up-to-date?</w:t>
            </w:r>
          </w:p>
          <w:p w14:paraId="6CAB0CA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9128E5B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57EC31C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1B3E1E0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4B6468ED" w14:textId="77777777" w:rsidTr="00973D96">
        <w:tc>
          <w:tcPr>
            <w:tcW w:w="405" w:type="dxa"/>
          </w:tcPr>
          <w:p w14:paraId="1536C787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3</w:t>
            </w:r>
          </w:p>
        </w:tc>
        <w:tc>
          <w:tcPr>
            <w:tcW w:w="5094" w:type="dxa"/>
          </w:tcPr>
          <w:p w14:paraId="719132B3" w14:textId="3CFD1844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hazard identification</w:t>
            </w:r>
            <w:r w:rsidR="007F1F46">
              <w:rPr>
                <w:rFonts w:asciiTheme="minorHAnsi" w:hAnsiTheme="minorHAnsi"/>
                <w:b/>
                <w:lang w:eastAsia="ko-KR"/>
              </w:rPr>
              <w:t>, control measure assessment</w:t>
            </w:r>
            <w:r>
              <w:rPr>
                <w:rFonts w:asciiTheme="minorHAnsi" w:hAnsiTheme="minorHAnsi"/>
                <w:b/>
                <w:lang w:eastAsia="ko-KR"/>
              </w:rPr>
              <w:t xml:space="preserve"> and risk assessment understood and thorough?</w:t>
            </w:r>
          </w:p>
          <w:p w14:paraId="6A52E0C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0885435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B74A09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4442A29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04D66F53" w14:textId="77777777" w:rsidTr="00973D96">
        <w:tc>
          <w:tcPr>
            <w:tcW w:w="405" w:type="dxa"/>
          </w:tcPr>
          <w:p w14:paraId="661A1F6A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4</w:t>
            </w:r>
          </w:p>
        </w:tc>
        <w:tc>
          <w:tcPr>
            <w:tcW w:w="5094" w:type="dxa"/>
          </w:tcPr>
          <w:p w14:paraId="1334251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improvement plan up-to-date and being implemented?</w:t>
            </w:r>
          </w:p>
          <w:p w14:paraId="528089D3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83437A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647A68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5CC9755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5EA9ABF5" w14:textId="77777777" w:rsidTr="00973D96">
        <w:tc>
          <w:tcPr>
            <w:tcW w:w="405" w:type="dxa"/>
          </w:tcPr>
          <w:p w14:paraId="317975A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5</w:t>
            </w:r>
          </w:p>
        </w:tc>
        <w:tc>
          <w:tcPr>
            <w:tcW w:w="5094" w:type="dxa"/>
          </w:tcPr>
          <w:p w14:paraId="1BA371D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operational monitoring being carried out as per the plan?</w:t>
            </w:r>
          </w:p>
          <w:p w14:paraId="68532DB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A0D421C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49ADFF5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3299E4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73A2D5C6" w14:textId="77777777" w:rsidTr="00973D96">
        <w:tc>
          <w:tcPr>
            <w:tcW w:w="405" w:type="dxa"/>
          </w:tcPr>
          <w:p w14:paraId="2E36CF9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6</w:t>
            </w:r>
          </w:p>
        </w:tc>
        <w:tc>
          <w:tcPr>
            <w:tcW w:w="5094" w:type="dxa"/>
          </w:tcPr>
          <w:p w14:paraId="07C78C4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verification monitoring being carried out as per the plan?</w:t>
            </w:r>
          </w:p>
          <w:p w14:paraId="0D5E771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C0C40CA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D1E7A7E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154E3062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726F8117" w14:textId="77777777" w:rsidTr="00973D96">
        <w:tc>
          <w:tcPr>
            <w:tcW w:w="405" w:type="dxa"/>
          </w:tcPr>
          <w:p w14:paraId="48EFF34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lastRenderedPageBreak/>
              <w:t>7</w:t>
            </w:r>
          </w:p>
        </w:tc>
        <w:tc>
          <w:tcPr>
            <w:tcW w:w="5094" w:type="dxa"/>
          </w:tcPr>
          <w:p w14:paraId="3854EFCB" w14:textId="77777777" w:rsidR="00EF43EF" w:rsidRDefault="00EF43EF" w:rsidP="00313ED2">
            <w:pPr>
              <w:jc w:val="both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If in use, are standard operating procedures and emergency response plans appropriate and being followed?</w:t>
            </w:r>
          </w:p>
          <w:p w14:paraId="2D80020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2DACB1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3EAE178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7CA997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5FD4F2E1" w14:textId="77777777" w:rsidTr="00973D96">
        <w:tc>
          <w:tcPr>
            <w:tcW w:w="405" w:type="dxa"/>
          </w:tcPr>
          <w:p w14:paraId="3AB83509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8</w:t>
            </w:r>
          </w:p>
        </w:tc>
        <w:tc>
          <w:tcPr>
            <w:tcW w:w="5094" w:type="dxa"/>
          </w:tcPr>
          <w:p w14:paraId="47D7607A" w14:textId="77777777" w:rsidR="00EF43EF" w:rsidRDefault="00AA22C3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awareness raising plan appropriate for the needs of the staff/community and being implemented?</w:t>
            </w:r>
          </w:p>
          <w:p w14:paraId="2C9D09BB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1F8B0382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3124B0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2D4E4695" w14:textId="77777777" w:rsidTr="00973D96">
        <w:tc>
          <w:tcPr>
            <w:tcW w:w="405" w:type="dxa"/>
          </w:tcPr>
          <w:p w14:paraId="0776897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9</w:t>
            </w:r>
          </w:p>
        </w:tc>
        <w:tc>
          <w:tcPr>
            <w:tcW w:w="5094" w:type="dxa"/>
          </w:tcPr>
          <w:p w14:paraId="69837683" w14:textId="77777777" w:rsidR="00AA22C3" w:rsidRDefault="00AA22C3" w:rsidP="00AA22C3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Are the WSP team meeting routinely and the WSP being revised as appropriate?</w:t>
            </w:r>
          </w:p>
          <w:p w14:paraId="73665DD9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4F12489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1A588411" w14:textId="77777777" w:rsidR="003C1C9B" w:rsidRDefault="003C1C9B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F62357E" w14:textId="77777777" w:rsidR="003C1C9B" w:rsidRDefault="003C1C9B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392B3B01" w14:textId="7D494829" w:rsidR="003C1C9B" w:rsidRDefault="003C1C9B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4A8361D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6429A2" w14:paraId="4CE8F070" w14:textId="77777777" w:rsidTr="00973D96">
        <w:tc>
          <w:tcPr>
            <w:tcW w:w="405" w:type="dxa"/>
          </w:tcPr>
          <w:p w14:paraId="37991B73" w14:textId="12D30433" w:rsidR="006429A2" w:rsidRDefault="006429A2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10</w:t>
            </w:r>
          </w:p>
        </w:tc>
        <w:tc>
          <w:tcPr>
            <w:tcW w:w="5094" w:type="dxa"/>
          </w:tcPr>
          <w:p w14:paraId="07BEDDE0" w14:textId="32CE9EBB" w:rsidR="006429A2" w:rsidRDefault="006429A2" w:rsidP="00AA22C3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 xml:space="preserve">Are climate considerations integrated appropriately into the relevant steps? </w:t>
            </w:r>
          </w:p>
        </w:tc>
        <w:tc>
          <w:tcPr>
            <w:tcW w:w="2326" w:type="dxa"/>
          </w:tcPr>
          <w:p w14:paraId="40529EB6" w14:textId="77777777" w:rsidR="006429A2" w:rsidRDefault="006429A2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6AF6C4E" w14:textId="77777777" w:rsidR="006429A2" w:rsidRDefault="006429A2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0DE1E786" w14:textId="77777777" w:rsidR="003C1C9B" w:rsidRDefault="003C1C9B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FF45B9D" w14:textId="77777777" w:rsidR="003C1C9B" w:rsidRDefault="003C1C9B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3C9F78C5" w14:textId="03AAF136" w:rsidR="003C1C9B" w:rsidRDefault="003C1C9B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</w:tbl>
    <w:p w14:paraId="2EF6A02A" w14:textId="77777777" w:rsidR="00E60A88" w:rsidRDefault="00E60A88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466B4386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1C0A4479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5E9988D4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43231C5C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3503CC1D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6DBA5471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  <w:r>
        <w:rPr>
          <w:rFonts w:asciiTheme="minorHAnsi" w:hAnsiTheme="minorHAnsi"/>
          <w:b/>
          <w:lang w:eastAsia="ko-KR"/>
        </w:rPr>
        <w:t>--------------------------------------</w:t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  <w:t>-------------------------------------------------------------</w:t>
      </w:r>
    </w:p>
    <w:p w14:paraId="20466013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  <w:r>
        <w:rPr>
          <w:rFonts w:asciiTheme="minorHAnsi" w:hAnsiTheme="minorHAnsi"/>
          <w:b/>
          <w:lang w:eastAsia="ko-KR"/>
        </w:rPr>
        <w:t>Date</w:t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  <w:t>Signature of assessor(s)</w:t>
      </w:r>
    </w:p>
    <w:sectPr w:rsidR="000D52A7" w:rsidSect="00973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C8503" w14:textId="77777777" w:rsidR="00CA7428" w:rsidRDefault="00CA7428" w:rsidP="00B555BE">
      <w:r>
        <w:separator/>
      </w:r>
    </w:p>
  </w:endnote>
  <w:endnote w:type="continuationSeparator" w:id="0">
    <w:p w14:paraId="0C11E366" w14:textId="77777777" w:rsidR="00CA7428" w:rsidRDefault="00CA7428" w:rsidP="00B5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7534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32063F1E" w14:textId="25ED3C99" w:rsidR="00AF2643" w:rsidRPr="00B555BE" w:rsidRDefault="00AF2643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B555BE">
          <w:rPr>
            <w:rFonts w:asciiTheme="minorHAnsi" w:hAnsiTheme="minorHAnsi"/>
            <w:sz w:val="16"/>
            <w:szCs w:val="16"/>
          </w:rPr>
          <w:fldChar w:fldCharType="begin"/>
        </w:r>
        <w:r w:rsidRPr="00B555BE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B555BE">
          <w:rPr>
            <w:rFonts w:asciiTheme="minorHAnsi" w:hAnsiTheme="minorHAnsi"/>
            <w:sz w:val="16"/>
            <w:szCs w:val="16"/>
          </w:rPr>
          <w:fldChar w:fldCharType="separate"/>
        </w:r>
        <w:r w:rsidR="0033177D">
          <w:rPr>
            <w:rFonts w:asciiTheme="minorHAnsi" w:hAnsiTheme="minorHAnsi"/>
            <w:noProof/>
            <w:sz w:val="16"/>
            <w:szCs w:val="16"/>
          </w:rPr>
          <w:t>28</w:t>
        </w:r>
        <w:r w:rsidRPr="00B555BE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14:paraId="34B01DFE" w14:textId="77777777" w:rsidR="00AF2643" w:rsidRDefault="00AF2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7558" w14:textId="77777777" w:rsidR="00CA7428" w:rsidRDefault="00CA7428" w:rsidP="00B555BE">
      <w:r>
        <w:separator/>
      </w:r>
    </w:p>
  </w:footnote>
  <w:footnote w:type="continuationSeparator" w:id="0">
    <w:p w14:paraId="00EA5965" w14:textId="77777777" w:rsidR="00CA7428" w:rsidRDefault="00CA7428" w:rsidP="00B5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5C8"/>
    <w:multiLevelType w:val="hybridMultilevel"/>
    <w:tmpl w:val="EDBAA5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B97"/>
    <w:multiLevelType w:val="hybridMultilevel"/>
    <w:tmpl w:val="92E629E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E145B"/>
    <w:multiLevelType w:val="hybridMultilevel"/>
    <w:tmpl w:val="58CE27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8537D"/>
    <w:multiLevelType w:val="hybridMultilevel"/>
    <w:tmpl w:val="358CB3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64B9"/>
    <w:multiLevelType w:val="hybridMultilevel"/>
    <w:tmpl w:val="AC748C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3364"/>
    <w:multiLevelType w:val="hybridMultilevel"/>
    <w:tmpl w:val="78AC0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1460"/>
    <w:multiLevelType w:val="hybridMultilevel"/>
    <w:tmpl w:val="AB6CFE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12B77"/>
    <w:multiLevelType w:val="hybridMultilevel"/>
    <w:tmpl w:val="4E6006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676EF"/>
    <w:multiLevelType w:val="hybridMultilevel"/>
    <w:tmpl w:val="EDBCC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805AC"/>
    <w:multiLevelType w:val="hybridMultilevel"/>
    <w:tmpl w:val="B0DC8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235F"/>
    <w:multiLevelType w:val="hybridMultilevel"/>
    <w:tmpl w:val="44C47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04299"/>
    <w:multiLevelType w:val="multilevel"/>
    <w:tmpl w:val="E9109BC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FCB66CD"/>
    <w:multiLevelType w:val="hybridMultilevel"/>
    <w:tmpl w:val="0DC2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47F0"/>
    <w:multiLevelType w:val="hybridMultilevel"/>
    <w:tmpl w:val="D6806F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D4E73"/>
    <w:multiLevelType w:val="hybridMultilevel"/>
    <w:tmpl w:val="9F6EEB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97B00"/>
    <w:multiLevelType w:val="hybridMultilevel"/>
    <w:tmpl w:val="1F324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0101"/>
    <w:multiLevelType w:val="hybridMultilevel"/>
    <w:tmpl w:val="2C62228A"/>
    <w:lvl w:ilvl="0" w:tplc="543E3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0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7"/>
    <w:rsid w:val="00004E8D"/>
    <w:rsid w:val="000118CD"/>
    <w:rsid w:val="00017ED5"/>
    <w:rsid w:val="00027C0E"/>
    <w:rsid w:val="00031445"/>
    <w:rsid w:val="00031EA7"/>
    <w:rsid w:val="0003548E"/>
    <w:rsid w:val="000420B6"/>
    <w:rsid w:val="00043D46"/>
    <w:rsid w:val="00044C56"/>
    <w:rsid w:val="00052AC8"/>
    <w:rsid w:val="00055A48"/>
    <w:rsid w:val="00075AF9"/>
    <w:rsid w:val="00093FBA"/>
    <w:rsid w:val="000A1541"/>
    <w:rsid w:val="000A18A5"/>
    <w:rsid w:val="000B1FC7"/>
    <w:rsid w:val="000D2492"/>
    <w:rsid w:val="000D52A7"/>
    <w:rsid w:val="000F592E"/>
    <w:rsid w:val="000F7BBB"/>
    <w:rsid w:val="00104130"/>
    <w:rsid w:val="00104356"/>
    <w:rsid w:val="00106A38"/>
    <w:rsid w:val="001112D9"/>
    <w:rsid w:val="00126073"/>
    <w:rsid w:val="00132427"/>
    <w:rsid w:val="00141866"/>
    <w:rsid w:val="00150F71"/>
    <w:rsid w:val="0016311A"/>
    <w:rsid w:val="00163D40"/>
    <w:rsid w:val="00164DB2"/>
    <w:rsid w:val="00167AE0"/>
    <w:rsid w:val="00172B65"/>
    <w:rsid w:val="001732BF"/>
    <w:rsid w:val="0018770B"/>
    <w:rsid w:val="001A4550"/>
    <w:rsid w:val="001B2E7D"/>
    <w:rsid w:val="001C0B89"/>
    <w:rsid w:val="001D4A4C"/>
    <w:rsid w:val="001D69B0"/>
    <w:rsid w:val="001D7E52"/>
    <w:rsid w:val="001F01C5"/>
    <w:rsid w:val="001F4BD5"/>
    <w:rsid w:val="001F5040"/>
    <w:rsid w:val="001F6816"/>
    <w:rsid w:val="001F7158"/>
    <w:rsid w:val="002017C8"/>
    <w:rsid w:val="002109EF"/>
    <w:rsid w:val="0022160D"/>
    <w:rsid w:val="00224FD7"/>
    <w:rsid w:val="0022535C"/>
    <w:rsid w:val="002323D7"/>
    <w:rsid w:val="00247DBD"/>
    <w:rsid w:val="0026126E"/>
    <w:rsid w:val="00265BF1"/>
    <w:rsid w:val="00270251"/>
    <w:rsid w:val="00270430"/>
    <w:rsid w:val="00274C19"/>
    <w:rsid w:val="002A2AC3"/>
    <w:rsid w:val="002A3504"/>
    <w:rsid w:val="002D13EE"/>
    <w:rsid w:val="002D65AD"/>
    <w:rsid w:val="002F2205"/>
    <w:rsid w:val="002F393F"/>
    <w:rsid w:val="002F4939"/>
    <w:rsid w:val="002F63D5"/>
    <w:rsid w:val="002F699D"/>
    <w:rsid w:val="003005C0"/>
    <w:rsid w:val="003044A9"/>
    <w:rsid w:val="003058FF"/>
    <w:rsid w:val="00305F2B"/>
    <w:rsid w:val="00310380"/>
    <w:rsid w:val="00313ED2"/>
    <w:rsid w:val="00317EEA"/>
    <w:rsid w:val="003210F4"/>
    <w:rsid w:val="00324D4A"/>
    <w:rsid w:val="00324FD9"/>
    <w:rsid w:val="00326B76"/>
    <w:rsid w:val="00330571"/>
    <w:rsid w:val="0033177D"/>
    <w:rsid w:val="003333C6"/>
    <w:rsid w:val="003427FB"/>
    <w:rsid w:val="003438CE"/>
    <w:rsid w:val="00355134"/>
    <w:rsid w:val="00373B65"/>
    <w:rsid w:val="00373C3A"/>
    <w:rsid w:val="003954E2"/>
    <w:rsid w:val="003956BD"/>
    <w:rsid w:val="003A3CCD"/>
    <w:rsid w:val="003B5201"/>
    <w:rsid w:val="003B7632"/>
    <w:rsid w:val="003C1C9B"/>
    <w:rsid w:val="003D2378"/>
    <w:rsid w:val="003D2579"/>
    <w:rsid w:val="003E05C4"/>
    <w:rsid w:val="00401550"/>
    <w:rsid w:val="004205DA"/>
    <w:rsid w:val="00440799"/>
    <w:rsid w:val="00443C59"/>
    <w:rsid w:val="00443EE6"/>
    <w:rsid w:val="004740E5"/>
    <w:rsid w:val="00476728"/>
    <w:rsid w:val="004B5AB3"/>
    <w:rsid w:val="004C1469"/>
    <w:rsid w:val="004C5E6A"/>
    <w:rsid w:val="004C7EE1"/>
    <w:rsid w:val="004D4ABB"/>
    <w:rsid w:val="004F4564"/>
    <w:rsid w:val="004F745E"/>
    <w:rsid w:val="00516FD2"/>
    <w:rsid w:val="005172EB"/>
    <w:rsid w:val="00533257"/>
    <w:rsid w:val="005579FF"/>
    <w:rsid w:val="0056701B"/>
    <w:rsid w:val="00570E63"/>
    <w:rsid w:val="00583450"/>
    <w:rsid w:val="005A1905"/>
    <w:rsid w:val="005A407F"/>
    <w:rsid w:val="005A749D"/>
    <w:rsid w:val="005C2EF9"/>
    <w:rsid w:val="005C4664"/>
    <w:rsid w:val="005F194B"/>
    <w:rsid w:val="005F50A4"/>
    <w:rsid w:val="005F5569"/>
    <w:rsid w:val="0060751C"/>
    <w:rsid w:val="0061614C"/>
    <w:rsid w:val="006347F7"/>
    <w:rsid w:val="00637374"/>
    <w:rsid w:val="006409AD"/>
    <w:rsid w:val="006429A2"/>
    <w:rsid w:val="00663120"/>
    <w:rsid w:val="006659E4"/>
    <w:rsid w:val="00681B24"/>
    <w:rsid w:val="006A39D9"/>
    <w:rsid w:val="006A4F17"/>
    <w:rsid w:val="006A57B7"/>
    <w:rsid w:val="006A64F2"/>
    <w:rsid w:val="006A6A31"/>
    <w:rsid w:val="006A74D9"/>
    <w:rsid w:val="006B637F"/>
    <w:rsid w:val="006B7481"/>
    <w:rsid w:val="006B7D7C"/>
    <w:rsid w:val="006C2C97"/>
    <w:rsid w:val="006D34C6"/>
    <w:rsid w:val="006D6A73"/>
    <w:rsid w:val="006D7ABF"/>
    <w:rsid w:val="006E6A56"/>
    <w:rsid w:val="006F1A6E"/>
    <w:rsid w:val="006F6364"/>
    <w:rsid w:val="00727E02"/>
    <w:rsid w:val="00740A95"/>
    <w:rsid w:val="0074290F"/>
    <w:rsid w:val="0075196E"/>
    <w:rsid w:val="00763284"/>
    <w:rsid w:val="00770B0E"/>
    <w:rsid w:val="00773FCF"/>
    <w:rsid w:val="00777896"/>
    <w:rsid w:val="00781525"/>
    <w:rsid w:val="00787D60"/>
    <w:rsid w:val="007931E4"/>
    <w:rsid w:val="0079495C"/>
    <w:rsid w:val="00796AE9"/>
    <w:rsid w:val="007B105E"/>
    <w:rsid w:val="007C240F"/>
    <w:rsid w:val="007D3FA3"/>
    <w:rsid w:val="007D5253"/>
    <w:rsid w:val="007D780B"/>
    <w:rsid w:val="007E0DF3"/>
    <w:rsid w:val="007E1596"/>
    <w:rsid w:val="007F1F46"/>
    <w:rsid w:val="008119C9"/>
    <w:rsid w:val="0081327A"/>
    <w:rsid w:val="00813D64"/>
    <w:rsid w:val="00817FF1"/>
    <w:rsid w:val="00820251"/>
    <w:rsid w:val="00825817"/>
    <w:rsid w:val="00832F9E"/>
    <w:rsid w:val="0083345B"/>
    <w:rsid w:val="008422C8"/>
    <w:rsid w:val="008423A5"/>
    <w:rsid w:val="008474E6"/>
    <w:rsid w:val="00852714"/>
    <w:rsid w:val="0086323E"/>
    <w:rsid w:val="00864C66"/>
    <w:rsid w:val="008710E7"/>
    <w:rsid w:val="00875A2E"/>
    <w:rsid w:val="008854D0"/>
    <w:rsid w:val="008A2E2A"/>
    <w:rsid w:val="008A5CF3"/>
    <w:rsid w:val="008B3BC7"/>
    <w:rsid w:val="008B6229"/>
    <w:rsid w:val="008C74B9"/>
    <w:rsid w:val="008D2FFD"/>
    <w:rsid w:val="008D3E1C"/>
    <w:rsid w:val="008E16FC"/>
    <w:rsid w:val="008E400D"/>
    <w:rsid w:val="008F26D2"/>
    <w:rsid w:val="00902590"/>
    <w:rsid w:val="009036C4"/>
    <w:rsid w:val="009059D5"/>
    <w:rsid w:val="00925D3A"/>
    <w:rsid w:val="00927CF8"/>
    <w:rsid w:val="009325DF"/>
    <w:rsid w:val="0093725D"/>
    <w:rsid w:val="00942855"/>
    <w:rsid w:val="00943639"/>
    <w:rsid w:val="00943AB8"/>
    <w:rsid w:val="00963FCE"/>
    <w:rsid w:val="009658AF"/>
    <w:rsid w:val="00973D96"/>
    <w:rsid w:val="009957B7"/>
    <w:rsid w:val="009A6ED3"/>
    <w:rsid w:val="009B551B"/>
    <w:rsid w:val="009B6C3D"/>
    <w:rsid w:val="009C5158"/>
    <w:rsid w:val="009D250A"/>
    <w:rsid w:val="009D49A1"/>
    <w:rsid w:val="009E376C"/>
    <w:rsid w:val="009F5060"/>
    <w:rsid w:val="00A02F51"/>
    <w:rsid w:val="00A042B2"/>
    <w:rsid w:val="00A05EE8"/>
    <w:rsid w:val="00A11DA6"/>
    <w:rsid w:val="00A1739F"/>
    <w:rsid w:val="00A20065"/>
    <w:rsid w:val="00A229AB"/>
    <w:rsid w:val="00A2627C"/>
    <w:rsid w:val="00A33700"/>
    <w:rsid w:val="00A425D1"/>
    <w:rsid w:val="00A42BB4"/>
    <w:rsid w:val="00A56023"/>
    <w:rsid w:val="00A62F55"/>
    <w:rsid w:val="00A72029"/>
    <w:rsid w:val="00A73AB1"/>
    <w:rsid w:val="00A8546D"/>
    <w:rsid w:val="00A87F5B"/>
    <w:rsid w:val="00A929F5"/>
    <w:rsid w:val="00AA22C3"/>
    <w:rsid w:val="00AA720E"/>
    <w:rsid w:val="00AB2353"/>
    <w:rsid w:val="00AB66C8"/>
    <w:rsid w:val="00AD1AF1"/>
    <w:rsid w:val="00AD5D8F"/>
    <w:rsid w:val="00AD6334"/>
    <w:rsid w:val="00AF2643"/>
    <w:rsid w:val="00AF31AB"/>
    <w:rsid w:val="00B1568D"/>
    <w:rsid w:val="00B23C00"/>
    <w:rsid w:val="00B374BE"/>
    <w:rsid w:val="00B5196C"/>
    <w:rsid w:val="00B555BE"/>
    <w:rsid w:val="00B62B1F"/>
    <w:rsid w:val="00B72AEF"/>
    <w:rsid w:val="00B733DE"/>
    <w:rsid w:val="00B81E55"/>
    <w:rsid w:val="00B847C7"/>
    <w:rsid w:val="00B93606"/>
    <w:rsid w:val="00BB0C42"/>
    <w:rsid w:val="00BB6A48"/>
    <w:rsid w:val="00BC1449"/>
    <w:rsid w:val="00BD06B1"/>
    <w:rsid w:val="00BD33A2"/>
    <w:rsid w:val="00C00272"/>
    <w:rsid w:val="00C129FB"/>
    <w:rsid w:val="00C12D1D"/>
    <w:rsid w:val="00C20FE7"/>
    <w:rsid w:val="00C23B6B"/>
    <w:rsid w:val="00C37194"/>
    <w:rsid w:val="00C51B3D"/>
    <w:rsid w:val="00C66BB3"/>
    <w:rsid w:val="00C73F59"/>
    <w:rsid w:val="00C942E3"/>
    <w:rsid w:val="00CA7428"/>
    <w:rsid w:val="00CB3025"/>
    <w:rsid w:val="00CC5C23"/>
    <w:rsid w:val="00CD644F"/>
    <w:rsid w:val="00CE0425"/>
    <w:rsid w:val="00CF0E31"/>
    <w:rsid w:val="00D1782B"/>
    <w:rsid w:val="00D3118F"/>
    <w:rsid w:val="00D4169A"/>
    <w:rsid w:val="00D61F9E"/>
    <w:rsid w:val="00D83CFD"/>
    <w:rsid w:val="00DA1F3C"/>
    <w:rsid w:val="00DA6B39"/>
    <w:rsid w:val="00DF3D6B"/>
    <w:rsid w:val="00DF533A"/>
    <w:rsid w:val="00DF5BDA"/>
    <w:rsid w:val="00E0238D"/>
    <w:rsid w:val="00E06186"/>
    <w:rsid w:val="00E07610"/>
    <w:rsid w:val="00E10E9A"/>
    <w:rsid w:val="00E14054"/>
    <w:rsid w:val="00E150BA"/>
    <w:rsid w:val="00E32AF3"/>
    <w:rsid w:val="00E372FC"/>
    <w:rsid w:val="00E434E6"/>
    <w:rsid w:val="00E5070E"/>
    <w:rsid w:val="00E5532D"/>
    <w:rsid w:val="00E60A88"/>
    <w:rsid w:val="00E62539"/>
    <w:rsid w:val="00E66F72"/>
    <w:rsid w:val="00E76EF0"/>
    <w:rsid w:val="00E91519"/>
    <w:rsid w:val="00E97D46"/>
    <w:rsid w:val="00EB3D21"/>
    <w:rsid w:val="00EB45F2"/>
    <w:rsid w:val="00ED7635"/>
    <w:rsid w:val="00EE5408"/>
    <w:rsid w:val="00EE5A66"/>
    <w:rsid w:val="00EE5C60"/>
    <w:rsid w:val="00EF43EF"/>
    <w:rsid w:val="00F135DC"/>
    <w:rsid w:val="00F17D1D"/>
    <w:rsid w:val="00F2221A"/>
    <w:rsid w:val="00F22DB5"/>
    <w:rsid w:val="00F32D11"/>
    <w:rsid w:val="00F3671A"/>
    <w:rsid w:val="00F4240A"/>
    <w:rsid w:val="00F46B46"/>
    <w:rsid w:val="00F93025"/>
    <w:rsid w:val="00FA0917"/>
    <w:rsid w:val="00FA1834"/>
    <w:rsid w:val="00FA1F9E"/>
    <w:rsid w:val="00FA7F45"/>
    <w:rsid w:val="00FB7904"/>
    <w:rsid w:val="00FC493F"/>
    <w:rsid w:val="00FD2E2E"/>
    <w:rsid w:val="00FD3443"/>
    <w:rsid w:val="00FD6F6A"/>
    <w:rsid w:val="00FE378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2AEC"/>
  <w15:chartTrackingRefBased/>
  <w15:docId w15:val="{33AE66A1-4C51-4EFB-BEF4-EA16414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627C"/>
    <w:pPr>
      <w:spacing w:after="0" w:line="240" w:lineRule="auto"/>
    </w:pPr>
    <w:rPr>
      <w:rFonts w:ascii="Arial" w:eastAsia="Batang" w:hAnsi="Arial" w:cs="Arial"/>
      <w:sz w:val="24"/>
      <w:szCs w:val="24"/>
      <w:lang w:val="en-US"/>
    </w:rPr>
  </w:style>
  <w:style w:type="paragraph" w:styleId="Heading1">
    <w:name w:val="heading 1"/>
    <w:aliases w:val="Heading 1 (AR)"/>
    <w:basedOn w:val="Normal"/>
    <w:next w:val="Normal"/>
    <w:link w:val="Heading1Char"/>
    <w:qFormat/>
    <w:rsid w:val="00031EA7"/>
    <w:pPr>
      <w:keepNext/>
      <w:numPr>
        <w:numId w:val="1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  <w:lang w:val="en-AU" w:eastAsia="ko-KR"/>
    </w:rPr>
  </w:style>
  <w:style w:type="paragraph" w:styleId="Heading2">
    <w:name w:val="heading 2"/>
    <w:aliases w:val="Heading 2 (AR)"/>
    <w:basedOn w:val="Normal"/>
    <w:next w:val="Normal"/>
    <w:link w:val="Heading2Char"/>
    <w:autoRedefine/>
    <w:qFormat/>
    <w:rsid w:val="0093725D"/>
    <w:pPr>
      <w:keepNext/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bCs/>
      <w:iCs/>
      <w:szCs w:val="28"/>
      <w:lang w:val="en-AU" w:eastAsia="ko-KR"/>
    </w:rPr>
  </w:style>
  <w:style w:type="paragraph" w:styleId="Heading3">
    <w:name w:val="heading 3"/>
    <w:aliases w:val="Heading 3 (AR)"/>
    <w:basedOn w:val="Normal"/>
    <w:next w:val="Normal"/>
    <w:link w:val="Heading3Char"/>
    <w:qFormat/>
    <w:rsid w:val="00031EA7"/>
    <w:pPr>
      <w:keepNext/>
      <w:numPr>
        <w:ilvl w:val="2"/>
        <w:numId w:val="1"/>
      </w:numPr>
      <w:spacing w:before="240" w:after="60"/>
      <w:outlineLvl w:val="2"/>
    </w:pPr>
    <w:rPr>
      <w:rFonts w:asciiTheme="minorHAnsi" w:hAnsiTheme="minorHAnsi"/>
      <w:b/>
      <w:bCs/>
      <w:i/>
      <w:sz w:val="22"/>
      <w:szCs w:val="26"/>
      <w:lang w:val="en-AU" w:eastAsia="ko-KR"/>
    </w:rPr>
  </w:style>
  <w:style w:type="paragraph" w:styleId="Heading4">
    <w:name w:val="heading 4"/>
    <w:basedOn w:val="Normal"/>
    <w:next w:val="Normal"/>
    <w:link w:val="Heading4Char"/>
    <w:qFormat/>
    <w:rsid w:val="00031E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AU" w:eastAsia="ko-KR"/>
    </w:rPr>
  </w:style>
  <w:style w:type="paragraph" w:styleId="Heading5">
    <w:name w:val="heading 5"/>
    <w:basedOn w:val="Normal"/>
    <w:next w:val="Normal"/>
    <w:link w:val="Heading5Char"/>
    <w:qFormat/>
    <w:rsid w:val="00031EA7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AU" w:eastAsia="ko-KR"/>
    </w:rPr>
  </w:style>
  <w:style w:type="paragraph" w:styleId="Heading6">
    <w:name w:val="heading 6"/>
    <w:basedOn w:val="Normal"/>
    <w:next w:val="Normal"/>
    <w:link w:val="Heading6Char"/>
    <w:qFormat/>
    <w:rsid w:val="00031EA7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AU" w:eastAsia="ko-KR"/>
    </w:rPr>
  </w:style>
  <w:style w:type="paragraph" w:styleId="Heading7">
    <w:name w:val="heading 7"/>
    <w:basedOn w:val="Normal"/>
    <w:next w:val="Normal"/>
    <w:link w:val="Heading7Char"/>
    <w:qFormat/>
    <w:rsid w:val="00031E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lang w:val="en-AU" w:eastAsia="ko-KR"/>
    </w:rPr>
  </w:style>
  <w:style w:type="paragraph" w:styleId="Heading8">
    <w:name w:val="heading 8"/>
    <w:basedOn w:val="Normal"/>
    <w:next w:val="Normal"/>
    <w:link w:val="Heading8Char"/>
    <w:qFormat/>
    <w:rsid w:val="00031E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lang w:val="en-AU" w:eastAsia="ko-KR"/>
    </w:rPr>
  </w:style>
  <w:style w:type="paragraph" w:styleId="Heading9">
    <w:name w:val="heading 9"/>
    <w:basedOn w:val="Normal"/>
    <w:next w:val="Normal"/>
    <w:link w:val="Heading9Char"/>
    <w:qFormat/>
    <w:rsid w:val="00031EA7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31EA7"/>
    <w:pPr>
      <w:autoSpaceDE w:val="0"/>
      <w:autoSpaceDN w:val="0"/>
      <w:adjustRightInd w:val="0"/>
      <w:spacing w:before="120" w:after="120"/>
      <w:jc w:val="both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031EA7"/>
    <w:rPr>
      <w:rFonts w:ascii="Arial" w:eastAsia="Batang" w:hAnsi="Arial" w:cs="Arial"/>
      <w:sz w:val="16"/>
      <w:szCs w:val="16"/>
      <w:lang w:val="en-AU"/>
    </w:rPr>
  </w:style>
  <w:style w:type="character" w:customStyle="1" w:styleId="Heading1Char">
    <w:name w:val="Heading 1 Char"/>
    <w:aliases w:val="Heading 1 (AR) Char"/>
    <w:basedOn w:val="DefaultParagraphFont"/>
    <w:link w:val="Heading1"/>
    <w:rsid w:val="00031EA7"/>
    <w:rPr>
      <w:rFonts w:ascii="Arial Bold" w:eastAsia="Batang" w:hAnsi="Arial Bold" w:cs="Arial"/>
      <w:b/>
      <w:bCs/>
      <w:kern w:val="32"/>
      <w:sz w:val="32"/>
      <w:szCs w:val="32"/>
      <w:lang w:val="en-AU" w:eastAsia="ko-KR"/>
    </w:rPr>
  </w:style>
  <w:style w:type="character" w:customStyle="1" w:styleId="Heading2Char">
    <w:name w:val="Heading 2 Char"/>
    <w:aliases w:val="Heading 2 (AR) Char"/>
    <w:basedOn w:val="DefaultParagraphFont"/>
    <w:link w:val="Heading2"/>
    <w:rsid w:val="0093725D"/>
    <w:rPr>
      <w:rFonts w:eastAsia="Batang" w:cs="Arial"/>
      <w:b/>
      <w:bCs/>
      <w:iCs/>
      <w:sz w:val="24"/>
      <w:szCs w:val="28"/>
      <w:lang w:val="en-AU" w:eastAsia="ko-KR"/>
    </w:rPr>
  </w:style>
  <w:style w:type="character" w:customStyle="1" w:styleId="Heading3Char">
    <w:name w:val="Heading 3 Char"/>
    <w:aliases w:val="Heading 3 (AR) Char"/>
    <w:basedOn w:val="DefaultParagraphFont"/>
    <w:link w:val="Heading3"/>
    <w:rsid w:val="00031EA7"/>
    <w:rPr>
      <w:rFonts w:eastAsia="Batang" w:cs="Arial"/>
      <w:b/>
      <w:bCs/>
      <w:i/>
      <w:szCs w:val="26"/>
      <w:lang w:val="en-AU" w:eastAsia="ko-KR"/>
    </w:rPr>
  </w:style>
  <w:style w:type="character" w:customStyle="1" w:styleId="Heading4Char">
    <w:name w:val="Heading 4 Char"/>
    <w:basedOn w:val="DefaultParagraphFont"/>
    <w:link w:val="Heading4"/>
    <w:rsid w:val="00031EA7"/>
    <w:rPr>
      <w:rFonts w:ascii="Times New Roman" w:eastAsia="Batang" w:hAnsi="Times New Roman" w:cs="Times New Roman"/>
      <w:b/>
      <w:bCs/>
      <w:sz w:val="28"/>
      <w:szCs w:val="28"/>
      <w:lang w:val="en-AU" w:eastAsia="ko-KR"/>
    </w:rPr>
  </w:style>
  <w:style w:type="character" w:customStyle="1" w:styleId="Heading5Char">
    <w:name w:val="Heading 5 Char"/>
    <w:basedOn w:val="DefaultParagraphFont"/>
    <w:link w:val="Heading5"/>
    <w:rsid w:val="00031EA7"/>
    <w:rPr>
      <w:rFonts w:ascii="Times New Roman" w:eastAsia="Batang" w:hAnsi="Times New Roman" w:cs="Times New Roman"/>
      <w:b/>
      <w:bCs/>
      <w:i/>
      <w:iCs/>
      <w:sz w:val="26"/>
      <w:szCs w:val="26"/>
      <w:lang w:val="en-AU" w:eastAsia="ko-KR"/>
    </w:rPr>
  </w:style>
  <w:style w:type="character" w:customStyle="1" w:styleId="Heading6Char">
    <w:name w:val="Heading 6 Char"/>
    <w:basedOn w:val="DefaultParagraphFont"/>
    <w:link w:val="Heading6"/>
    <w:rsid w:val="00031EA7"/>
    <w:rPr>
      <w:rFonts w:ascii="Times New Roman" w:eastAsia="Batang" w:hAnsi="Times New Roman" w:cs="Times New Roman"/>
      <w:b/>
      <w:bCs/>
      <w:lang w:val="en-AU" w:eastAsia="ko-KR"/>
    </w:rPr>
  </w:style>
  <w:style w:type="character" w:customStyle="1" w:styleId="Heading7Char">
    <w:name w:val="Heading 7 Char"/>
    <w:basedOn w:val="DefaultParagraphFont"/>
    <w:link w:val="Heading7"/>
    <w:rsid w:val="00031EA7"/>
    <w:rPr>
      <w:rFonts w:ascii="Times New Roman" w:eastAsia="Batang" w:hAnsi="Times New Roman" w:cs="Times New Roman"/>
      <w:sz w:val="24"/>
      <w:szCs w:val="24"/>
      <w:lang w:val="en-AU" w:eastAsia="ko-KR"/>
    </w:rPr>
  </w:style>
  <w:style w:type="character" w:customStyle="1" w:styleId="Heading8Char">
    <w:name w:val="Heading 8 Char"/>
    <w:basedOn w:val="DefaultParagraphFont"/>
    <w:link w:val="Heading8"/>
    <w:rsid w:val="00031EA7"/>
    <w:rPr>
      <w:rFonts w:ascii="Times New Roman" w:eastAsia="Batang" w:hAnsi="Times New Roman" w:cs="Times New Roman"/>
      <w:i/>
      <w:iCs/>
      <w:sz w:val="24"/>
      <w:szCs w:val="24"/>
      <w:lang w:val="en-AU" w:eastAsia="ko-KR"/>
    </w:rPr>
  </w:style>
  <w:style w:type="character" w:customStyle="1" w:styleId="Heading9Char">
    <w:name w:val="Heading 9 Char"/>
    <w:basedOn w:val="DefaultParagraphFont"/>
    <w:link w:val="Heading9"/>
    <w:rsid w:val="00031EA7"/>
    <w:rPr>
      <w:rFonts w:ascii="Arial" w:eastAsia="Batang" w:hAnsi="Arial" w:cs="Arial"/>
      <w:lang w:val="en-AU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3058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058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58F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DA6B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A6B39"/>
    <w:rPr>
      <w:rFonts w:ascii="Arial" w:eastAsia="Batang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39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3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39"/>
    <w:rPr>
      <w:rFonts w:ascii="Segoe UI" w:eastAsia="Batang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5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BE"/>
    <w:rPr>
      <w:rFonts w:ascii="Arial" w:eastAsia="Batang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5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BE"/>
    <w:rPr>
      <w:rFonts w:ascii="Arial" w:eastAsia="Batang" w:hAnsi="Arial" w:cs="Arial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6F6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D6F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71A"/>
    <w:pPr>
      <w:tabs>
        <w:tab w:val="left" w:pos="880"/>
        <w:tab w:val="right" w:leader="dot" w:pos="9016"/>
      </w:tabs>
      <w:spacing w:after="100"/>
      <w:ind w:left="240"/>
    </w:pPr>
    <w:rPr>
      <w:rFonts w:asciiTheme="minorHAnsi" w:hAnsiTheme="minorHAnsi" w:cstheme="minorHAnsi"/>
      <w:noProof/>
    </w:rPr>
  </w:style>
  <w:style w:type="character" w:styleId="Hyperlink">
    <w:name w:val="Hyperlink"/>
    <w:basedOn w:val="DefaultParagraphFont"/>
    <w:uiPriority w:val="99"/>
    <w:unhideWhenUsed/>
    <w:rsid w:val="00FD6F6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95"/>
    <w:pPr>
      <w:spacing w:after="0"/>
    </w:pPr>
    <w:rPr>
      <w:rFonts w:ascii="Arial" w:eastAsia="Batang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95"/>
    <w:rPr>
      <w:rFonts w:ascii="Arial" w:eastAsia="Batang" w:hAnsi="Arial" w:cs="Arial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E6A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A2E21-DBA6-47E2-AFE9-4ED84D2D83AF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</dgm:pt>
    <dgm:pt modelId="{B614CAFD-0E94-463D-8CD6-7B61299BBED2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Catchment/source</a:t>
          </a:r>
        </a:p>
      </dgm:t>
    </dgm:pt>
    <dgm:pt modelId="{F3584533-9040-4C8C-A810-D3AB4552B4A1}" type="parTrans" cxnId="{AF07C416-C0A3-4B08-9103-7CF3DB295453}">
      <dgm:prSet/>
      <dgm:spPr/>
      <dgm:t>
        <a:bodyPr/>
        <a:lstStyle/>
        <a:p>
          <a:endParaRPr lang="en-US" sz="1200" b="1"/>
        </a:p>
      </dgm:t>
    </dgm:pt>
    <dgm:pt modelId="{A980F246-6114-4BC3-9931-103D4CF778C3}" type="sibTrans" cxnId="{AF07C416-C0A3-4B08-9103-7CF3DB295453}">
      <dgm:prSet/>
      <dgm:spPr/>
      <dgm:t>
        <a:bodyPr/>
        <a:lstStyle/>
        <a:p>
          <a:endParaRPr lang="en-US" sz="1200" b="1"/>
        </a:p>
      </dgm:t>
    </dgm:pt>
    <dgm:pt modelId="{B5C5BED1-C26A-4A94-96E2-2E743AFAF58F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Storage/distribution/collection</a:t>
          </a:r>
        </a:p>
      </dgm:t>
    </dgm:pt>
    <dgm:pt modelId="{98C536F4-12BE-4F51-9D8D-8F2A38C8A7FD}" type="parTrans" cxnId="{2D1B184B-94B0-4F58-A2AA-68606832A734}">
      <dgm:prSet/>
      <dgm:spPr/>
      <dgm:t>
        <a:bodyPr/>
        <a:lstStyle/>
        <a:p>
          <a:endParaRPr lang="en-US" sz="1200" b="1"/>
        </a:p>
      </dgm:t>
    </dgm:pt>
    <dgm:pt modelId="{FB0EDBB7-F390-400E-A59E-D63FCE0C499F}" type="sibTrans" cxnId="{2D1B184B-94B0-4F58-A2AA-68606832A734}">
      <dgm:prSet/>
      <dgm:spPr/>
      <dgm:t>
        <a:bodyPr/>
        <a:lstStyle/>
        <a:p>
          <a:endParaRPr lang="en-US" sz="1200" b="1"/>
        </a:p>
      </dgm:t>
    </dgm:pt>
    <dgm:pt modelId="{70B5376D-75CC-4C3A-B7C4-4E81A1D71F1A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Point of use (household)</a:t>
          </a:r>
        </a:p>
      </dgm:t>
    </dgm:pt>
    <dgm:pt modelId="{520FF254-867F-400E-AE5D-48F40D240FB3}" type="parTrans" cxnId="{9BE01E23-19D6-4452-B800-F9204C538A6B}">
      <dgm:prSet/>
      <dgm:spPr/>
      <dgm:t>
        <a:bodyPr/>
        <a:lstStyle/>
        <a:p>
          <a:endParaRPr lang="en-US" sz="1200" b="1"/>
        </a:p>
      </dgm:t>
    </dgm:pt>
    <dgm:pt modelId="{3C8CD998-A9B0-4BDD-B01C-BC8458AC35A5}" type="sibTrans" cxnId="{9BE01E23-19D6-4452-B800-F9204C538A6B}">
      <dgm:prSet/>
      <dgm:spPr/>
      <dgm:t>
        <a:bodyPr/>
        <a:lstStyle/>
        <a:p>
          <a:endParaRPr lang="en-US" sz="1200" b="1"/>
        </a:p>
      </dgm:t>
    </dgm:pt>
    <dgm:pt modelId="{357688A5-3683-4D51-B031-0FEF54878DAA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Treatment</a:t>
          </a:r>
        </a:p>
      </dgm:t>
    </dgm:pt>
    <dgm:pt modelId="{B7BED2AB-7F7F-4AA2-BDB0-F58D690B22C9}" type="parTrans" cxnId="{B880B3B7-8543-4311-BB10-33C45CC18DE5}">
      <dgm:prSet/>
      <dgm:spPr/>
      <dgm:t>
        <a:bodyPr/>
        <a:lstStyle/>
        <a:p>
          <a:endParaRPr lang="en-US" sz="1200"/>
        </a:p>
      </dgm:t>
    </dgm:pt>
    <dgm:pt modelId="{498416D9-AE6F-4565-80CC-96D12F627D7E}" type="sibTrans" cxnId="{B880B3B7-8543-4311-BB10-33C45CC18DE5}">
      <dgm:prSet/>
      <dgm:spPr/>
      <dgm:t>
        <a:bodyPr/>
        <a:lstStyle/>
        <a:p>
          <a:endParaRPr lang="en-US" sz="1200"/>
        </a:p>
      </dgm:t>
    </dgm:pt>
    <dgm:pt modelId="{B631A27E-F803-4CE8-9C18-DF9293CB5C23}" type="pres">
      <dgm:prSet presAssocID="{1C5A2E21-DBA6-47E2-AFE9-4ED84D2D83AF}" presName="CompostProcess" presStyleCnt="0">
        <dgm:presLayoutVars>
          <dgm:dir/>
          <dgm:resizeHandles val="exact"/>
        </dgm:presLayoutVars>
      </dgm:prSet>
      <dgm:spPr/>
    </dgm:pt>
    <dgm:pt modelId="{E6F014FA-9853-4C27-BDB2-3E179E045B9B}" type="pres">
      <dgm:prSet presAssocID="{1C5A2E21-DBA6-47E2-AFE9-4ED84D2D83AF}" presName="arrow" presStyleLbl="bgShp" presStyleIdx="0" presStyleCnt="1"/>
      <dgm:spPr>
        <a:ln>
          <a:solidFill>
            <a:schemeClr val="tx1"/>
          </a:solidFill>
        </a:ln>
      </dgm:spPr>
    </dgm:pt>
    <dgm:pt modelId="{1C444150-16D0-4A8B-AB7C-51CF90498A64}" type="pres">
      <dgm:prSet presAssocID="{1C5A2E21-DBA6-47E2-AFE9-4ED84D2D83AF}" presName="linearProcess" presStyleCnt="0"/>
      <dgm:spPr/>
    </dgm:pt>
    <dgm:pt modelId="{CD4E60D6-4847-4C2E-B3A6-7B4B21611A18}" type="pres">
      <dgm:prSet presAssocID="{B614CAFD-0E94-463D-8CD6-7B61299BBED2}" presName="textNode" presStyleLbl="node1" presStyleIdx="0" presStyleCnt="4" custScaleX="146326">
        <dgm:presLayoutVars>
          <dgm:bulletEnabled val="1"/>
        </dgm:presLayoutVars>
      </dgm:prSet>
      <dgm:spPr/>
    </dgm:pt>
    <dgm:pt modelId="{D0B4177F-97CB-426C-AFD4-8EAFB9D29323}" type="pres">
      <dgm:prSet presAssocID="{A980F246-6114-4BC3-9931-103D4CF778C3}" presName="sibTrans" presStyleCnt="0"/>
      <dgm:spPr/>
    </dgm:pt>
    <dgm:pt modelId="{D6928C0B-171D-4789-80A7-D767FEE30A9D}" type="pres">
      <dgm:prSet presAssocID="{357688A5-3683-4D51-B031-0FEF54878DAA}" presName="textNode" presStyleLbl="node1" presStyleIdx="1" presStyleCnt="4" custScaleX="123533" custLinFactNeighborX="-31133" custLinFactNeighborY="1">
        <dgm:presLayoutVars>
          <dgm:bulletEnabled val="1"/>
        </dgm:presLayoutVars>
      </dgm:prSet>
      <dgm:spPr/>
    </dgm:pt>
    <dgm:pt modelId="{6A655CF3-0762-4AEF-8E86-5A719DB7CA37}" type="pres">
      <dgm:prSet presAssocID="{498416D9-AE6F-4565-80CC-96D12F627D7E}" presName="sibTrans" presStyleCnt="0"/>
      <dgm:spPr/>
    </dgm:pt>
    <dgm:pt modelId="{A42560AD-9D7E-4982-BBB0-30389D9C5B51}" type="pres">
      <dgm:prSet presAssocID="{B5C5BED1-C26A-4A94-96E2-2E743AFAF58F}" presName="textNode" presStyleLbl="node1" presStyleIdx="2" presStyleCnt="4" custScaleX="155377" custLinFactNeighborX="-24818">
        <dgm:presLayoutVars>
          <dgm:bulletEnabled val="1"/>
        </dgm:presLayoutVars>
      </dgm:prSet>
      <dgm:spPr/>
    </dgm:pt>
    <dgm:pt modelId="{B72C5DC5-5235-495C-9AC6-544C04D4AB62}" type="pres">
      <dgm:prSet presAssocID="{FB0EDBB7-F390-400E-A59E-D63FCE0C499F}" presName="sibTrans" presStyleCnt="0"/>
      <dgm:spPr/>
    </dgm:pt>
    <dgm:pt modelId="{65E65C46-D001-4F61-ACCF-0D6A26200EF5}" type="pres">
      <dgm:prSet presAssocID="{70B5376D-75CC-4C3A-B7C4-4E81A1D71F1A}" presName="textNode" presStyleLbl="node1" presStyleIdx="3" presStyleCnt="4" custScaleX="148936">
        <dgm:presLayoutVars>
          <dgm:bulletEnabled val="1"/>
        </dgm:presLayoutVars>
      </dgm:prSet>
      <dgm:spPr/>
    </dgm:pt>
  </dgm:ptLst>
  <dgm:cxnLst>
    <dgm:cxn modelId="{A758BB08-6467-4E53-A51F-4BF8CA29328A}" type="presOf" srcId="{B614CAFD-0E94-463D-8CD6-7B61299BBED2}" destId="{CD4E60D6-4847-4C2E-B3A6-7B4B21611A18}" srcOrd="0" destOrd="0" presId="urn:microsoft.com/office/officeart/2005/8/layout/hProcess9"/>
    <dgm:cxn modelId="{AF07C416-C0A3-4B08-9103-7CF3DB295453}" srcId="{1C5A2E21-DBA6-47E2-AFE9-4ED84D2D83AF}" destId="{B614CAFD-0E94-463D-8CD6-7B61299BBED2}" srcOrd="0" destOrd="0" parTransId="{F3584533-9040-4C8C-A810-D3AB4552B4A1}" sibTransId="{A980F246-6114-4BC3-9931-103D4CF778C3}"/>
    <dgm:cxn modelId="{9BE01E23-19D6-4452-B800-F9204C538A6B}" srcId="{1C5A2E21-DBA6-47E2-AFE9-4ED84D2D83AF}" destId="{70B5376D-75CC-4C3A-B7C4-4E81A1D71F1A}" srcOrd="3" destOrd="0" parTransId="{520FF254-867F-400E-AE5D-48F40D240FB3}" sibTransId="{3C8CD998-A9B0-4BDD-B01C-BC8458AC35A5}"/>
    <dgm:cxn modelId="{2D1B184B-94B0-4F58-A2AA-68606832A734}" srcId="{1C5A2E21-DBA6-47E2-AFE9-4ED84D2D83AF}" destId="{B5C5BED1-C26A-4A94-96E2-2E743AFAF58F}" srcOrd="2" destOrd="0" parTransId="{98C536F4-12BE-4F51-9D8D-8F2A38C8A7FD}" sibTransId="{FB0EDBB7-F390-400E-A59E-D63FCE0C499F}"/>
    <dgm:cxn modelId="{D45EB355-AB4D-4E67-B627-39BFB14F8DE5}" type="presOf" srcId="{357688A5-3683-4D51-B031-0FEF54878DAA}" destId="{D6928C0B-171D-4789-80A7-D767FEE30A9D}" srcOrd="0" destOrd="0" presId="urn:microsoft.com/office/officeart/2005/8/layout/hProcess9"/>
    <dgm:cxn modelId="{862A5988-9E26-4405-BBDE-89758E7440CA}" type="presOf" srcId="{70B5376D-75CC-4C3A-B7C4-4E81A1D71F1A}" destId="{65E65C46-D001-4F61-ACCF-0D6A26200EF5}" srcOrd="0" destOrd="0" presId="urn:microsoft.com/office/officeart/2005/8/layout/hProcess9"/>
    <dgm:cxn modelId="{C34B929E-A9D8-4B80-93FE-589B9711D051}" type="presOf" srcId="{1C5A2E21-DBA6-47E2-AFE9-4ED84D2D83AF}" destId="{B631A27E-F803-4CE8-9C18-DF9293CB5C23}" srcOrd="0" destOrd="0" presId="urn:microsoft.com/office/officeart/2005/8/layout/hProcess9"/>
    <dgm:cxn modelId="{77F6A9AA-8F07-489D-9E71-5EF5CE0570E8}" type="presOf" srcId="{B5C5BED1-C26A-4A94-96E2-2E743AFAF58F}" destId="{A42560AD-9D7E-4982-BBB0-30389D9C5B51}" srcOrd="0" destOrd="0" presId="urn:microsoft.com/office/officeart/2005/8/layout/hProcess9"/>
    <dgm:cxn modelId="{B880B3B7-8543-4311-BB10-33C45CC18DE5}" srcId="{1C5A2E21-DBA6-47E2-AFE9-4ED84D2D83AF}" destId="{357688A5-3683-4D51-B031-0FEF54878DAA}" srcOrd="1" destOrd="0" parTransId="{B7BED2AB-7F7F-4AA2-BDB0-F58D690B22C9}" sibTransId="{498416D9-AE6F-4565-80CC-96D12F627D7E}"/>
    <dgm:cxn modelId="{DF35BFC8-78B7-4EA5-8C4B-1E38C9380023}" type="presParOf" srcId="{B631A27E-F803-4CE8-9C18-DF9293CB5C23}" destId="{E6F014FA-9853-4C27-BDB2-3E179E045B9B}" srcOrd="0" destOrd="0" presId="urn:microsoft.com/office/officeart/2005/8/layout/hProcess9"/>
    <dgm:cxn modelId="{ABE471B3-4879-4EA3-BBB2-B9158D2C0343}" type="presParOf" srcId="{B631A27E-F803-4CE8-9C18-DF9293CB5C23}" destId="{1C444150-16D0-4A8B-AB7C-51CF90498A64}" srcOrd="1" destOrd="0" presId="urn:microsoft.com/office/officeart/2005/8/layout/hProcess9"/>
    <dgm:cxn modelId="{894E247A-DDD3-4FC9-99EE-285106980957}" type="presParOf" srcId="{1C444150-16D0-4A8B-AB7C-51CF90498A64}" destId="{CD4E60D6-4847-4C2E-B3A6-7B4B21611A18}" srcOrd="0" destOrd="0" presId="urn:microsoft.com/office/officeart/2005/8/layout/hProcess9"/>
    <dgm:cxn modelId="{EAA14765-8502-4BB4-8DC4-67AE6CF2CF67}" type="presParOf" srcId="{1C444150-16D0-4A8B-AB7C-51CF90498A64}" destId="{D0B4177F-97CB-426C-AFD4-8EAFB9D29323}" srcOrd="1" destOrd="0" presId="urn:microsoft.com/office/officeart/2005/8/layout/hProcess9"/>
    <dgm:cxn modelId="{28E1DE4E-4CF4-455C-B61C-8B7EAF80500E}" type="presParOf" srcId="{1C444150-16D0-4A8B-AB7C-51CF90498A64}" destId="{D6928C0B-171D-4789-80A7-D767FEE30A9D}" srcOrd="2" destOrd="0" presId="urn:microsoft.com/office/officeart/2005/8/layout/hProcess9"/>
    <dgm:cxn modelId="{B4409F33-2941-469C-BC80-4CC80AF7F196}" type="presParOf" srcId="{1C444150-16D0-4A8B-AB7C-51CF90498A64}" destId="{6A655CF3-0762-4AEF-8E86-5A719DB7CA37}" srcOrd="3" destOrd="0" presId="urn:microsoft.com/office/officeart/2005/8/layout/hProcess9"/>
    <dgm:cxn modelId="{28FFCE86-A18C-4307-AC6E-0A27EAFA3C8F}" type="presParOf" srcId="{1C444150-16D0-4A8B-AB7C-51CF90498A64}" destId="{A42560AD-9D7E-4982-BBB0-30389D9C5B51}" srcOrd="4" destOrd="0" presId="urn:microsoft.com/office/officeart/2005/8/layout/hProcess9"/>
    <dgm:cxn modelId="{BB4DF9F0-87A3-4424-B6BA-951D83333098}" type="presParOf" srcId="{1C444150-16D0-4A8B-AB7C-51CF90498A64}" destId="{B72C5DC5-5235-495C-9AC6-544C04D4AB62}" srcOrd="5" destOrd="0" presId="urn:microsoft.com/office/officeart/2005/8/layout/hProcess9"/>
    <dgm:cxn modelId="{D2C8B945-4353-4E81-AA28-258D8BF61F78}" type="presParOf" srcId="{1C444150-16D0-4A8B-AB7C-51CF90498A64}" destId="{65E65C46-D001-4F61-ACCF-0D6A26200EF5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F014FA-9853-4C27-BDB2-3E179E045B9B}">
      <dsp:nvSpPr>
        <dsp:cNvPr id="0" name=""/>
        <dsp:cNvSpPr/>
      </dsp:nvSpPr>
      <dsp:spPr>
        <a:xfrm>
          <a:off x="655796" y="0"/>
          <a:ext cx="7432357" cy="57404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4E60D6-4847-4C2E-B3A6-7B4B21611A18}">
      <dsp:nvSpPr>
        <dsp:cNvPr id="0" name=""/>
        <dsp:cNvSpPr/>
      </dsp:nvSpPr>
      <dsp:spPr>
        <a:xfrm>
          <a:off x="6857" y="172212"/>
          <a:ext cx="2046647" cy="22961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Catchment/source</a:t>
          </a:r>
        </a:p>
      </dsp:txBody>
      <dsp:txXfrm>
        <a:off x="18066" y="183421"/>
        <a:ext cx="2024229" cy="207198"/>
      </dsp:txXfrm>
    </dsp:sp>
    <dsp:sp modelId="{D6928C0B-171D-4789-80A7-D767FEE30A9D}">
      <dsp:nvSpPr>
        <dsp:cNvPr id="0" name=""/>
        <dsp:cNvSpPr/>
      </dsp:nvSpPr>
      <dsp:spPr>
        <a:xfrm>
          <a:off x="2214045" y="172214"/>
          <a:ext cx="1727844" cy="22961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Treatment</a:t>
          </a:r>
        </a:p>
      </dsp:txBody>
      <dsp:txXfrm>
        <a:off x="2225254" y="183423"/>
        <a:ext cx="1705426" cy="207198"/>
      </dsp:txXfrm>
    </dsp:sp>
    <dsp:sp modelId="{A42560AD-9D7E-4982-BBB0-30389D9C5B51}">
      <dsp:nvSpPr>
        <dsp:cNvPr id="0" name=""/>
        <dsp:cNvSpPr/>
      </dsp:nvSpPr>
      <dsp:spPr>
        <a:xfrm>
          <a:off x="4189725" y="172212"/>
          <a:ext cx="2173243" cy="22961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Storage/distribution/collection</a:t>
          </a:r>
        </a:p>
      </dsp:txBody>
      <dsp:txXfrm>
        <a:off x="4200934" y="183421"/>
        <a:ext cx="2150825" cy="207198"/>
      </dsp:txXfrm>
    </dsp:sp>
    <dsp:sp modelId="{65E65C46-D001-4F61-ACCF-0D6A26200EF5}">
      <dsp:nvSpPr>
        <dsp:cNvPr id="0" name=""/>
        <dsp:cNvSpPr/>
      </dsp:nvSpPr>
      <dsp:spPr>
        <a:xfrm>
          <a:off x="6653938" y="172212"/>
          <a:ext cx="2083153" cy="22961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Point of use (household)</a:t>
          </a:r>
        </a:p>
      </dsp:txBody>
      <dsp:txXfrm>
        <a:off x="6665147" y="183421"/>
        <a:ext cx="2060735" cy="207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14B-45AC-475E-AD86-9DAD59D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34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Moses McKeown</dc:creator>
  <cp:keywords/>
  <dc:description/>
  <cp:lastModifiedBy>Rory Moses McKeown</cp:lastModifiedBy>
  <cp:revision>11</cp:revision>
  <cp:lastPrinted>2017-05-05T14:13:00Z</cp:lastPrinted>
  <dcterms:created xsi:type="dcterms:W3CDTF">2017-05-15T15:50:00Z</dcterms:created>
  <dcterms:modified xsi:type="dcterms:W3CDTF">2017-05-18T18:37:00Z</dcterms:modified>
</cp:coreProperties>
</file>