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8B55" w14:textId="77777777" w:rsidR="00D75488" w:rsidRPr="00DD3122" w:rsidRDefault="00DD3122" w:rsidP="00D410F0">
      <w:pPr>
        <w:pStyle w:val="BodyText3"/>
        <w:spacing w:line="288" w:lineRule="auto"/>
        <w:jc w:val="center"/>
        <w:rPr>
          <w:rFonts w:asciiTheme="minorHAnsi" w:hAnsiTheme="minorHAnsi"/>
          <w:sz w:val="48"/>
          <w:szCs w:val="48"/>
          <w:lang w:val="en-US"/>
        </w:rPr>
      </w:pPr>
      <w:r w:rsidRPr="00DD3122">
        <w:rPr>
          <w:rFonts w:asciiTheme="minorHAnsi" w:hAnsiTheme="minorHAnsi"/>
          <w:sz w:val="48"/>
          <w:szCs w:val="48"/>
          <w:lang w:val="en-US"/>
        </w:rPr>
        <w:t>Water Safety Plan</w:t>
      </w:r>
    </w:p>
    <w:p w14:paraId="5FF31305" w14:textId="32944020" w:rsidR="00DD3122" w:rsidRPr="00DD3122" w:rsidRDefault="00F059DB" w:rsidP="00D410F0">
      <w:pPr>
        <w:pStyle w:val="BodyText3"/>
        <w:spacing w:line="288" w:lineRule="auto"/>
        <w:jc w:val="center"/>
        <w:rPr>
          <w:rFonts w:asciiTheme="minorHAnsi" w:hAnsiTheme="minorHAnsi"/>
          <w:bCs/>
          <w:sz w:val="48"/>
          <w:szCs w:val="48"/>
          <w:lang w:val="en-US"/>
        </w:rPr>
      </w:pPr>
      <w:r>
        <w:rPr>
          <w:rFonts w:asciiTheme="minorHAnsi" w:hAnsiTheme="minorHAnsi"/>
          <w:color w:val="0000FF"/>
          <w:sz w:val="48"/>
          <w:szCs w:val="48"/>
          <w:lang w:val="en-US"/>
        </w:rPr>
        <w:t>[Name of water supply system]</w:t>
      </w:r>
    </w:p>
    <w:p w14:paraId="0B2D8A2D" w14:textId="77777777" w:rsidR="00D75488" w:rsidRPr="00DD3122" w:rsidRDefault="00D75488" w:rsidP="00D410F0">
      <w:pPr>
        <w:pStyle w:val="BodyText3"/>
        <w:spacing w:line="288" w:lineRule="auto"/>
        <w:jc w:val="center"/>
        <w:rPr>
          <w:rFonts w:asciiTheme="minorHAnsi" w:hAnsiTheme="minorHAnsi"/>
          <w:smallCaps/>
          <w:sz w:val="32"/>
          <w:szCs w:val="32"/>
          <w:lang w:val="en-US"/>
        </w:rPr>
      </w:pPr>
    </w:p>
    <w:p w14:paraId="6D1A8E47" w14:textId="77777777" w:rsidR="000C11B8" w:rsidRPr="00DD3122" w:rsidRDefault="000C11B8" w:rsidP="00D410F0">
      <w:pPr>
        <w:pStyle w:val="BodyText3"/>
        <w:spacing w:line="288" w:lineRule="auto"/>
        <w:jc w:val="center"/>
        <w:rPr>
          <w:rFonts w:asciiTheme="minorHAnsi" w:hAnsiTheme="minorHAnsi"/>
          <w:smallCaps/>
          <w:sz w:val="32"/>
          <w:szCs w:val="32"/>
          <w:lang w:val="en-US"/>
        </w:rPr>
      </w:pPr>
    </w:p>
    <w:p w14:paraId="2ED120E5" w14:textId="77777777" w:rsidR="00D75488" w:rsidRPr="00DD3122" w:rsidRDefault="00381402" w:rsidP="00D410F0">
      <w:pPr>
        <w:pStyle w:val="BodyText3"/>
        <w:spacing w:line="288" w:lineRule="auto"/>
        <w:jc w:val="center"/>
        <w:rPr>
          <w:rFonts w:asciiTheme="minorHAnsi" w:hAnsiTheme="minorHAnsi"/>
          <w:bCs/>
          <w:sz w:val="40"/>
          <w:szCs w:val="40"/>
          <w:lang w:val="en-US"/>
        </w:rPr>
      </w:pPr>
      <w:r>
        <w:rPr>
          <w:rFonts w:asciiTheme="minorHAnsi" w:hAnsiTheme="minorHAnsi"/>
          <w:bCs/>
          <w:noProof/>
          <w:sz w:val="40"/>
          <w:szCs w:val="40"/>
          <w:lang w:val="en-IE" w:eastAsia="en-IE"/>
        </w:rPr>
        <mc:AlternateContent>
          <mc:Choice Requires="wpg">
            <w:drawing>
              <wp:inline distT="0" distB="0" distL="0" distR="0" wp14:anchorId="130FC4F4" wp14:editId="5F03927D">
                <wp:extent cx="5939790" cy="2738755"/>
                <wp:effectExtent l="76200" t="50800" r="105410" b="131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738755"/>
                          <a:chOff x="0" y="0"/>
                          <a:chExt cx="9144000" cy="4216400"/>
                        </a:xfrm>
                      </wpg:grpSpPr>
                      <pic:pic xmlns:pic="http://schemas.openxmlformats.org/drawingml/2006/picture">
                        <pic:nvPicPr>
                          <pic:cNvPr id="3"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87861" y="318706"/>
                            <a:ext cx="2700000" cy="36000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 name="Picture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179545" y="318706"/>
                            <a:ext cx="2669184" cy="36000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 name="Rectangle 15"/>
                        <wps:cNvSpPr>
                          <a:spLocks noChangeArrowheads="1"/>
                        </wps:cNvSpPr>
                        <wps:spPr bwMode="auto">
                          <a:xfrm>
                            <a:off x="0" y="0"/>
                            <a:ext cx="9144000" cy="4216400"/>
                          </a:xfrm>
                          <a:prstGeom prst="rect">
                            <a:avLst/>
                          </a:prstGeom>
                          <a:noFill/>
                          <a:ln w="12700">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A6CB12" w14:textId="77777777" w:rsidR="00E02F5C" w:rsidRDefault="00E02F5C" w:rsidP="00CC1246">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6" name="Picture 1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217334" y="318706"/>
                            <a:ext cx="2719850" cy="36000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130FC4F4" id="Group 2" o:spid="_x0000_s1026" style="width:467.7pt;height:215.65pt;mso-position-horizontal-relative:char;mso-position-vertical-relative:line" coordsize="91440,42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&#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78;top:3187;width:27000;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" stroked="t" strokecolor="black [3213]" strokeweight="1pt">
                  <v:imagedata r:id="rId11" o:title=""/>
                  <v:path arrowok="t"/>
                </v:shape>
                <v:shape id="Picture 14" o:spid="_x0000_s1028" type="#_x0000_t75" style="position:absolute;left:61795;top:3187;width:26692;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" stroked="t" strokecolor="black [3213]" strokeweight="1pt">
                  <v:imagedata r:id="rId12" o:title=""/>
                  <v:path arrowok="t"/>
                </v:shape>
                <v:rect id="Rectangle 15" o:spid="_x0000_s1029" style="position:absolute;width:91440;height:4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" filled="f" strokecolor="black [3213]" strokeweight="1pt">
                  <v:shadow on="t" color="black" opacity="22936f" origin=",.5" offset="0,.63889mm"/>
                  <v:textbox>
                    <w:txbxContent>
                      <w:p w14:paraId="20A6CB12" w14:textId="77777777" w:rsidR="00E02F5C" w:rsidRDefault="00E02F5C" w:rsidP="00CC1246">
                        <w:pPr>
                          <w:rPr>
                            <w:rFonts w:eastAsia="Times New Roman"/>
                          </w:rPr>
                        </w:pPr>
                      </w:p>
                    </w:txbxContent>
                  </v:textbox>
                </v:rect>
                <v:shape id="Picture 16" o:spid="_x0000_s1030" type="#_x0000_t75" style="position:absolute;left:32173;top:3187;width:27198;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" stroked="t" strokecolor="black [3213]" strokeweight="1pt">
                  <v:imagedata r:id="rId13" o:title=""/>
                  <v:path arrowok="t"/>
                </v:shape>
                <w10:anchorlock/>
              </v:group>
            </w:pict>
          </mc:Fallback>
        </mc:AlternateContent>
      </w:r>
    </w:p>
    <w:p w14:paraId="27E7C8A2" w14:textId="77777777" w:rsidR="00E75E5A" w:rsidRPr="00DD3122" w:rsidRDefault="00E75E5A" w:rsidP="00D410F0">
      <w:pPr>
        <w:spacing w:line="288" w:lineRule="auto"/>
        <w:jc w:val="center"/>
        <w:rPr>
          <w:rFonts w:asciiTheme="minorHAnsi" w:hAnsiTheme="minorHAnsi"/>
          <w:bCs/>
          <w:sz w:val="40"/>
          <w:szCs w:val="40"/>
          <w:lang w:val="en-US"/>
        </w:rPr>
      </w:pPr>
    </w:p>
    <w:p w14:paraId="0208C7B8" w14:textId="77777777" w:rsidR="00E75E5A" w:rsidRPr="00DD3122" w:rsidRDefault="00E75E5A" w:rsidP="00D410F0">
      <w:pPr>
        <w:spacing w:line="288" w:lineRule="auto"/>
        <w:jc w:val="center"/>
        <w:rPr>
          <w:rFonts w:asciiTheme="minorHAnsi" w:hAnsiTheme="minorHAnsi"/>
          <w:bCs/>
          <w:sz w:val="40"/>
          <w:szCs w:val="40"/>
          <w:lang w:val="en-US"/>
        </w:rPr>
      </w:pPr>
    </w:p>
    <w:p w14:paraId="25E2A1A8" w14:textId="77777777" w:rsidR="00D75488" w:rsidRPr="00DD3122" w:rsidRDefault="00DD3122" w:rsidP="00D410F0">
      <w:pPr>
        <w:spacing w:line="288" w:lineRule="auto"/>
        <w:jc w:val="center"/>
        <w:rPr>
          <w:rFonts w:asciiTheme="minorHAnsi" w:hAnsiTheme="minorHAnsi" w:cs="Arial"/>
          <w:bCs/>
          <w:i/>
          <w:sz w:val="28"/>
          <w:szCs w:val="28"/>
          <w:lang w:val="en-US"/>
        </w:rPr>
      </w:pPr>
      <w:r w:rsidRPr="00DD3122">
        <w:rPr>
          <w:rFonts w:asciiTheme="minorHAnsi" w:hAnsiTheme="minorHAnsi" w:cs="Arial"/>
          <w:bCs/>
          <w:i/>
          <w:sz w:val="28"/>
          <w:szCs w:val="28"/>
          <w:lang w:val="en-US"/>
        </w:rPr>
        <w:t>Last Updated:</w:t>
      </w:r>
    </w:p>
    <w:p w14:paraId="02606C46" w14:textId="2432995F" w:rsidR="00DD3122" w:rsidRDefault="00F059DB" w:rsidP="00D410F0">
      <w:pPr>
        <w:spacing w:line="288" w:lineRule="auto"/>
        <w:jc w:val="center"/>
        <w:rPr>
          <w:rFonts w:asciiTheme="minorHAnsi" w:hAnsiTheme="minorHAnsi" w:cs="Arial"/>
          <w:bCs/>
          <w:i/>
          <w:color w:val="0000FF"/>
          <w:sz w:val="28"/>
          <w:szCs w:val="28"/>
          <w:lang w:val="en-US"/>
        </w:rPr>
      </w:pPr>
      <w:r>
        <w:rPr>
          <w:rFonts w:asciiTheme="minorHAnsi" w:hAnsiTheme="minorHAnsi" w:cs="Arial"/>
          <w:bCs/>
          <w:i/>
          <w:color w:val="0000FF"/>
          <w:sz w:val="28"/>
          <w:szCs w:val="28"/>
          <w:lang w:val="en-US"/>
        </w:rPr>
        <w:t>DD/MM/YYYY</w:t>
      </w:r>
      <w:bookmarkStart w:id="0" w:name="_GoBack"/>
      <w:bookmarkEnd w:id="0"/>
    </w:p>
    <w:p w14:paraId="4826736D" w14:textId="77777777" w:rsidR="006466CB" w:rsidRDefault="006466CB" w:rsidP="00D410F0">
      <w:pPr>
        <w:spacing w:line="288" w:lineRule="auto"/>
        <w:jc w:val="center"/>
        <w:rPr>
          <w:rFonts w:asciiTheme="minorHAnsi" w:hAnsiTheme="minorHAnsi" w:cs="Arial"/>
          <w:bCs/>
          <w:i/>
          <w:color w:val="0000FF"/>
          <w:sz w:val="28"/>
          <w:szCs w:val="28"/>
          <w:lang w:val="en-US"/>
        </w:rPr>
      </w:pPr>
    </w:p>
    <w:p w14:paraId="0626E6B5" w14:textId="77777777" w:rsidR="006466CB" w:rsidRPr="004E627D" w:rsidRDefault="006466CB" w:rsidP="00D410F0">
      <w:pPr>
        <w:spacing w:line="288" w:lineRule="auto"/>
        <w:jc w:val="center"/>
        <w:rPr>
          <w:rFonts w:asciiTheme="minorHAnsi" w:hAnsiTheme="minorHAnsi" w:cs="Arial"/>
          <w:b/>
          <w:bCs/>
          <w:i/>
          <w:color w:val="0000FF"/>
          <w:sz w:val="28"/>
          <w:szCs w:val="28"/>
          <w:lang w:val="en-US"/>
        </w:rPr>
      </w:pPr>
    </w:p>
    <w:p w14:paraId="1D6D6A86" w14:textId="77777777" w:rsidR="006466CB" w:rsidRPr="004E627D" w:rsidRDefault="006466CB" w:rsidP="006466CB">
      <w:pPr>
        <w:spacing w:line="288" w:lineRule="auto"/>
        <w:rPr>
          <w:rFonts w:asciiTheme="minorHAnsi" w:hAnsiTheme="minorHAnsi" w:cs="Arial"/>
          <w:b/>
          <w:bCs/>
          <w:i/>
          <w:color w:val="0000FF"/>
          <w:lang w:val="en-US"/>
        </w:rPr>
      </w:pPr>
      <w:r w:rsidRPr="004E627D">
        <w:rPr>
          <w:rFonts w:asciiTheme="minorHAnsi" w:hAnsiTheme="minorHAnsi" w:cs="Arial"/>
          <w:b/>
          <w:bCs/>
          <w:i/>
          <w:color w:val="0000FF"/>
          <w:highlight w:val="yellow"/>
          <w:lang w:val="en-US"/>
        </w:rPr>
        <w:t>Note to Supplier:</w:t>
      </w:r>
    </w:p>
    <w:p w14:paraId="099C5613" w14:textId="77777777" w:rsidR="006466CB" w:rsidRPr="004E627D" w:rsidRDefault="006466CB" w:rsidP="006466CB">
      <w:pPr>
        <w:spacing w:line="288" w:lineRule="auto"/>
        <w:rPr>
          <w:rFonts w:asciiTheme="minorHAnsi" w:hAnsiTheme="minorHAnsi" w:cs="Arial"/>
          <w:b/>
          <w:bCs/>
          <w:i/>
          <w:color w:val="0000FF"/>
          <w:lang w:val="en-US"/>
        </w:rPr>
      </w:pPr>
      <w:r w:rsidRPr="004E627D">
        <w:rPr>
          <w:rFonts w:asciiTheme="minorHAnsi" w:hAnsiTheme="minorHAnsi" w:cs="Arial"/>
          <w:b/>
          <w:bCs/>
          <w:i/>
          <w:color w:val="0000FF"/>
          <w:lang w:val="en-US"/>
        </w:rPr>
        <w:t xml:space="preserve">The text and tables included in this WSP template are intended to be used as examples only.  In all cases, the supplier should review and revise the material provided to reflect system-specific conditions.  Areas flagged in blue text indicate areas where special attention is needed by suppliers to </w:t>
      </w:r>
      <w:r w:rsidR="004E627D">
        <w:rPr>
          <w:rFonts w:asciiTheme="minorHAnsi" w:hAnsiTheme="minorHAnsi" w:cs="Arial"/>
          <w:b/>
          <w:bCs/>
          <w:i/>
          <w:color w:val="0000FF"/>
          <w:lang w:val="en-US"/>
        </w:rPr>
        <w:t>customize</w:t>
      </w:r>
      <w:r w:rsidRPr="004E627D">
        <w:rPr>
          <w:rFonts w:asciiTheme="minorHAnsi" w:hAnsiTheme="minorHAnsi" w:cs="Arial"/>
          <w:b/>
          <w:bCs/>
          <w:i/>
          <w:color w:val="0000FF"/>
          <w:lang w:val="en-US"/>
        </w:rPr>
        <w:t xml:space="preserve"> the example material provided. </w:t>
      </w:r>
    </w:p>
    <w:p w14:paraId="4D9EBDA4" w14:textId="77777777" w:rsidR="00CF1CE5" w:rsidRPr="00DD3122" w:rsidRDefault="00CF1CE5" w:rsidP="00D410F0">
      <w:pPr>
        <w:spacing w:line="288" w:lineRule="auto"/>
        <w:jc w:val="center"/>
        <w:rPr>
          <w:rFonts w:asciiTheme="minorHAnsi" w:hAnsiTheme="minorHAnsi" w:cs="Arial"/>
          <w:bCs/>
          <w:i/>
          <w:sz w:val="28"/>
          <w:szCs w:val="28"/>
          <w:lang w:val="en-US"/>
        </w:rPr>
      </w:pPr>
    </w:p>
    <w:p w14:paraId="5DDE12E5" w14:textId="77777777" w:rsidR="00D75488" w:rsidRPr="00DD3122" w:rsidRDefault="00D75488" w:rsidP="00D410F0">
      <w:pPr>
        <w:spacing w:line="288" w:lineRule="auto"/>
        <w:rPr>
          <w:rFonts w:asciiTheme="minorHAnsi" w:hAnsiTheme="minorHAnsi"/>
          <w:bCs/>
          <w:sz w:val="28"/>
          <w:szCs w:val="28"/>
          <w:lang w:val="en-US"/>
        </w:rPr>
        <w:sectPr w:rsidR="00D75488" w:rsidRPr="00DD3122" w:rsidSect="002C76EE">
          <w:headerReference w:type="even" r:id="rId14"/>
          <w:headerReference w:type="default" r:id="rId15"/>
          <w:footerReference w:type="even" r:id="rId16"/>
          <w:footerReference w:type="default" r:id="rId17"/>
          <w:headerReference w:type="first" r:id="rId18"/>
          <w:footerReference w:type="first" r:id="rId19"/>
          <w:pgSz w:w="11906" w:h="16838" w:code="9"/>
          <w:pgMar w:top="1077" w:right="1134" w:bottom="1021" w:left="1418" w:header="113" w:footer="567" w:gutter="0"/>
          <w:pgNumType w:start="0"/>
          <w:cols w:space="708"/>
          <w:vAlign w:val="center"/>
          <w:docGrid w:linePitch="360"/>
        </w:sectPr>
      </w:pPr>
    </w:p>
    <w:p w14:paraId="2B87BE9F" w14:textId="77777777" w:rsidR="00D75488" w:rsidRPr="00D3259C" w:rsidRDefault="00D75488" w:rsidP="00D410F0">
      <w:pPr>
        <w:spacing w:line="288" w:lineRule="auto"/>
        <w:rPr>
          <w:rFonts w:asciiTheme="minorHAnsi" w:hAnsiTheme="minorHAnsi" w:cs="Arial"/>
          <w:b/>
          <w:lang w:val="en-US"/>
        </w:rPr>
      </w:pPr>
      <w:r w:rsidRPr="00DD3122">
        <w:rPr>
          <w:rFonts w:asciiTheme="minorHAnsi" w:hAnsiTheme="minorHAnsi" w:cs="Arial"/>
          <w:b/>
          <w:sz w:val="32"/>
          <w:szCs w:val="32"/>
          <w:lang w:val="en-US"/>
        </w:rPr>
        <w:lastRenderedPageBreak/>
        <w:t>Table of Contents</w:t>
      </w:r>
    </w:p>
    <w:p w14:paraId="11A8B507" w14:textId="77777777" w:rsidR="00D75488" w:rsidRPr="00062FEA" w:rsidRDefault="00D75488" w:rsidP="00D410F0">
      <w:pPr>
        <w:spacing w:line="288" w:lineRule="auto"/>
        <w:rPr>
          <w:rFonts w:asciiTheme="minorHAnsi" w:hAnsiTheme="minorHAnsi" w:cstheme="minorHAnsi"/>
          <w:smallCaps/>
          <w:lang w:val="en-US"/>
        </w:rPr>
      </w:pPr>
    </w:p>
    <w:p w14:paraId="1322661B" w14:textId="77777777" w:rsidR="001151AB" w:rsidRPr="001151AB" w:rsidRDefault="0035388E">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cstheme="minorHAnsi"/>
          <w:smallCaps/>
          <w:sz w:val="24"/>
          <w:szCs w:val="24"/>
          <w:lang w:val="en-US"/>
        </w:rPr>
        <w:fldChar w:fldCharType="begin"/>
      </w:r>
      <w:r w:rsidR="00D75488" w:rsidRPr="001151AB">
        <w:rPr>
          <w:rFonts w:asciiTheme="minorHAnsi" w:hAnsiTheme="minorHAnsi" w:cstheme="minorHAnsi"/>
          <w:smallCaps/>
          <w:sz w:val="24"/>
          <w:szCs w:val="24"/>
          <w:lang w:val="en-US"/>
        </w:rPr>
        <w:instrText xml:space="preserve"> TOC \o "1-3" \h \z \u </w:instrText>
      </w:r>
      <w:r w:rsidRPr="001151AB">
        <w:rPr>
          <w:rFonts w:asciiTheme="minorHAnsi" w:hAnsiTheme="minorHAnsi" w:cstheme="minorHAnsi"/>
          <w:smallCaps/>
          <w:sz w:val="24"/>
          <w:szCs w:val="24"/>
          <w:lang w:val="en-US"/>
        </w:rPr>
        <w:fldChar w:fldCharType="separate"/>
      </w:r>
      <w:r w:rsidR="001151AB" w:rsidRPr="001151AB">
        <w:rPr>
          <w:rFonts w:asciiTheme="minorHAnsi" w:hAnsiTheme="minorHAnsi"/>
          <w:noProof/>
          <w:sz w:val="24"/>
          <w:szCs w:val="24"/>
          <w:lang w:val="en-US"/>
        </w:rPr>
        <w:t>1</w:t>
      </w:r>
      <w:r w:rsidR="001151AB" w:rsidRPr="001151AB">
        <w:rPr>
          <w:rFonts w:asciiTheme="minorHAnsi" w:hAnsiTheme="minorHAnsi" w:cstheme="minorBidi"/>
          <w:b w:val="0"/>
          <w:bCs w:val="0"/>
          <w:caps w:val="0"/>
          <w:noProof/>
          <w:sz w:val="24"/>
          <w:szCs w:val="24"/>
          <w:lang w:val="en-US" w:eastAsia="ja-JP"/>
        </w:rPr>
        <w:tab/>
      </w:r>
      <w:r w:rsidR="001151AB" w:rsidRPr="001151AB">
        <w:rPr>
          <w:rFonts w:asciiTheme="minorHAnsi" w:hAnsiTheme="minorHAnsi"/>
          <w:noProof/>
          <w:sz w:val="24"/>
          <w:szCs w:val="24"/>
          <w:lang w:val="en-US"/>
        </w:rPr>
        <w:t>Introduction</w:t>
      </w:r>
      <w:r w:rsidR="001151AB" w:rsidRPr="001151AB">
        <w:rPr>
          <w:noProof/>
          <w:sz w:val="24"/>
          <w:szCs w:val="24"/>
        </w:rPr>
        <w:tab/>
      </w:r>
      <w:r w:rsidR="001151AB" w:rsidRPr="001151AB">
        <w:rPr>
          <w:noProof/>
          <w:sz w:val="24"/>
          <w:szCs w:val="24"/>
        </w:rPr>
        <w:fldChar w:fldCharType="begin"/>
      </w:r>
      <w:r w:rsidR="001151AB" w:rsidRPr="001151AB">
        <w:rPr>
          <w:noProof/>
          <w:sz w:val="24"/>
          <w:szCs w:val="24"/>
        </w:rPr>
        <w:instrText xml:space="preserve"> PAGEREF _Toc241047477 \h </w:instrText>
      </w:r>
      <w:r w:rsidR="001151AB" w:rsidRPr="001151AB">
        <w:rPr>
          <w:noProof/>
          <w:sz w:val="24"/>
          <w:szCs w:val="24"/>
        </w:rPr>
      </w:r>
      <w:r w:rsidR="001151AB" w:rsidRPr="001151AB">
        <w:rPr>
          <w:noProof/>
          <w:sz w:val="24"/>
          <w:szCs w:val="24"/>
        </w:rPr>
        <w:fldChar w:fldCharType="separate"/>
      </w:r>
      <w:r w:rsidR="001151AB" w:rsidRPr="001151AB">
        <w:rPr>
          <w:noProof/>
          <w:sz w:val="24"/>
          <w:szCs w:val="24"/>
        </w:rPr>
        <w:t>1</w:t>
      </w:r>
      <w:r w:rsidR="001151AB" w:rsidRPr="001151AB">
        <w:rPr>
          <w:noProof/>
          <w:sz w:val="24"/>
          <w:szCs w:val="24"/>
        </w:rPr>
        <w:fldChar w:fldCharType="end"/>
      </w:r>
    </w:p>
    <w:p w14:paraId="29B3CB43"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2</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Water Safety Plan Team</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_Toc241047478 \h </w:instrText>
      </w:r>
      <w:r w:rsidRPr="001151AB">
        <w:rPr>
          <w:noProof/>
          <w:sz w:val="24"/>
          <w:szCs w:val="24"/>
        </w:rPr>
      </w:r>
      <w:r w:rsidRPr="001151AB">
        <w:rPr>
          <w:noProof/>
          <w:sz w:val="24"/>
          <w:szCs w:val="24"/>
        </w:rPr>
        <w:fldChar w:fldCharType="separate"/>
      </w:r>
      <w:r w:rsidRPr="001151AB">
        <w:rPr>
          <w:noProof/>
          <w:sz w:val="24"/>
          <w:szCs w:val="24"/>
        </w:rPr>
        <w:t>1</w:t>
      </w:r>
      <w:r w:rsidRPr="001151AB">
        <w:rPr>
          <w:noProof/>
          <w:sz w:val="24"/>
          <w:szCs w:val="24"/>
        </w:rPr>
        <w:fldChar w:fldCharType="end"/>
      </w:r>
    </w:p>
    <w:p w14:paraId="71899EAE"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2.1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Roles and responsibilities of the core WSP team</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_Toc241047479 \h </w:instrText>
      </w:r>
      <w:r w:rsidRPr="001151AB">
        <w:rPr>
          <w:noProof/>
          <w:sz w:val="24"/>
          <w:szCs w:val="24"/>
        </w:rPr>
      </w:r>
      <w:r w:rsidRPr="001151AB">
        <w:rPr>
          <w:noProof/>
          <w:sz w:val="24"/>
          <w:szCs w:val="24"/>
        </w:rPr>
        <w:fldChar w:fldCharType="separate"/>
      </w:r>
      <w:r w:rsidRPr="001151AB">
        <w:rPr>
          <w:noProof/>
          <w:sz w:val="24"/>
          <w:szCs w:val="24"/>
        </w:rPr>
        <w:t>1</w:t>
      </w:r>
      <w:r w:rsidRPr="001151AB">
        <w:rPr>
          <w:noProof/>
          <w:sz w:val="24"/>
          <w:szCs w:val="24"/>
        </w:rPr>
        <w:fldChar w:fldCharType="end"/>
      </w:r>
    </w:p>
    <w:p w14:paraId="47997524"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2.2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WSP team membership</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_Toc241047480 \h </w:instrText>
      </w:r>
      <w:r w:rsidRPr="001151AB">
        <w:rPr>
          <w:noProof/>
          <w:sz w:val="24"/>
          <w:szCs w:val="24"/>
        </w:rPr>
      </w:r>
      <w:r w:rsidRPr="001151AB">
        <w:rPr>
          <w:noProof/>
          <w:sz w:val="24"/>
          <w:szCs w:val="24"/>
        </w:rPr>
        <w:fldChar w:fldCharType="separate"/>
      </w:r>
      <w:r w:rsidRPr="001151AB">
        <w:rPr>
          <w:noProof/>
          <w:sz w:val="24"/>
          <w:szCs w:val="24"/>
        </w:rPr>
        <w:t>1</w:t>
      </w:r>
      <w:r w:rsidRPr="001151AB">
        <w:rPr>
          <w:noProof/>
          <w:sz w:val="24"/>
          <w:szCs w:val="24"/>
        </w:rPr>
        <w:fldChar w:fldCharType="end"/>
      </w:r>
    </w:p>
    <w:p w14:paraId="652FD0B3"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3</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System Description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_Toc241047481 \h </w:instrText>
      </w:r>
      <w:r w:rsidRPr="001151AB">
        <w:rPr>
          <w:noProof/>
          <w:sz w:val="24"/>
          <w:szCs w:val="24"/>
        </w:rPr>
      </w:r>
      <w:r w:rsidRPr="001151AB">
        <w:rPr>
          <w:noProof/>
          <w:sz w:val="24"/>
          <w:szCs w:val="24"/>
        </w:rPr>
        <w:fldChar w:fldCharType="separate"/>
      </w:r>
      <w:r w:rsidRPr="001151AB">
        <w:rPr>
          <w:noProof/>
          <w:sz w:val="24"/>
          <w:szCs w:val="24"/>
        </w:rPr>
        <w:t>2</w:t>
      </w:r>
      <w:r w:rsidRPr="001151AB">
        <w:rPr>
          <w:noProof/>
          <w:sz w:val="24"/>
          <w:szCs w:val="24"/>
        </w:rPr>
        <w:fldChar w:fldCharType="end"/>
      </w:r>
    </w:p>
    <w:p w14:paraId="76664F12"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3.1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Intended users and uses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_Toc241047482 \h </w:instrText>
      </w:r>
      <w:r w:rsidRPr="001151AB">
        <w:rPr>
          <w:noProof/>
          <w:sz w:val="24"/>
          <w:szCs w:val="24"/>
        </w:rPr>
      </w:r>
      <w:r w:rsidRPr="001151AB">
        <w:rPr>
          <w:noProof/>
          <w:sz w:val="24"/>
          <w:szCs w:val="24"/>
        </w:rPr>
        <w:fldChar w:fldCharType="separate"/>
      </w:r>
      <w:r w:rsidRPr="001151AB">
        <w:rPr>
          <w:noProof/>
          <w:sz w:val="24"/>
          <w:szCs w:val="24"/>
        </w:rPr>
        <w:t>2</w:t>
      </w:r>
      <w:r w:rsidRPr="001151AB">
        <w:rPr>
          <w:noProof/>
          <w:sz w:val="24"/>
          <w:szCs w:val="24"/>
        </w:rPr>
        <w:fldChar w:fldCharType="end"/>
      </w:r>
    </w:p>
    <w:p w14:paraId="4DF462E5"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3.2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Drinking water quality standards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_Toc241047483 \h </w:instrText>
      </w:r>
      <w:r w:rsidRPr="001151AB">
        <w:rPr>
          <w:noProof/>
          <w:sz w:val="24"/>
          <w:szCs w:val="24"/>
        </w:rPr>
      </w:r>
      <w:r w:rsidRPr="001151AB">
        <w:rPr>
          <w:noProof/>
          <w:sz w:val="24"/>
          <w:szCs w:val="24"/>
        </w:rPr>
        <w:fldChar w:fldCharType="separate"/>
      </w:r>
      <w:r w:rsidRPr="001151AB">
        <w:rPr>
          <w:noProof/>
          <w:sz w:val="24"/>
          <w:szCs w:val="24"/>
        </w:rPr>
        <w:t>2</w:t>
      </w:r>
      <w:r w:rsidRPr="001151AB">
        <w:rPr>
          <w:noProof/>
          <w:sz w:val="24"/>
          <w:szCs w:val="24"/>
        </w:rPr>
        <w:fldChar w:fldCharType="end"/>
      </w:r>
    </w:p>
    <w:p w14:paraId="3382C0B0"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3.3</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System diagrams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_Toc241047484 \h </w:instrText>
      </w:r>
      <w:r w:rsidRPr="001151AB">
        <w:rPr>
          <w:noProof/>
          <w:sz w:val="24"/>
          <w:szCs w:val="24"/>
        </w:rPr>
      </w:r>
      <w:r w:rsidRPr="001151AB">
        <w:rPr>
          <w:noProof/>
          <w:sz w:val="24"/>
          <w:szCs w:val="24"/>
        </w:rPr>
        <w:fldChar w:fldCharType="separate"/>
      </w:r>
      <w:r w:rsidRPr="001151AB">
        <w:rPr>
          <w:noProof/>
          <w:sz w:val="24"/>
          <w:szCs w:val="24"/>
        </w:rPr>
        <w:t>2</w:t>
      </w:r>
      <w:r w:rsidRPr="001151AB">
        <w:rPr>
          <w:noProof/>
          <w:sz w:val="24"/>
          <w:szCs w:val="24"/>
        </w:rPr>
        <w:fldChar w:fldCharType="end"/>
      </w:r>
    </w:p>
    <w:p w14:paraId="3A26DD14"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3.4</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Additional system information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_Toc241047485 \h </w:instrText>
      </w:r>
      <w:r w:rsidRPr="001151AB">
        <w:rPr>
          <w:noProof/>
          <w:sz w:val="24"/>
          <w:szCs w:val="24"/>
        </w:rPr>
      </w:r>
      <w:r w:rsidRPr="001151AB">
        <w:rPr>
          <w:noProof/>
          <w:sz w:val="24"/>
          <w:szCs w:val="24"/>
        </w:rPr>
        <w:fldChar w:fldCharType="separate"/>
      </w:r>
      <w:r w:rsidRPr="001151AB">
        <w:rPr>
          <w:noProof/>
          <w:sz w:val="24"/>
          <w:szCs w:val="24"/>
        </w:rPr>
        <w:t>3</w:t>
      </w:r>
      <w:r w:rsidRPr="001151AB">
        <w:rPr>
          <w:noProof/>
          <w:sz w:val="24"/>
          <w:szCs w:val="24"/>
        </w:rPr>
        <w:fldChar w:fldCharType="end"/>
      </w:r>
    </w:p>
    <w:p w14:paraId="7FFC2A7E"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4</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Hazard Identification and Risk Assessment</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_Toc241047486 \h </w:instrText>
      </w:r>
      <w:r w:rsidRPr="001151AB">
        <w:rPr>
          <w:noProof/>
          <w:sz w:val="24"/>
          <w:szCs w:val="24"/>
        </w:rPr>
      </w:r>
      <w:r w:rsidRPr="001151AB">
        <w:rPr>
          <w:noProof/>
          <w:sz w:val="24"/>
          <w:szCs w:val="24"/>
        </w:rPr>
        <w:fldChar w:fldCharType="separate"/>
      </w:r>
      <w:r w:rsidRPr="001151AB">
        <w:rPr>
          <w:noProof/>
          <w:sz w:val="24"/>
          <w:szCs w:val="24"/>
        </w:rPr>
        <w:t>5</w:t>
      </w:r>
      <w:r w:rsidRPr="001151AB">
        <w:rPr>
          <w:noProof/>
          <w:sz w:val="24"/>
          <w:szCs w:val="24"/>
        </w:rPr>
        <w:fldChar w:fldCharType="end"/>
      </w:r>
    </w:p>
    <w:p w14:paraId="07F72900"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4.1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Key terminology</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_Toc241047487 \h </w:instrText>
      </w:r>
      <w:r w:rsidRPr="001151AB">
        <w:rPr>
          <w:noProof/>
          <w:sz w:val="24"/>
          <w:szCs w:val="24"/>
        </w:rPr>
      </w:r>
      <w:r w:rsidRPr="001151AB">
        <w:rPr>
          <w:noProof/>
          <w:sz w:val="24"/>
          <w:szCs w:val="24"/>
        </w:rPr>
        <w:fldChar w:fldCharType="separate"/>
      </w:r>
      <w:r w:rsidRPr="001151AB">
        <w:rPr>
          <w:noProof/>
          <w:sz w:val="24"/>
          <w:szCs w:val="24"/>
        </w:rPr>
        <w:t>5</w:t>
      </w:r>
      <w:r w:rsidRPr="001151AB">
        <w:rPr>
          <w:noProof/>
          <w:sz w:val="24"/>
          <w:szCs w:val="24"/>
        </w:rPr>
        <w:fldChar w:fldCharType="end"/>
      </w:r>
    </w:p>
    <w:p w14:paraId="2FEC96FA"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4.2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Risk assessment approach</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_Toc241047488 \h </w:instrText>
      </w:r>
      <w:r w:rsidRPr="001151AB">
        <w:rPr>
          <w:noProof/>
          <w:sz w:val="24"/>
          <w:szCs w:val="24"/>
        </w:rPr>
      </w:r>
      <w:r w:rsidRPr="001151AB">
        <w:rPr>
          <w:noProof/>
          <w:sz w:val="24"/>
          <w:szCs w:val="24"/>
        </w:rPr>
        <w:fldChar w:fldCharType="separate"/>
      </w:r>
      <w:r w:rsidRPr="001151AB">
        <w:rPr>
          <w:noProof/>
          <w:sz w:val="24"/>
          <w:szCs w:val="24"/>
        </w:rPr>
        <w:t>5</w:t>
      </w:r>
      <w:r w:rsidRPr="001151AB">
        <w:rPr>
          <w:noProof/>
          <w:sz w:val="24"/>
          <w:szCs w:val="24"/>
        </w:rPr>
        <w:fldChar w:fldCharType="end"/>
      </w:r>
    </w:p>
    <w:p w14:paraId="2268D495"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lang w:val="en-US"/>
        </w:rPr>
        <w:t>4.3</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Hazard identification and risk assessment</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_Toc241047489 \h </w:instrText>
      </w:r>
      <w:r w:rsidRPr="001151AB">
        <w:rPr>
          <w:noProof/>
          <w:sz w:val="24"/>
          <w:szCs w:val="24"/>
        </w:rPr>
      </w:r>
      <w:r w:rsidRPr="001151AB">
        <w:rPr>
          <w:noProof/>
          <w:sz w:val="24"/>
          <w:szCs w:val="24"/>
        </w:rPr>
        <w:fldChar w:fldCharType="separate"/>
      </w:r>
      <w:r w:rsidRPr="001151AB">
        <w:rPr>
          <w:noProof/>
          <w:sz w:val="24"/>
          <w:szCs w:val="24"/>
        </w:rPr>
        <w:t>7</w:t>
      </w:r>
      <w:r w:rsidRPr="001151AB">
        <w:rPr>
          <w:noProof/>
          <w:sz w:val="24"/>
          <w:szCs w:val="24"/>
        </w:rPr>
        <w:fldChar w:fldCharType="end"/>
      </w:r>
    </w:p>
    <w:p w14:paraId="2AB010DA"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5</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Improvement Plan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_Toc241047490 \h </w:instrText>
      </w:r>
      <w:r w:rsidRPr="001151AB">
        <w:rPr>
          <w:noProof/>
          <w:sz w:val="24"/>
          <w:szCs w:val="24"/>
        </w:rPr>
      </w:r>
      <w:r w:rsidRPr="001151AB">
        <w:rPr>
          <w:noProof/>
          <w:sz w:val="24"/>
          <w:szCs w:val="24"/>
        </w:rPr>
        <w:fldChar w:fldCharType="separate"/>
      </w:r>
      <w:r w:rsidRPr="001151AB">
        <w:rPr>
          <w:noProof/>
          <w:sz w:val="24"/>
          <w:szCs w:val="24"/>
        </w:rPr>
        <w:t>8</w:t>
      </w:r>
      <w:r w:rsidRPr="001151AB">
        <w:rPr>
          <w:noProof/>
          <w:sz w:val="24"/>
          <w:szCs w:val="24"/>
        </w:rPr>
        <w:fldChar w:fldCharType="end"/>
      </w:r>
    </w:p>
    <w:p w14:paraId="3F8341EE"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6</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Operational Monitoring Plan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_Toc241047491 \h </w:instrText>
      </w:r>
      <w:r w:rsidRPr="001151AB">
        <w:rPr>
          <w:noProof/>
          <w:sz w:val="24"/>
          <w:szCs w:val="24"/>
        </w:rPr>
      </w:r>
      <w:r w:rsidRPr="001151AB">
        <w:rPr>
          <w:noProof/>
          <w:sz w:val="24"/>
          <w:szCs w:val="24"/>
        </w:rPr>
        <w:fldChar w:fldCharType="separate"/>
      </w:r>
      <w:r w:rsidRPr="001151AB">
        <w:rPr>
          <w:noProof/>
          <w:sz w:val="24"/>
          <w:szCs w:val="24"/>
        </w:rPr>
        <w:t>9</w:t>
      </w:r>
      <w:r w:rsidRPr="001151AB">
        <w:rPr>
          <w:noProof/>
          <w:sz w:val="24"/>
          <w:szCs w:val="24"/>
        </w:rPr>
        <w:fldChar w:fldCharType="end"/>
      </w:r>
    </w:p>
    <w:p w14:paraId="29850CEC"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6.1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Water quality testing</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_Toc241047492 \h </w:instrText>
      </w:r>
      <w:r w:rsidRPr="001151AB">
        <w:rPr>
          <w:noProof/>
          <w:sz w:val="24"/>
          <w:szCs w:val="24"/>
        </w:rPr>
      </w:r>
      <w:r w:rsidRPr="001151AB">
        <w:rPr>
          <w:noProof/>
          <w:sz w:val="24"/>
          <w:szCs w:val="24"/>
        </w:rPr>
        <w:fldChar w:fldCharType="separate"/>
      </w:r>
      <w:r w:rsidRPr="001151AB">
        <w:rPr>
          <w:noProof/>
          <w:sz w:val="24"/>
          <w:szCs w:val="24"/>
        </w:rPr>
        <w:t>9</w:t>
      </w:r>
      <w:r w:rsidRPr="001151AB">
        <w:rPr>
          <w:noProof/>
          <w:sz w:val="24"/>
          <w:szCs w:val="24"/>
        </w:rPr>
        <w:fldChar w:fldCharType="end"/>
      </w:r>
    </w:p>
    <w:p w14:paraId="704D7BD2"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6.2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Visual inspections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_Toc241047493 \h </w:instrText>
      </w:r>
      <w:r w:rsidRPr="001151AB">
        <w:rPr>
          <w:noProof/>
          <w:sz w:val="24"/>
          <w:szCs w:val="24"/>
        </w:rPr>
      </w:r>
      <w:r w:rsidRPr="001151AB">
        <w:rPr>
          <w:noProof/>
          <w:sz w:val="24"/>
          <w:szCs w:val="24"/>
        </w:rPr>
        <w:fldChar w:fldCharType="separate"/>
      </w:r>
      <w:r w:rsidRPr="001151AB">
        <w:rPr>
          <w:noProof/>
          <w:sz w:val="24"/>
          <w:szCs w:val="24"/>
        </w:rPr>
        <w:t>10</w:t>
      </w:r>
      <w:r w:rsidRPr="001151AB">
        <w:rPr>
          <w:noProof/>
          <w:sz w:val="24"/>
          <w:szCs w:val="24"/>
        </w:rPr>
        <w:fldChar w:fldCharType="end"/>
      </w:r>
    </w:p>
    <w:p w14:paraId="67940912"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7</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Verification Monitoring Plan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_Toc241047494 \h </w:instrText>
      </w:r>
      <w:r w:rsidRPr="001151AB">
        <w:rPr>
          <w:noProof/>
          <w:sz w:val="24"/>
          <w:szCs w:val="24"/>
        </w:rPr>
      </w:r>
      <w:r w:rsidRPr="001151AB">
        <w:rPr>
          <w:noProof/>
          <w:sz w:val="24"/>
          <w:szCs w:val="24"/>
        </w:rPr>
        <w:fldChar w:fldCharType="separate"/>
      </w:r>
      <w:r w:rsidRPr="001151AB">
        <w:rPr>
          <w:noProof/>
          <w:sz w:val="24"/>
          <w:szCs w:val="24"/>
        </w:rPr>
        <w:t>15</w:t>
      </w:r>
      <w:r w:rsidRPr="001151AB">
        <w:rPr>
          <w:noProof/>
          <w:sz w:val="24"/>
          <w:szCs w:val="24"/>
        </w:rPr>
        <w:fldChar w:fldCharType="end"/>
      </w:r>
    </w:p>
    <w:p w14:paraId="352CD307"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7.1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Compliance monitoring</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_Toc241047495 \h </w:instrText>
      </w:r>
      <w:r w:rsidRPr="001151AB">
        <w:rPr>
          <w:noProof/>
          <w:sz w:val="24"/>
          <w:szCs w:val="24"/>
        </w:rPr>
      </w:r>
      <w:r w:rsidRPr="001151AB">
        <w:rPr>
          <w:noProof/>
          <w:sz w:val="24"/>
          <w:szCs w:val="24"/>
        </w:rPr>
        <w:fldChar w:fldCharType="separate"/>
      </w:r>
      <w:r w:rsidRPr="001151AB">
        <w:rPr>
          <w:noProof/>
          <w:sz w:val="24"/>
          <w:szCs w:val="24"/>
        </w:rPr>
        <w:t>15</w:t>
      </w:r>
      <w:r w:rsidRPr="001151AB">
        <w:rPr>
          <w:noProof/>
          <w:sz w:val="24"/>
          <w:szCs w:val="24"/>
        </w:rPr>
        <w:fldChar w:fldCharType="end"/>
      </w:r>
    </w:p>
    <w:p w14:paraId="13A88511"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7.2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Consumer satisfaction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_Toc241047496 \h </w:instrText>
      </w:r>
      <w:r w:rsidRPr="001151AB">
        <w:rPr>
          <w:noProof/>
          <w:sz w:val="24"/>
          <w:szCs w:val="24"/>
        </w:rPr>
      </w:r>
      <w:r w:rsidRPr="001151AB">
        <w:rPr>
          <w:noProof/>
          <w:sz w:val="24"/>
          <w:szCs w:val="24"/>
        </w:rPr>
        <w:fldChar w:fldCharType="separate"/>
      </w:r>
      <w:r w:rsidRPr="001151AB">
        <w:rPr>
          <w:noProof/>
          <w:sz w:val="24"/>
          <w:szCs w:val="24"/>
        </w:rPr>
        <w:t>16</w:t>
      </w:r>
      <w:r w:rsidRPr="001151AB">
        <w:rPr>
          <w:noProof/>
          <w:sz w:val="24"/>
          <w:szCs w:val="24"/>
        </w:rPr>
        <w:fldChar w:fldCharType="end"/>
      </w:r>
    </w:p>
    <w:p w14:paraId="4305A8A1"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7.3</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WSP auditing</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_Toc241047497 \h </w:instrText>
      </w:r>
      <w:r w:rsidRPr="001151AB">
        <w:rPr>
          <w:noProof/>
          <w:sz w:val="24"/>
          <w:szCs w:val="24"/>
        </w:rPr>
      </w:r>
      <w:r w:rsidRPr="001151AB">
        <w:rPr>
          <w:noProof/>
          <w:sz w:val="24"/>
          <w:szCs w:val="24"/>
        </w:rPr>
        <w:fldChar w:fldCharType="separate"/>
      </w:r>
      <w:r w:rsidRPr="001151AB">
        <w:rPr>
          <w:noProof/>
          <w:sz w:val="24"/>
          <w:szCs w:val="24"/>
        </w:rPr>
        <w:t>16</w:t>
      </w:r>
      <w:r w:rsidRPr="001151AB">
        <w:rPr>
          <w:noProof/>
          <w:sz w:val="24"/>
          <w:szCs w:val="24"/>
        </w:rPr>
        <w:fldChar w:fldCharType="end"/>
      </w:r>
    </w:p>
    <w:p w14:paraId="4B22FEF5"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8</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Management Procedures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_Toc241047498 \h </w:instrText>
      </w:r>
      <w:r w:rsidRPr="001151AB">
        <w:rPr>
          <w:noProof/>
          <w:sz w:val="24"/>
          <w:szCs w:val="24"/>
        </w:rPr>
      </w:r>
      <w:r w:rsidRPr="001151AB">
        <w:rPr>
          <w:noProof/>
          <w:sz w:val="24"/>
          <w:szCs w:val="24"/>
        </w:rPr>
        <w:fldChar w:fldCharType="separate"/>
      </w:r>
      <w:r w:rsidRPr="001151AB">
        <w:rPr>
          <w:noProof/>
          <w:sz w:val="24"/>
          <w:szCs w:val="24"/>
        </w:rPr>
        <w:t>16</w:t>
      </w:r>
      <w:r w:rsidRPr="001151AB">
        <w:rPr>
          <w:noProof/>
          <w:sz w:val="24"/>
          <w:szCs w:val="24"/>
        </w:rPr>
        <w:fldChar w:fldCharType="end"/>
      </w:r>
    </w:p>
    <w:p w14:paraId="189BC803"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8.1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Standard operating procedures (SOPs)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_Toc241047499 \h </w:instrText>
      </w:r>
      <w:r w:rsidRPr="001151AB">
        <w:rPr>
          <w:noProof/>
          <w:sz w:val="24"/>
          <w:szCs w:val="24"/>
        </w:rPr>
      </w:r>
      <w:r w:rsidRPr="001151AB">
        <w:rPr>
          <w:noProof/>
          <w:sz w:val="24"/>
          <w:szCs w:val="24"/>
        </w:rPr>
        <w:fldChar w:fldCharType="separate"/>
      </w:r>
      <w:r w:rsidRPr="001151AB">
        <w:rPr>
          <w:noProof/>
          <w:sz w:val="24"/>
          <w:szCs w:val="24"/>
        </w:rPr>
        <w:t>16</w:t>
      </w:r>
      <w:r w:rsidRPr="001151AB">
        <w:rPr>
          <w:noProof/>
          <w:sz w:val="24"/>
          <w:szCs w:val="24"/>
        </w:rPr>
        <w:fldChar w:fldCharType="end"/>
      </w:r>
    </w:p>
    <w:p w14:paraId="2B54C7C0"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8.2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Emergency response plan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_Toc241047500 \h </w:instrText>
      </w:r>
      <w:r w:rsidRPr="001151AB">
        <w:rPr>
          <w:noProof/>
          <w:sz w:val="24"/>
          <w:szCs w:val="24"/>
        </w:rPr>
      </w:r>
      <w:r w:rsidRPr="001151AB">
        <w:rPr>
          <w:noProof/>
          <w:sz w:val="24"/>
          <w:szCs w:val="24"/>
        </w:rPr>
        <w:fldChar w:fldCharType="separate"/>
      </w:r>
      <w:r w:rsidRPr="001151AB">
        <w:rPr>
          <w:noProof/>
          <w:sz w:val="24"/>
          <w:szCs w:val="24"/>
        </w:rPr>
        <w:t>17</w:t>
      </w:r>
      <w:r w:rsidRPr="001151AB">
        <w:rPr>
          <w:noProof/>
          <w:sz w:val="24"/>
          <w:szCs w:val="24"/>
        </w:rPr>
        <w:fldChar w:fldCharType="end"/>
      </w:r>
    </w:p>
    <w:p w14:paraId="6E7FCE1D"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9</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Supporting Programmes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_Toc241047501 \h </w:instrText>
      </w:r>
      <w:r w:rsidRPr="001151AB">
        <w:rPr>
          <w:noProof/>
          <w:sz w:val="24"/>
          <w:szCs w:val="24"/>
        </w:rPr>
      </w:r>
      <w:r w:rsidRPr="001151AB">
        <w:rPr>
          <w:noProof/>
          <w:sz w:val="24"/>
          <w:szCs w:val="24"/>
        </w:rPr>
        <w:fldChar w:fldCharType="separate"/>
      </w:r>
      <w:r w:rsidRPr="001151AB">
        <w:rPr>
          <w:noProof/>
          <w:sz w:val="24"/>
          <w:szCs w:val="24"/>
        </w:rPr>
        <w:t>17</w:t>
      </w:r>
      <w:r w:rsidRPr="001151AB">
        <w:rPr>
          <w:noProof/>
          <w:sz w:val="24"/>
          <w:szCs w:val="24"/>
        </w:rPr>
        <w:fldChar w:fldCharType="end"/>
      </w:r>
    </w:p>
    <w:p w14:paraId="381325AC"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9.1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Operator training</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_Toc241047502 \h </w:instrText>
      </w:r>
      <w:r w:rsidRPr="001151AB">
        <w:rPr>
          <w:noProof/>
          <w:sz w:val="24"/>
          <w:szCs w:val="24"/>
        </w:rPr>
      </w:r>
      <w:r w:rsidRPr="001151AB">
        <w:rPr>
          <w:noProof/>
          <w:sz w:val="24"/>
          <w:szCs w:val="24"/>
        </w:rPr>
        <w:fldChar w:fldCharType="separate"/>
      </w:r>
      <w:r w:rsidRPr="001151AB">
        <w:rPr>
          <w:noProof/>
          <w:sz w:val="24"/>
          <w:szCs w:val="24"/>
        </w:rPr>
        <w:t>17</w:t>
      </w:r>
      <w:r w:rsidRPr="001151AB">
        <w:rPr>
          <w:noProof/>
          <w:sz w:val="24"/>
          <w:szCs w:val="24"/>
        </w:rPr>
        <w:fldChar w:fldCharType="end"/>
      </w:r>
    </w:p>
    <w:p w14:paraId="51990A21" w14:textId="77777777" w:rsidR="001151AB" w:rsidRPr="001151AB" w:rsidRDefault="001151AB">
      <w:pPr>
        <w:pStyle w:val="TOC2"/>
        <w:tabs>
          <w:tab w:val="left" w:pos="74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9.2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Consumer education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_Toc241047503 \h </w:instrText>
      </w:r>
      <w:r w:rsidRPr="001151AB">
        <w:rPr>
          <w:noProof/>
          <w:sz w:val="24"/>
          <w:szCs w:val="24"/>
        </w:rPr>
      </w:r>
      <w:r w:rsidRPr="001151AB">
        <w:rPr>
          <w:noProof/>
          <w:sz w:val="24"/>
          <w:szCs w:val="24"/>
        </w:rPr>
        <w:fldChar w:fldCharType="separate"/>
      </w:r>
      <w:r w:rsidRPr="001151AB">
        <w:rPr>
          <w:noProof/>
          <w:sz w:val="24"/>
          <w:szCs w:val="24"/>
        </w:rPr>
        <w:t>18</w:t>
      </w:r>
      <w:r w:rsidRPr="001151AB">
        <w:rPr>
          <w:noProof/>
          <w:sz w:val="24"/>
          <w:szCs w:val="24"/>
        </w:rPr>
        <w:fldChar w:fldCharType="end"/>
      </w:r>
    </w:p>
    <w:p w14:paraId="77267B3D" w14:textId="77777777" w:rsidR="001151AB" w:rsidRPr="001151AB" w:rsidRDefault="001151AB">
      <w:pPr>
        <w:pStyle w:val="TOC1"/>
        <w:tabs>
          <w:tab w:val="left" w:pos="477"/>
        </w:tabs>
        <w:rPr>
          <w:rFonts w:asciiTheme="minorHAnsi" w:hAnsiTheme="minorHAnsi" w:cstheme="minorBidi"/>
          <w:b w:val="0"/>
          <w:bCs w:val="0"/>
          <w:caps w:val="0"/>
          <w:noProof/>
          <w:sz w:val="24"/>
          <w:szCs w:val="24"/>
          <w:lang w:val="en-US" w:eastAsia="ja-JP"/>
        </w:rPr>
      </w:pPr>
      <w:r w:rsidRPr="001151AB">
        <w:rPr>
          <w:rFonts w:asciiTheme="minorHAnsi" w:hAnsiTheme="minorHAnsi"/>
          <w:noProof/>
          <w:sz w:val="24"/>
          <w:szCs w:val="24"/>
          <w:lang w:val="en-US"/>
        </w:rPr>
        <w:t>10</w:t>
      </w:r>
      <w:r w:rsidRPr="001151AB">
        <w:rPr>
          <w:rFonts w:asciiTheme="minorHAnsi" w:hAnsiTheme="minorHAnsi" w:cstheme="minorBidi"/>
          <w:b w:val="0"/>
          <w:bCs w:val="0"/>
          <w:caps w:val="0"/>
          <w:noProof/>
          <w:sz w:val="24"/>
          <w:szCs w:val="24"/>
          <w:lang w:val="en-US" w:eastAsia="ja-JP"/>
        </w:rPr>
        <w:tab/>
      </w:r>
      <w:r w:rsidRPr="001151AB">
        <w:rPr>
          <w:rFonts w:asciiTheme="minorHAnsi" w:hAnsiTheme="minorHAnsi"/>
          <w:noProof/>
          <w:sz w:val="24"/>
          <w:szCs w:val="24"/>
          <w:lang w:val="en-US"/>
        </w:rPr>
        <w:t>Review &amp; Revision</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_Toc241047504 \h </w:instrText>
      </w:r>
      <w:r w:rsidRPr="001151AB">
        <w:rPr>
          <w:noProof/>
          <w:sz w:val="24"/>
          <w:szCs w:val="24"/>
        </w:rPr>
      </w:r>
      <w:r w:rsidRPr="001151AB">
        <w:rPr>
          <w:noProof/>
          <w:sz w:val="24"/>
          <w:szCs w:val="24"/>
        </w:rPr>
        <w:fldChar w:fldCharType="separate"/>
      </w:r>
      <w:r w:rsidRPr="001151AB">
        <w:rPr>
          <w:noProof/>
          <w:sz w:val="24"/>
          <w:szCs w:val="24"/>
        </w:rPr>
        <w:t>18</w:t>
      </w:r>
      <w:r w:rsidRPr="001151AB">
        <w:rPr>
          <w:noProof/>
          <w:sz w:val="24"/>
          <w:szCs w:val="24"/>
        </w:rPr>
        <w:fldChar w:fldCharType="end"/>
      </w:r>
    </w:p>
    <w:p w14:paraId="1A52B88A" w14:textId="77777777" w:rsidR="001151AB" w:rsidRPr="001151AB" w:rsidRDefault="001151AB">
      <w:pPr>
        <w:pStyle w:val="TOC2"/>
        <w:tabs>
          <w:tab w:val="left" w:pos="85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10.1</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Quarterly review</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_Toc241047505 \h </w:instrText>
      </w:r>
      <w:r w:rsidRPr="001151AB">
        <w:rPr>
          <w:noProof/>
          <w:sz w:val="24"/>
          <w:szCs w:val="24"/>
        </w:rPr>
      </w:r>
      <w:r w:rsidRPr="001151AB">
        <w:rPr>
          <w:noProof/>
          <w:sz w:val="24"/>
          <w:szCs w:val="24"/>
        </w:rPr>
        <w:fldChar w:fldCharType="separate"/>
      </w:r>
      <w:r w:rsidRPr="001151AB">
        <w:rPr>
          <w:noProof/>
          <w:sz w:val="24"/>
          <w:szCs w:val="24"/>
        </w:rPr>
        <w:t>18</w:t>
      </w:r>
      <w:r w:rsidRPr="001151AB">
        <w:rPr>
          <w:noProof/>
          <w:sz w:val="24"/>
          <w:szCs w:val="24"/>
        </w:rPr>
        <w:fldChar w:fldCharType="end"/>
      </w:r>
    </w:p>
    <w:p w14:paraId="727E56D4" w14:textId="77777777" w:rsidR="001151AB" w:rsidRPr="001151AB" w:rsidRDefault="001151AB">
      <w:pPr>
        <w:pStyle w:val="TOC2"/>
        <w:tabs>
          <w:tab w:val="left" w:pos="85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10.2</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Annual review</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_Toc241047506 \h </w:instrText>
      </w:r>
      <w:r w:rsidRPr="001151AB">
        <w:rPr>
          <w:noProof/>
          <w:sz w:val="24"/>
          <w:szCs w:val="24"/>
        </w:rPr>
      </w:r>
      <w:r w:rsidRPr="001151AB">
        <w:rPr>
          <w:noProof/>
          <w:sz w:val="24"/>
          <w:szCs w:val="24"/>
        </w:rPr>
        <w:fldChar w:fldCharType="separate"/>
      </w:r>
      <w:r w:rsidRPr="001151AB">
        <w:rPr>
          <w:noProof/>
          <w:sz w:val="24"/>
          <w:szCs w:val="24"/>
        </w:rPr>
        <w:t>18</w:t>
      </w:r>
      <w:r w:rsidRPr="001151AB">
        <w:rPr>
          <w:noProof/>
          <w:sz w:val="24"/>
          <w:szCs w:val="24"/>
        </w:rPr>
        <w:fldChar w:fldCharType="end"/>
      </w:r>
    </w:p>
    <w:p w14:paraId="73D5F4E7" w14:textId="77777777" w:rsidR="001151AB" w:rsidRPr="001151AB" w:rsidRDefault="001151AB">
      <w:pPr>
        <w:pStyle w:val="TOC2"/>
        <w:tabs>
          <w:tab w:val="left" w:pos="853"/>
          <w:tab w:val="right" w:leader="dot" w:pos="9344"/>
        </w:tabs>
        <w:rPr>
          <w:rFonts w:asciiTheme="minorHAnsi" w:hAnsiTheme="minorHAnsi" w:cstheme="minorBidi"/>
          <w:smallCaps w:val="0"/>
          <w:noProof/>
          <w:sz w:val="24"/>
          <w:szCs w:val="24"/>
          <w:lang w:val="en-US" w:eastAsia="ja-JP"/>
        </w:rPr>
      </w:pPr>
      <w:r w:rsidRPr="001151AB">
        <w:rPr>
          <w:rFonts w:asciiTheme="minorHAnsi" w:hAnsiTheme="minorHAnsi"/>
          <w:noProof/>
          <w:sz w:val="24"/>
          <w:szCs w:val="24"/>
        </w:rPr>
        <w:t>10.3</w:t>
      </w:r>
      <w:r w:rsidRPr="001151AB">
        <w:rPr>
          <w:rFonts w:asciiTheme="minorHAnsi" w:hAnsiTheme="minorHAnsi" w:cstheme="minorBidi"/>
          <w:smallCaps w:val="0"/>
          <w:noProof/>
          <w:sz w:val="24"/>
          <w:szCs w:val="24"/>
          <w:lang w:val="en-US" w:eastAsia="ja-JP"/>
        </w:rPr>
        <w:tab/>
      </w:r>
      <w:r w:rsidRPr="001151AB">
        <w:rPr>
          <w:rFonts w:asciiTheme="minorHAnsi" w:hAnsiTheme="minorHAnsi"/>
          <w:noProof/>
          <w:sz w:val="24"/>
          <w:szCs w:val="24"/>
        </w:rPr>
        <w:t>Post-incident review</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_Toc241047507 \h </w:instrText>
      </w:r>
      <w:r w:rsidRPr="001151AB">
        <w:rPr>
          <w:noProof/>
          <w:sz w:val="24"/>
          <w:szCs w:val="24"/>
        </w:rPr>
      </w:r>
      <w:r w:rsidRPr="001151AB">
        <w:rPr>
          <w:noProof/>
          <w:sz w:val="24"/>
          <w:szCs w:val="24"/>
        </w:rPr>
        <w:fldChar w:fldCharType="separate"/>
      </w:r>
      <w:r w:rsidRPr="001151AB">
        <w:rPr>
          <w:noProof/>
          <w:sz w:val="24"/>
          <w:szCs w:val="24"/>
        </w:rPr>
        <w:t>18</w:t>
      </w:r>
      <w:r w:rsidRPr="001151AB">
        <w:rPr>
          <w:noProof/>
          <w:sz w:val="24"/>
          <w:szCs w:val="24"/>
        </w:rPr>
        <w:fldChar w:fldCharType="end"/>
      </w:r>
    </w:p>
    <w:p w14:paraId="722145B7"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b w:val="0"/>
          <w:bCs w:val="0"/>
          <w:noProof/>
          <w:spacing w:val="5"/>
          <w:sz w:val="24"/>
          <w:szCs w:val="24"/>
          <w:lang w:val="en-US"/>
        </w:rPr>
        <w:t>Appendix A – WSP team meeting minutes form</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_Toc241047508 \h </w:instrText>
      </w:r>
      <w:r w:rsidRPr="001151AB">
        <w:rPr>
          <w:noProof/>
          <w:sz w:val="24"/>
          <w:szCs w:val="24"/>
        </w:rPr>
      </w:r>
      <w:r w:rsidRPr="001151AB">
        <w:rPr>
          <w:noProof/>
          <w:sz w:val="24"/>
          <w:szCs w:val="24"/>
        </w:rPr>
        <w:fldChar w:fldCharType="separate"/>
      </w:r>
      <w:r w:rsidRPr="001151AB">
        <w:rPr>
          <w:noProof/>
          <w:sz w:val="24"/>
          <w:szCs w:val="24"/>
        </w:rPr>
        <w:t>19</w:t>
      </w:r>
      <w:r w:rsidRPr="001151AB">
        <w:rPr>
          <w:noProof/>
          <w:sz w:val="24"/>
          <w:szCs w:val="24"/>
        </w:rPr>
        <w:fldChar w:fldCharType="end"/>
      </w:r>
    </w:p>
    <w:p w14:paraId="017C6ACE"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b w:val="0"/>
          <w:bCs w:val="0"/>
          <w:noProof/>
          <w:spacing w:val="5"/>
          <w:sz w:val="24"/>
          <w:szCs w:val="24"/>
          <w:lang w:val="en-US"/>
        </w:rPr>
        <w:t>Appendix B – Record of completed improvement works</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_Toc241047509 \h </w:instrText>
      </w:r>
      <w:r w:rsidRPr="001151AB">
        <w:rPr>
          <w:noProof/>
          <w:sz w:val="24"/>
          <w:szCs w:val="24"/>
        </w:rPr>
      </w:r>
      <w:r w:rsidRPr="001151AB">
        <w:rPr>
          <w:noProof/>
          <w:sz w:val="24"/>
          <w:szCs w:val="24"/>
        </w:rPr>
        <w:fldChar w:fldCharType="separate"/>
      </w:r>
      <w:r w:rsidRPr="001151AB">
        <w:rPr>
          <w:noProof/>
          <w:sz w:val="24"/>
          <w:szCs w:val="24"/>
        </w:rPr>
        <w:t>20</w:t>
      </w:r>
      <w:r w:rsidRPr="001151AB">
        <w:rPr>
          <w:noProof/>
          <w:sz w:val="24"/>
          <w:szCs w:val="24"/>
        </w:rPr>
        <w:fldChar w:fldCharType="end"/>
      </w:r>
    </w:p>
    <w:p w14:paraId="1D1A14EA"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b w:val="0"/>
          <w:bCs w:val="0"/>
          <w:noProof/>
          <w:spacing w:val="5"/>
          <w:sz w:val="24"/>
          <w:szCs w:val="24"/>
          <w:lang w:val="en-US"/>
        </w:rPr>
        <w:t>Appendix C – Consumer comments register</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_Toc241047510 \h </w:instrText>
      </w:r>
      <w:r w:rsidRPr="001151AB">
        <w:rPr>
          <w:noProof/>
          <w:sz w:val="24"/>
          <w:szCs w:val="24"/>
        </w:rPr>
      </w:r>
      <w:r w:rsidRPr="001151AB">
        <w:rPr>
          <w:noProof/>
          <w:sz w:val="24"/>
          <w:szCs w:val="24"/>
        </w:rPr>
        <w:fldChar w:fldCharType="separate"/>
      </w:r>
      <w:r w:rsidRPr="001151AB">
        <w:rPr>
          <w:noProof/>
          <w:sz w:val="24"/>
          <w:szCs w:val="24"/>
        </w:rPr>
        <w:t>21</w:t>
      </w:r>
      <w:r w:rsidRPr="001151AB">
        <w:rPr>
          <w:noProof/>
          <w:sz w:val="24"/>
          <w:szCs w:val="24"/>
        </w:rPr>
        <w:fldChar w:fldCharType="end"/>
      </w:r>
    </w:p>
    <w:p w14:paraId="0CA111B4"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b w:val="0"/>
          <w:bCs w:val="0"/>
          <w:noProof/>
          <w:spacing w:val="5"/>
          <w:sz w:val="24"/>
          <w:szCs w:val="24"/>
          <w:lang w:val="en-US"/>
        </w:rPr>
        <w:t>Appendix D – Audit checklist</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_Toc241047511 \h </w:instrText>
      </w:r>
      <w:r w:rsidRPr="001151AB">
        <w:rPr>
          <w:noProof/>
          <w:sz w:val="24"/>
          <w:szCs w:val="24"/>
        </w:rPr>
      </w:r>
      <w:r w:rsidRPr="001151AB">
        <w:rPr>
          <w:noProof/>
          <w:sz w:val="24"/>
          <w:szCs w:val="24"/>
        </w:rPr>
        <w:fldChar w:fldCharType="separate"/>
      </w:r>
      <w:r w:rsidRPr="001151AB">
        <w:rPr>
          <w:noProof/>
          <w:sz w:val="24"/>
          <w:szCs w:val="24"/>
        </w:rPr>
        <w:t>22</w:t>
      </w:r>
      <w:r w:rsidRPr="001151AB">
        <w:rPr>
          <w:noProof/>
          <w:sz w:val="24"/>
          <w:szCs w:val="24"/>
        </w:rPr>
        <w:fldChar w:fldCharType="end"/>
      </w:r>
    </w:p>
    <w:p w14:paraId="1A30EA51" w14:textId="77777777" w:rsidR="001151AB" w:rsidRPr="001151AB" w:rsidRDefault="001151AB">
      <w:pPr>
        <w:pStyle w:val="TOC1"/>
        <w:rPr>
          <w:rFonts w:asciiTheme="minorHAnsi" w:hAnsiTheme="minorHAnsi" w:cstheme="minorBidi"/>
          <w:b w:val="0"/>
          <w:bCs w:val="0"/>
          <w:caps w:val="0"/>
          <w:noProof/>
          <w:sz w:val="24"/>
          <w:szCs w:val="24"/>
          <w:lang w:val="en-US" w:eastAsia="ja-JP"/>
        </w:rPr>
      </w:pPr>
      <w:r w:rsidRPr="001151AB">
        <w:rPr>
          <w:rFonts w:asciiTheme="minorHAnsi" w:hAnsiTheme="minorHAnsi"/>
          <w:b w:val="0"/>
          <w:bCs w:val="0"/>
          <w:noProof/>
          <w:spacing w:val="5"/>
          <w:sz w:val="24"/>
          <w:szCs w:val="24"/>
          <w:lang w:val="en-US"/>
        </w:rPr>
        <w:t>Appendix E – Education &amp; training log sheet</w:t>
      </w:r>
      <w:r w:rsidRPr="001151AB">
        <w:rPr>
          <w:noProof/>
          <w:sz w:val="24"/>
          <w:szCs w:val="24"/>
        </w:rPr>
        <w:tab/>
      </w:r>
      <w:r w:rsidRPr="001151AB">
        <w:rPr>
          <w:noProof/>
          <w:sz w:val="24"/>
          <w:szCs w:val="24"/>
        </w:rPr>
        <w:fldChar w:fldCharType="begin"/>
      </w:r>
      <w:r w:rsidRPr="001151AB">
        <w:rPr>
          <w:noProof/>
          <w:sz w:val="24"/>
          <w:szCs w:val="24"/>
        </w:rPr>
        <w:instrText xml:space="preserve"> PAGEREF _Toc241047512 \h </w:instrText>
      </w:r>
      <w:r w:rsidRPr="001151AB">
        <w:rPr>
          <w:noProof/>
          <w:sz w:val="24"/>
          <w:szCs w:val="24"/>
        </w:rPr>
      </w:r>
      <w:r w:rsidRPr="001151AB">
        <w:rPr>
          <w:noProof/>
          <w:sz w:val="24"/>
          <w:szCs w:val="24"/>
        </w:rPr>
        <w:fldChar w:fldCharType="separate"/>
      </w:r>
      <w:r w:rsidRPr="001151AB">
        <w:rPr>
          <w:noProof/>
          <w:sz w:val="24"/>
          <w:szCs w:val="24"/>
        </w:rPr>
        <w:t>23</w:t>
      </w:r>
      <w:r w:rsidRPr="001151AB">
        <w:rPr>
          <w:noProof/>
          <w:sz w:val="24"/>
          <w:szCs w:val="24"/>
        </w:rPr>
        <w:fldChar w:fldCharType="end"/>
      </w:r>
    </w:p>
    <w:p w14:paraId="313D8909" w14:textId="77777777" w:rsidR="00D75488" w:rsidRPr="00DD3122" w:rsidRDefault="0035388E" w:rsidP="00D410F0">
      <w:pPr>
        <w:spacing w:line="288" w:lineRule="auto"/>
        <w:jc w:val="both"/>
        <w:rPr>
          <w:rFonts w:asciiTheme="minorHAnsi" w:hAnsiTheme="minorHAnsi" w:cs="Arial"/>
          <w:b/>
          <w:bCs/>
          <w:i/>
          <w:iCs/>
          <w:smallCaps/>
          <w:sz w:val="22"/>
          <w:szCs w:val="22"/>
          <w:u w:val="single"/>
          <w:lang w:val="en-US"/>
        </w:rPr>
        <w:sectPr w:rsidR="00D75488" w:rsidRPr="00DD3122" w:rsidSect="002C76EE">
          <w:headerReference w:type="even" r:id="rId20"/>
          <w:headerReference w:type="default" r:id="rId21"/>
          <w:footerReference w:type="default" r:id="rId22"/>
          <w:headerReference w:type="first" r:id="rId23"/>
          <w:pgSz w:w="11906" w:h="16838" w:code="9"/>
          <w:pgMar w:top="1077" w:right="1134" w:bottom="1021" w:left="1418" w:header="567" w:footer="567" w:gutter="0"/>
          <w:pgNumType w:start="0"/>
          <w:cols w:space="708"/>
          <w:docGrid w:linePitch="360"/>
        </w:sectPr>
      </w:pPr>
      <w:r w:rsidRPr="001151AB">
        <w:rPr>
          <w:rFonts w:asciiTheme="minorHAnsi" w:hAnsiTheme="minorHAnsi" w:cstheme="minorHAnsi"/>
          <w:smallCaps/>
          <w:lang w:val="en-US"/>
        </w:rPr>
        <w:fldChar w:fldCharType="end"/>
      </w:r>
    </w:p>
    <w:p w14:paraId="20BEF929" w14:textId="77777777" w:rsidR="00B56792" w:rsidRDefault="00B56792" w:rsidP="00D410F0">
      <w:pPr>
        <w:pStyle w:val="Heading1"/>
        <w:spacing w:line="288" w:lineRule="auto"/>
        <w:rPr>
          <w:rFonts w:asciiTheme="minorHAnsi" w:hAnsiTheme="minorHAnsi"/>
          <w:lang w:val="en-US"/>
        </w:rPr>
      </w:pPr>
      <w:bookmarkStart w:id="1" w:name="_Toc241047477"/>
      <w:bookmarkStart w:id="2" w:name="_Toc263073328"/>
      <w:r>
        <w:rPr>
          <w:rFonts w:asciiTheme="minorHAnsi" w:hAnsiTheme="minorHAnsi"/>
          <w:lang w:val="en-US"/>
        </w:rPr>
        <w:lastRenderedPageBreak/>
        <w:t>Introduction</w:t>
      </w:r>
      <w:bookmarkEnd w:id="1"/>
    </w:p>
    <w:p w14:paraId="59695A08" w14:textId="77777777" w:rsidR="00454EA0" w:rsidRPr="00611E7F" w:rsidRDefault="00454EA0" w:rsidP="00454EA0">
      <w:pPr>
        <w:spacing w:line="288" w:lineRule="auto"/>
        <w:rPr>
          <w:rFonts w:asciiTheme="minorHAnsi" w:hAnsiTheme="minorHAnsi"/>
        </w:rPr>
      </w:pPr>
      <w:r>
        <w:rPr>
          <w:rFonts w:asciiTheme="minorHAnsi" w:hAnsiTheme="minorHAnsi"/>
        </w:rPr>
        <w:t xml:space="preserve">A Water Safety Plan (WSP) is widely considered to be </w:t>
      </w:r>
      <w:r w:rsidRPr="00B56792">
        <w:rPr>
          <w:rFonts w:asciiTheme="minorHAnsi" w:hAnsiTheme="minorHAnsi"/>
        </w:rPr>
        <w:t xml:space="preserve">the most effective means of </w:t>
      </w:r>
      <w:r>
        <w:rPr>
          <w:rFonts w:asciiTheme="minorHAnsi" w:hAnsiTheme="minorHAnsi"/>
        </w:rPr>
        <w:t>consistently ensuring the safety of a drinking water supply.  A WSP follows</w:t>
      </w:r>
      <w:r w:rsidRPr="00B56792">
        <w:rPr>
          <w:rFonts w:asciiTheme="minorHAnsi" w:hAnsiTheme="minorHAnsi"/>
        </w:rPr>
        <w:t xml:space="preserve"> a comprehensive </w:t>
      </w:r>
      <w:hyperlink r:id="rId24" w:tooltip="Risk assessment" w:history="1">
        <w:r w:rsidRPr="00B56792">
          <w:rPr>
            <w:rFonts w:asciiTheme="minorHAnsi" w:hAnsiTheme="minorHAnsi"/>
          </w:rPr>
          <w:t>risk assessment</w:t>
        </w:r>
      </w:hyperlink>
      <w:r w:rsidRPr="00B56792">
        <w:rPr>
          <w:rFonts w:asciiTheme="minorHAnsi" w:hAnsiTheme="minorHAnsi"/>
        </w:rPr>
        <w:t> and </w:t>
      </w:r>
      <w:hyperlink r:id="rId25" w:tooltip="Risk management" w:history="1">
        <w:r w:rsidRPr="00B56792">
          <w:rPr>
            <w:rFonts w:asciiTheme="minorHAnsi" w:hAnsiTheme="minorHAnsi"/>
          </w:rPr>
          <w:t>risk management</w:t>
        </w:r>
      </w:hyperlink>
      <w:r w:rsidRPr="00B56792">
        <w:rPr>
          <w:rFonts w:asciiTheme="minorHAnsi" w:hAnsiTheme="minorHAnsi"/>
        </w:rPr>
        <w:t> approach that encompasses all steps in </w:t>
      </w:r>
      <w:hyperlink r:id="rId26" w:tooltip="Water supply" w:history="1">
        <w:r w:rsidRPr="00B56792">
          <w:rPr>
            <w:rFonts w:asciiTheme="minorHAnsi" w:hAnsiTheme="minorHAnsi"/>
          </w:rPr>
          <w:t>water supply</w:t>
        </w:r>
      </w:hyperlink>
      <w:r>
        <w:rPr>
          <w:rFonts w:asciiTheme="minorHAnsi" w:hAnsiTheme="minorHAnsi"/>
        </w:rPr>
        <w:t xml:space="preserve">, </w:t>
      </w:r>
      <w:r w:rsidRPr="00B56792">
        <w:rPr>
          <w:rFonts w:asciiTheme="minorHAnsi" w:hAnsiTheme="minorHAnsi"/>
        </w:rPr>
        <w:t>from </w:t>
      </w:r>
      <w:hyperlink r:id="rId27" w:tooltip="Drainage basin" w:history="1">
        <w:r w:rsidRPr="00B56792">
          <w:rPr>
            <w:rFonts w:asciiTheme="minorHAnsi" w:hAnsiTheme="minorHAnsi"/>
          </w:rPr>
          <w:t>catchment</w:t>
        </w:r>
      </w:hyperlink>
      <w:r>
        <w:rPr>
          <w:rFonts w:asciiTheme="minorHAnsi" w:hAnsiTheme="minorHAnsi"/>
        </w:rPr>
        <w:t> to consumer, and it is a valuable tool to help suppliers effectively operate and manage the water supply system.</w:t>
      </w:r>
    </w:p>
    <w:p w14:paraId="39AFD154" w14:textId="77777777" w:rsidR="00B56792" w:rsidRPr="00B56792" w:rsidRDefault="00B56792" w:rsidP="00D410F0">
      <w:pPr>
        <w:spacing w:line="288" w:lineRule="auto"/>
      </w:pPr>
    </w:p>
    <w:p w14:paraId="28FE56FD" w14:textId="77777777" w:rsidR="00DD3122" w:rsidRPr="00DD3122" w:rsidRDefault="00DD3122" w:rsidP="00D410F0">
      <w:pPr>
        <w:pStyle w:val="Heading1"/>
        <w:spacing w:line="288" w:lineRule="auto"/>
        <w:rPr>
          <w:rFonts w:asciiTheme="minorHAnsi" w:hAnsiTheme="minorHAnsi"/>
          <w:lang w:val="en-US"/>
        </w:rPr>
      </w:pPr>
      <w:bookmarkStart w:id="3" w:name="_Toc241047478"/>
      <w:r w:rsidRPr="00DD3122">
        <w:rPr>
          <w:rFonts w:asciiTheme="minorHAnsi" w:hAnsiTheme="minorHAnsi"/>
          <w:lang w:val="en-US"/>
        </w:rPr>
        <w:t>Water Safety Plan Team</w:t>
      </w:r>
      <w:bookmarkEnd w:id="3"/>
    </w:p>
    <w:p w14:paraId="405BE8B9" w14:textId="77777777" w:rsidR="00DD3122" w:rsidRDefault="00DD3122" w:rsidP="00D410F0">
      <w:pPr>
        <w:pStyle w:val="Heading2"/>
        <w:spacing w:line="288" w:lineRule="auto"/>
        <w:rPr>
          <w:rFonts w:asciiTheme="minorHAnsi" w:hAnsiTheme="minorHAnsi"/>
        </w:rPr>
      </w:pPr>
      <w:bookmarkStart w:id="4" w:name="_Toc241047479"/>
      <w:r w:rsidRPr="00DD3122">
        <w:rPr>
          <w:rFonts w:asciiTheme="minorHAnsi" w:hAnsiTheme="minorHAnsi"/>
        </w:rPr>
        <w:t>Role</w:t>
      </w:r>
      <w:r w:rsidR="00095EAC">
        <w:rPr>
          <w:rFonts w:asciiTheme="minorHAnsi" w:hAnsiTheme="minorHAnsi"/>
        </w:rPr>
        <w:t>s and responsibilities</w:t>
      </w:r>
      <w:r w:rsidRPr="00DD3122">
        <w:rPr>
          <w:rFonts w:asciiTheme="minorHAnsi" w:hAnsiTheme="minorHAnsi"/>
        </w:rPr>
        <w:t xml:space="preserve"> of the</w:t>
      </w:r>
      <w:r w:rsidR="00CB368D">
        <w:rPr>
          <w:rFonts w:asciiTheme="minorHAnsi" w:hAnsiTheme="minorHAnsi"/>
        </w:rPr>
        <w:t xml:space="preserve"> core</w:t>
      </w:r>
      <w:r w:rsidRPr="00DD3122">
        <w:rPr>
          <w:rFonts w:asciiTheme="minorHAnsi" w:hAnsiTheme="minorHAnsi"/>
        </w:rPr>
        <w:t xml:space="preserve"> WSP team</w:t>
      </w:r>
      <w:bookmarkEnd w:id="4"/>
    </w:p>
    <w:p w14:paraId="20FBDF9E" w14:textId="77777777" w:rsidR="00220B1C" w:rsidRPr="00220B1C" w:rsidRDefault="00220B1C" w:rsidP="00220B1C"/>
    <w:p w14:paraId="79BE8524"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Walk the complete system (from catchment to consumer)</w:t>
      </w:r>
    </w:p>
    <w:p w14:paraId="1D06A0A1"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Develop a detailed system description (including diagrams)</w:t>
      </w:r>
    </w:p>
    <w:p w14:paraId="224CFF5B"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Identify relevant hazardous events/hazards and control measures and assess risk</w:t>
      </w:r>
    </w:p>
    <w:p w14:paraId="7EED08BE"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Develop and implement an improvement plan</w:t>
      </w:r>
    </w:p>
    <w:p w14:paraId="66755430"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Develop and implement monitoring plans</w:t>
      </w:r>
    </w:p>
    <w:p w14:paraId="3E2B9652"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Develop standard operating procedures and an emergency response plan</w:t>
      </w:r>
    </w:p>
    <w:p w14:paraId="29329C4F"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Develop and implement supporting programs (e.g. operator training)</w:t>
      </w:r>
    </w:p>
    <w:p w14:paraId="15A35858"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Meet a</w:t>
      </w:r>
      <w:r>
        <w:rPr>
          <w:rFonts w:asciiTheme="minorHAnsi" w:hAnsiTheme="minorHAnsi" w:cs="Arial"/>
          <w:lang w:val="en-US"/>
        </w:rPr>
        <w:t>t</w:t>
      </w:r>
      <w:r w:rsidRPr="00DD3122">
        <w:rPr>
          <w:rFonts w:asciiTheme="minorHAnsi" w:hAnsiTheme="minorHAnsi" w:cs="Arial"/>
          <w:lang w:val="en-US"/>
        </w:rPr>
        <w:t xml:space="preserve"> least </w:t>
      </w:r>
      <w:r>
        <w:rPr>
          <w:rFonts w:asciiTheme="minorHAnsi" w:hAnsiTheme="minorHAnsi" w:cs="Arial"/>
          <w:lang w:val="en-US"/>
        </w:rPr>
        <w:t xml:space="preserve">quarterly </w:t>
      </w:r>
      <w:r w:rsidRPr="00DD3122">
        <w:rPr>
          <w:rFonts w:asciiTheme="minorHAnsi" w:hAnsiTheme="minorHAnsi" w:cs="Arial"/>
          <w:lang w:val="en-US"/>
        </w:rPr>
        <w:t>to review WSP-related records</w:t>
      </w:r>
    </w:p>
    <w:p w14:paraId="3680F30C" w14:textId="77777777" w:rsidR="00454EA0" w:rsidRPr="00DD3122" w:rsidRDefault="00454EA0" w:rsidP="00454EA0">
      <w:pPr>
        <w:pStyle w:val="ListParagraph"/>
        <w:numPr>
          <w:ilvl w:val="0"/>
          <w:numId w:val="12"/>
        </w:numPr>
        <w:spacing w:line="288" w:lineRule="auto"/>
        <w:ind w:left="426"/>
        <w:rPr>
          <w:rFonts w:asciiTheme="minorHAnsi" w:hAnsiTheme="minorHAnsi" w:cs="Arial"/>
          <w:lang w:val="en-US"/>
        </w:rPr>
      </w:pPr>
      <w:r w:rsidRPr="00DD3122">
        <w:rPr>
          <w:rFonts w:asciiTheme="minorHAnsi" w:hAnsiTheme="minorHAnsi" w:cs="Arial"/>
          <w:lang w:val="en-US"/>
        </w:rPr>
        <w:t>Review and update the WSP at least annually</w:t>
      </w:r>
    </w:p>
    <w:p w14:paraId="0BF8ED5A" w14:textId="77777777" w:rsidR="00454EA0" w:rsidRDefault="00454EA0" w:rsidP="00454EA0">
      <w:pPr>
        <w:pStyle w:val="ListParagraph"/>
        <w:numPr>
          <w:ilvl w:val="0"/>
          <w:numId w:val="12"/>
        </w:numPr>
        <w:spacing w:line="288" w:lineRule="auto"/>
        <w:ind w:left="426"/>
        <w:rPr>
          <w:rFonts w:asciiTheme="minorHAnsi" w:hAnsiTheme="minorHAnsi" w:cs="Arial"/>
          <w:lang w:val="en-US"/>
        </w:rPr>
      </w:pPr>
      <w:r>
        <w:rPr>
          <w:rFonts w:asciiTheme="minorHAnsi" w:hAnsiTheme="minorHAnsi" w:cs="Arial"/>
          <w:lang w:val="en-US"/>
        </w:rPr>
        <w:t>Maintain records of all WSP-</w:t>
      </w:r>
      <w:r w:rsidRPr="00DD3122">
        <w:rPr>
          <w:rFonts w:asciiTheme="minorHAnsi" w:hAnsiTheme="minorHAnsi" w:cs="Arial"/>
          <w:lang w:val="en-US"/>
        </w:rPr>
        <w:t>related activities (e.g. monitoring results, meeting minutes)</w:t>
      </w:r>
    </w:p>
    <w:p w14:paraId="67B64EF0" w14:textId="77777777" w:rsidR="00B85329" w:rsidRPr="00DD3122" w:rsidRDefault="00B85329" w:rsidP="00D410F0">
      <w:pPr>
        <w:pStyle w:val="ListParagraph"/>
        <w:spacing w:line="288" w:lineRule="auto"/>
        <w:rPr>
          <w:rFonts w:asciiTheme="minorHAnsi" w:hAnsiTheme="minorHAnsi" w:cs="Arial"/>
          <w:lang w:val="en-US"/>
        </w:rPr>
      </w:pPr>
    </w:p>
    <w:p w14:paraId="57FF44B2" w14:textId="77777777" w:rsidR="00DD3122" w:rsidRDefault="00DD3122" w:rsidP="00D410F0">
      <w:pPr>
        <w:pStyle w:val="Heading2"/>
        <w:spacing w:line="288" w:lineRule="auto"/>
        <w:rPr>
          <w:rFonts w:asciiTheme="minorHAnsi" w:hAnsiTheme="minorHAnsi"/>
        </w:rPr>
      </w:pPr>
      <w:bookmarkStart w:id="5" w:name="_Toc241047480"/>
      <w:r w:rsidRPr="00DD3122">
        <w:rPr>
          <w:rFonts w:asciiTheme="minorHAnsi" w:hAnsiTheme="minorHAnsi"/>
        </w:rPr>
        <w:t>WSP team membership</w:t>
      </w:r>
      <w:bookmarkEnd w:id="5"/>
    </w:p>
    <w:p w14:paraId="76FB5600" w14:textId="77777777" w:rsidR="00220B1C" w:rsidRPr="00220B1C" w:rsidRDefault="00220B1C" w:rsidP="00220B1C"/>
    <w:tbl>
      <w:tblPr>
        <w:tblW w:w="9513" w:type="dxa"/>
        <w:jc w:val="center"/>
        <w:tblLayout w:type="fixed"/>
        <w:tblLook w:val="04A0" w:firstRow="1" w:lastRow="0" w:firstColumn="1" w:lastColumn="0" w:noHBand="0" w:noVBand="1"/>
      </w:tblPr>
      <w:tblGrid>
        <w:gridCol w:w="2000"/>
        <w:gridCol w:w="1843"/>
        <w:gridCol w:w="1842"/>
        <w:gridCol w:w="1843"/>
        <w:gridCol w:w="1985"/>
      </w:tblGrid>
      <w:tr w:rsidR="00DD3122" w:rsidRPr="00DD3122" w14:paraId="144CBED9" w14:textId="77777777" w:rsidTr="00DD3122">
        <w:trPr>
          <w:trHeight w:val="9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F2913" w14:textId="77777777" w:rsidR="00DD3122" w:rsidRPr="00DD3122" w:rsidRDefault="00DD3122" w:rsidP="00D410F0">
            <w:pPr>
              <w:spacing w:line="288" w:lineRule="auto"/>
              <w:rPr>
                <w:rFonts w:asciiTheme="minorHAnsi" w:eastAsia="Times New Roman" w:hAnsiTheme="minorHAnsi"/>
                <w:b/>
                <w:bCs/>
                <w:color w:val="000000"/>
                <w:lang w:val="en-US" w:eastAsia="en-US"/>
              </w:rPr>
            </w:pPr>
            <w:r w:rsidRPr="00DD3122">
              <w:rPr>
                <w:rFonts w:asciiTheme="minorHAnsi" w:eastAsia="Times New Roman" w:hAnsiTheme="minorHAnsi"/>
                <w:b/>
                <w:bCs/>
                <w:color w:val="000000"/>
                <w:lang w:val="en-US" w:eastAsia="en-US"/>
              </w:rPr>
              <w:t>Name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77871B" w14:textId="77777777" w:rsidR="00DD3122" w:rsidRPr="00DD3122" w:rsidRDefault="00DD3122" w:rsidP="00D410F0">
            <w:pPr>
              <w:spacing w:line="288" w:lineRule="auto"/>
              <w:rPr>
                <w:rFonts w:asciiTheme="minorHAnsi" w:eastAsia="Times New Roman" w:hAnsiTheme="minorHAnsi"/>
                <w:b/>
                <w:bCs/>
                <w:color w:val="000000"/>
                <w:lang w:val="en-US" w:eastAsia="en-US"/>
              </w:rPr>
            </w:pPr>
            <w:r w:rsidRPr="00DD3122">
              <w:rPr>
                <w:rFonts w:asciiTheme="minorHAnsi" w:eastAsia="Times New Roman" w:hAnsiTheme="minorHAnsi"/>
                <w:b/>
                <w:bCs/>
                <w:color w:val="000000"/>
                <w:lang w:val="en-US" w:eastAsia="en-US"/>
              </w:rPr>
              <w:t>Organization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D870267" w14:textId="77777777" w:rsidR="00DD3122" w:rsidRPr="00DD3122" w:rsidRDefault="00DD3122" w:rsidP="00D410F0">
            <w:pPr>
              <w:spacing w:line="288" w:lineRule="auto"/>
              <w:rPr>
                <w:rFonts w:asciiTheme="minorHAnsi" w:eastAsia="Times New Roman" w:hAnsiTheme="minorHAnsi"/>
                <w:b/>
                <w:bCs/>
                <w:color w:val="000000"/>
                <w:lang w:val="en-US" w:eastAsia="en-US"/>
              </w:rPr>
            </w:pPr>
            <w:r w:rsidRPr="00DD3122">
              <w:rPr>
                <w:rFonts w:asciiTheme="minorHAnsi" w:eastAsia="Times New Roman" w:hAnsiTheme="minorHAnsi"/>
                <w:b/>
                <w:bCs/>
                <w:color w:val="000000"/>
                <w:lang w:val="en-US" w:eastAsia="en-US"/>
              </w:rPr>
              <w:t>Job Title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742353" w14:textId="77777777" w:rsidR="00DD3122" w:rsidRPr="00DD3122" w:rsidRDefault="00DD3122" w:rsidP="00D410F0">
            <w:pPr>
              <w:spacing w:line="288" w:lineRule="auto"/>
              <w:rPr>
                <w:rFonts w:asciiTheme="minorHAnsi" w:eastAsia="Times New Roman" w:hAnsiTheme="minorHAnsi"/>
                <w:b/>
                <w:bCs/>
                <w:color w:val="000000"/>
                <w:lang w:val="en-US" w:eastAsia="en-US"/>
              </w:rPr>
            </w:pPr>
            <w:r w:rsidRPr="00DD3122">
              <w:rPr>
                <w:rFonts w:asciiTheme="minorHAnsi" w:eastAsia="Times New Roman" w:hAnsiTheme="minorHAnsi"/>
                <w:b/>
                <w:bCs/>
                <w:color w:val="000000"/>
                <w:lang w:val="en-US" w:eastAsia="en-US"/>
              </w:rPr>
              <w:t>Role on the WSP Team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57C155F" w14:textId="77777777" w:rsidR="00DD3122" w:rsidRPr="00DD3122" w:rsidRDefault="00DD3122" w:rsidP="00D410F0">
            <w:pPr>
              <w:spacing w:line="288" w:lineRule="auto"/>
              <w:rPr>
                <w:rFonts w:asciiTheme="minorHAnsi" w:eastAsia="Times New Roman" w:hAnsiTheme="minorHAnsi"/>
                <w:b/>
                <w:bCs/>
                <w:color w:val="000000"/>
                <w:lang w:val="en-US" w:eastAsia="en-US"/>
              </w:rPr>
            </w:pPr>
            <w:r w:rsidRPr="00DD3122">
              <w:rPr>
                <w:rFonts w:asciiTheme="minorHAnsi" w:eastAsia="Times New Roman" w:hAnsiTheme="minorHAnsi"/>
                <w:b/>
                <w:bCs/>
                <w:color w:val="000000"/>
                <w:lang w:val="en-US" w:eastAsia="en-US"/>
              </w:rPr>
              <w:t>Contact Information</w:t>
            </w:r>
          </w:p>
        </w:tc>
      </w:tr>
      <w:tr w:rsidR="00DD3122" w:rsidRPr="00DD3122" w14:paraId="0A271F7C" w14:textId="77777777" w:rsidTr="00DD3122">
        <w:trPr>
          <w:trHeight w:val="5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F423C6F" w14:textId="77777777" w:rsidR="00DD3122" w:rsidRPr="00DD3122" w:rsidRDefault="00DD3122" w:rsidP="00D410F0">
            <w:pPr>
              <w:spacing w:line="288" w:lineRule="auto"/>
              <w:rPr>
                <w:rFonts w:asciiTheme="minorHAnsi" w:eastAsia="Times New Roman" w:hAnsiTheme="minorHAnsi"/>
                <w:color w:val="000000"/>
                <w:lang w:val="en-US"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14:paraId="0B15519C"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2" w:type="dxa"/>
            <w:tcBorders>
              <w:top w:val="nil"/>
              <w:left w:val="nil"/>
              <w:bottom w:val="single" w:sz="4" w:space="0" w:color="auto"/>
              <w:right w:val="single" w:sz="4" w:space="0" w:color="auto"/>
            </w:tcBorders>
            <w:shd w:val="clear" w:color="auto" w:fill="auto"/>
            <w:noWrap/>
            <w:vAlign w:val="center"/>
            <w:hideMark/>
          </w:tcPr>
          <w:p w14:paraId="4BE874A2"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FCF5613"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4025EDF8"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DD3122" w:rsidRPr="00DD3122" w14:paraId="461390D6" w14:textId="77777777" w:rsidTr="00DD3122">
        <w:trPr>
          <w:trHeight w:val="5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9EF8A1A"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91C7D0"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2" w:type="dxa"/>
            <w:tcBorders>
              <w:top w:val="nil"/>
              <w:left w:val="nil"/>
              <w:bottom w:val="single" w:sz="4" w:space="0" w:color="auto"/>
              <w:right w:val="single" w:sz="4" w:space="0" w:color="auto"/>
            </w:tcBorders>
            <w:shd w:val="clear" w:color="auto" w:fill="auto"/>
            <w:noWrap/>
            <w:vAlign w:val="center"/>
            <w:hideMark/>
          </w:tcPr>
          <w:p w14:paraId="14AB2B2A"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5A3B15E"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73D82515"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DD3122" w:rsidRPr="00DD3122" w14:paraId="5F75AA00" w14:textId="77777777" w:rsidTr="00DD3122">
        <w:trPr>
          <w:trHeight w:val="5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7A84578"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7E03BC"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2" w:type="dxa"/>
            <w:tcBorders>
              <w:top w:val="nil"/>
              <w:left w:val="nil"/>
              <w:bottom w:val="single" w:sz="4" w:space="0" w:color="auto"/>
              <w:right w:val="single" w:sz="4" w:space="0" w:color="auto"/>
            </w:tcBorders>
            <w:shd w:val="clear" w:color="auto" w:fill="auto"/>
            <w:noWrap/>
            <w:vAlign w:val="center"/>
            <w:hideMark/>
          </w:tcPr>
          <w:p w14:paraId="3661EF95"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630E804"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7D41C6D4"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DD3122" w:rsidRPr="00DD3122" w14:paraId="3AC681EE" w14:textId="77777777" w:rsidTr="00DD3122">
        <w:trPr>
          <w:trHeight w:val="5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007ACEC"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81BB4C"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2" w:type="dxa"/>
            <w:tcBorders>
              <w:top w:val="nil"/>
              <w:left w:val="nil"/>
              <w:bottom w:val="single" w:sz="4" w:space="0" w:color="auto"/>
              <w:right w:val="single" w:sz="4" w:space="0" w:color="auto"/>
            </w:tcBorders>
            <w:shd w:val="clear" w:color="auto" w:fill="auto"/>
            <w:noWrap/>
            <w:vAlign w:val="center"/>
            <w:hideMark/>
          </w:tcPr>
          <w:p w14:paraId="68FAF2C0"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E3FAD07"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6BDDE5D1"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DD3122" w:rsidRPr="00DD3122" w14:paraId="3D9E470D" w14:textId="77777777" w:rsidTr="00DD3122">
        <w:trPr>
          <w:trHeight w:val="5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C735CCD"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0BC2068"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2" w:type="dxa"/>
            <w:tcBorders>
              <w:top w:val="nil"/>
              <w:left w:val="nil"/>
              <w:bottom w:val="single" w:sz="4" w:space="0" w:color="auto"/>
              <w:right w:val="single" w:sz="4" w:space="0" w:color="auto"/>
            </w:tcBorders>
            <w:shd w:val="clear" w:color="auto" w:fill="auto"/>
            <w:noWrap/>
            <w:vAlign w:val="center"/>
            <w:hideMark/>
          </w:tcPr>
          <w:p w14:paraId="6C33FA0A"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10C3DAE"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6DA7135A" w14:textId="77777777" w:rsidR="00DD3122" w:rsidRPr="00DD3122" w:rsidRDefault="00DD3122"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220B1C" w:rsidRPr="00DD3122" w14:paraId="0D23D476" w14:textId="77777777" w:rsidTr="00DD3122">
        <w:trPr>
          <w:trHeight w:val="5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7C18922A" w14:textId="77777777" w:rsidR="00220B1C" w:rsidRPr="00DD3122" w:rsidRDefault="00220B1C" w:rsidP="00D410F0">
            <w:pPr>
              <w:spacing w:line="288" w:lineRule="auto"/>
              <w:rPr>
                <w:rFonts w:asciiTheme="minorHAnsi" w:eastAsia="Times New Roman" w:hAnsiTheme="minorHAnsi"/>
                <w:color w:val="000000"/>
                <w:lang w:val="en-US" w:eastAsia="en-US"/>
              </w:rPr>
            </w:pPr>
          </w:p>
        </w:tc>
        <w:tc>
          <w:tcPr>
            <w:tcW w:w="1843" w:type="dxa"/>
            <w:tcBorders>
              <w:top w:val="nil"/>
              <w:left w:val="nil"/>
              <w:bottom w:val="single" w:sz="4" w:space="0" w:color="auto"/>
              <w:right w:val="single" w:sz="4" w:space="0" w:color="auto"/>
            </w:tcBorders>
            <w:shd w:val="clear" w:color="auto" w:fill="auto"/>
            <w:noWrap/>
            <w:vAlign w:val="center"/>
          </w:tcPr>
          <w:p w14:paraId="55AC4A4B" w14:textId="77777777" w:rsidR="00220B1C" w:rsidRPr="00DD3122" w:rsidRDefault="00220B1C" w:rsidP="00D410F0">
            <w:pPr>
              <w:spacing w:line="288" w:lineRule="auto"/>
              <w:rPr>
                <w:rFonts w:asciiTheme="minorHAnsi" w:eastAsia="Times New Roman" w:hAnsiTheme="minorHAnsi"/>
                <w:color w:val="000000"/>
                <w:lang w:val="en-US" w:eastAsia="en-US"/>
              </w:rPr>
            </w:pPr>
          </w:p>
        </w:tc>
        <w:tc>
          <w:tcPr>
            <w:tcW w:w="1842" w:type="dxa"/>
            <w:tcBorders>
              <w:top w:val="nil"/>
              <w:left w:val="nil"/>
              <w:bottom w:val="single" w:sz="4" w:space="0" w:color="auto"/>
              <w:right w:val="single" w:sz="4" w:space="0" w:color="auto"/>
            </w:tcBorders>
            <w:shd w:val="clear" w:color="auto" w:fill="auto"/>
            <w:noWrap/>
            <w:vAlign w:val="center"/>
          </w:tcPr>
          <w:p w14:paraId="4DAB14F5" w14:textId="77777777" w:rsidR="00220B1C" w:rsidRPr="00DD3122" w:rsidRDefault="00220B1C" w:rsidP="00D410F0">
            <w:pPr>
              <w:spacing w:line="288" w:lineRule="auto"/>
              <w:rPr>
                <w:rFonts w:asciiTheme="minorHAnsi" w:eastAsia="Times New Roman" w:hAnsiTheme="minorHAnsi"/>
                <w:color w:val="000000"/>
                <w:lang w:val="en-US" w:eastAsia="en-US"/>
              </w:rPr>
            </w:pPr>
          </w:p>
        </w:tc>
        <w:tc>
          <w:tcPr>
            <w:tcW w:w="1843" w:type="dxa"/>
            <w:tcBorders>
              <w:top w:val="nil"/>
              <w:left w:val="nil"/>
              <w:bottom w:val="single" w:sz="4" w:space="0" w:color="auto"/>
              <w:right w:val="single" w:sz="4" w:space="0" w:color="auto"/>
            </w:tcBorders>
            <w:shd w:val="clear" w:color="auto" w:fill="auto"/>
            <w:noWrap/>
            <w:vAlign w:val="center"/>
          </w:tcPr>
          <w:p w14:paraId="374FE28E" w14:textId="77777777" w:rsidR="00220B1C" w:rsidRPr="00DD3122" w:rsidRDefault="00220B1C" w:rsidP="00D410F0">
            <w:pPr>
              <w:spacing w:line="288" w:lineRule="auto"/>
              <w:rPr>
                <w:rFonts w:asciiTheme="minorHAnsi" w:eastAsia="Times New Roman" w:hAnsiTheme="minorHAnsi"/>
                <w:color w:val="000000"/>
                <w:lang w:val="en-US" w:eastAsia="en-US"/>
              </w:rPr>
            </w:pPr>
          </w:p>
        </w:tc>
        <w:tc>
          <w:tcPr>
            <w:tcW w:w="1985" w:type="dxa"/>
            <w:tcBorders>
              <w:top w:val="nil"/>
              <w:left w:val="nil"/>
              <w:bottom w:val="single" w:sz="4" w:space="0" w:color="auto"/>
              <w:right w:val="single" w:sz="4" w:space="0" w:color="auto"/>
            </w:tcBorders>
            <w:shd w:val="clear" w:color="auto" w:fill="auto"/>
            <w:noWrap/>
            <w:vAlign w:val="center"/>
          </w:tcPr>
          <w:p w14:paraId="0EB33C7A" w14:textId="77777777" w:rsidR="00220B1C" w:rsidRPr="00DD3122" w:rsidRDefault="00220B1C" w:rsidP="00D410F0">
            <w:pPr>
              <w:spacing w:line="288" w:lineRule="auto"/>
              <w:rPr>
                <w:rFonts w:asciiTheme="minorHAnsi" w:eastAsia="Times New Roman" w:hAnsiTheme="minorHAnsi"/>
                <w:color w:val="000000"/>
                <w:lang w:val="en-US" w:eastAsia="en-US"/>
              </w:rPr>
            </w:pPr>
          </w:p>
        </w:tc>
      </w:tr>
      <w:tr w:rsidR="00220B1C" w:rsidRPr="00DD3122" w14:paraId="129F6F09" w14:textId="77777777" w:rsidTr="00DD3122">
        <w:trPr>
          <w:trHeight w:val="5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29A78ED" w14:textId="77777777" w:rsidR="00220B1C" w:rsidRPr="00DD3122" w:rsidRDefault="00220B1C"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1DEF91" w14:textId="77777777" w:rsidR="00220B1C" w:rsidRPr="00DD3122" w:rsidRDefault="00220B1C"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2" w:type="dxa"/>
            <w:tcBorders>
              <w:top w:val="nil"/>
              <w:left w:val="nil"/>
              <w:bottom w:val="single" w:sz="4" w:space="0" w:color="auto"/>
              <w:right w:val="single" w:sz="4" w:space="0" w:color="auto"/>
            </w:tcBorders>
            <w:shd w:val="clear" w:color="auto" w:fill="auto"/>
            <w:noWrap/>
            <w:vAlign w:val="center"/>
            <w:hideMark/>
          </w:tcPr>
          <w:p w14:paraId="767C74D9" w14:textId="77777777" w:rsidR="00220B1C" w:rsidRPr="00DD3122" w:rsidRDefault="00220B1C"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9BADAF" w14:textId="77777777" w:rsidR="00220B1C" w:rsidRPr="00DD3122" w:rsidRDefault="00220B1C"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985" w:type="dxa"/>
            <w:tcBorders>
              <w:top w:val="nil"/>
              <w:left w:val="nil"/>
              <w:bottom w:val="single" w:sz="4" w:space="0" w:color="auto"/>
              <w:right w:val="single" w:sz="4" w:space="0" w:color="auto"/>
            </w:tcBorders>
            <w:shd w:val="clear" w:color="auto" w:fill="auto"/>
            <w:noWrap/>
            <w:vAlign w:val="center"/>
            <w:hideMark/>
          </w:tcPr>
          <w:p w14:paraId="3262C800" w14:textId="77777777" w:rsidR="00220B1C" w:rsidRPr="00DD3122" w:rsidRDefault="00220B1C" w:rsidP="00D410F0">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bl>
    <w:p w14:paraId="0973673E" w14:textId="77777777" w:rsidR="00DD3122" w:rsidRPr="00DD3122" w:rsidRDefault="00DD3122" w:rsidP="00D410F0">
      <w:pPr>
        <w:spacing w:line="288" w:lineRule="auto"/>
        <w:rPr>
          <w:rFonts w:asciiTheme="minorHAnsi" w:hAnsiTheme="minorHAnsi"/>
        </w:rPr>
      </w:pPr>
    </w:p>
    <w:p w14:paraId="2B4C6721" w14:textId="77777777" w:rsidR="00DD3122" w:rsidRPr="00DD3122" w:rsidRDefault="00DD3122" w:rsidP="00D410F0">
      <w:pPr>
        <w:pStyle w:val="Heading1"/>
        <w:spacing w:line="288" w:lineRule="auto"/>
        <w:rPr>
          <w:rFonts w:asciiTheme="minorHAnsi" w:hAnsiTheme="minorHAnsi"/>
          <w:lang w:val="en-US"/>
        </w:rPr>
        <w:sectPr w:rsidR="00DD3122" w:rsidRPr="00DD3122" w:rsidSect="002C76EE">
          <w:headerReference w:type="even" r:id="rId28"/>
          <w:headerReference w:type="default" r:id="rId29"/>
          <w:footerReference w:type="default" r:id="rId30"/>
          <w:headerReference w:type="first" r:id="rId31"/>
          <w:pgSz w:w="11906" w:h="16838" w:code="9"/>
          <w:pgMar w:top="1077" w:right="1134" w:bottom="1021" w:left="1418" w:header="567" w:footer="567" w:gutter="0"/>
          <w:cols w:space="708"/>
          <w:docGrid w:linePitch="360"/>
        </w:sectPr>
      </w:pPr>
    </w:p>
    <w:p w14:paraId="2D1D19E8" w14:textId="77777777" w:rsidR="00DD3122" w:rsidRPr="00DD3122" w:rsidRDefault="00DD3122" w:rsidP="00D410F0">
      <w:pPr>
        <w:pStyle w:val="Heading1"/>
        <w:spacing w:line="288" w:lineRule="auto"/>
        <w:rPr>
          <w:rFonts w:asciiTheme="minorHAnsi" w:hAnsiTheme="minorHAnsi"/>
          <w:lang w:val="en-US"/>
        </w:rPr>
      </w:pPr>
      <w:bookmarkStart w:id="6" w:name="_Toc241047481"/>
      <w:r w:rsidRPr="00DD3122">
        <w:rPr>
          <w:rFonts w:asciiTheme="minorHAnsi" w:hAnsiTheme="minorHAnsi"/>
          <w:lang w:val="en-US"/>
        </w:rPr>
        <w:lastRenderedPageBreak/>
        <w:t>System Description</w:t>
      </w:r>
      <w:bookmarkEnd w:id="6"/>
    </w:p>
    <w:p w14:paraId="5077A69B" w14:textId="77777777" w:rsidR="00DD3122" w:rsidRPr="00DD3122" w:rsidRDefault="00B85329" w:rsidP="00D410F0">
      <w:pPr>
        <w:pStyle w:val="Heading2"/>
        <w:spacing w:line="288" w:lineRule="auto"/>
        <w:rPr>
          <w:rFonts w:asciiTheme="minorHAnsi" w:hAnsiTheme="minorHAnsi"/>
        </w:rPr>
      </w:pPr>
      <w:bookmarkStart w:id="7" w:name="_Toc241047482"/>
      <w:r>
        <w:rPr>
          <w:rFonts w:asciiTheme="minorHAnsi" w:hAnsiTheme="minorHAnsi"/>
        </w:rPr>
        <w:t>Intended users and uses</w:t>
      </w:r>
      <w:bookmarkEnd w:id="7"/>
    </w:p>
    <w:p w14:paraId="193F7389" w14:textId="77777777" w:rsidR="00454EA0" w:rsidRDefault="00454EA0" w:rsidP="00454EA0">
      <w:pPr>
        <w:spacing w:line="288" w:lineRule="auto"/>
        <w:rPr>
          <w:rFonts w:asciiTheme="minorHAnsi" w:hAnsiTheme="minorHAnsi"/>
          <w:lang w:val="en-GB"/>
        </w:rPr>
      </w:pPr>
      <w:r w:rsidRPr="00B85329">
        <w:rPr>
          <w:rFonts w:asciiTheme="minorHAnsi" w:hAnsiTheme="minorHAnsi"/>
          <w:lang w:val="en-GB"/>
        </w:rPr>
        <w:t>The</w:t>
      </w:r>
      <w:r>
        <w:rPr>
          <w:rFonts w:asciiTheme="minorHAnsi" w:hAnsiTheme="minorHAnsi"/>
          <w:lang w:val="en-GB"/>
        </w:rPr>
        <w:t xml:space="preserve"> water supplied is intended for </w:t>
      </w:r>
      <w:r w:rsidRPr="00B85329">
        <w:rPr>
          <w:rFonts w:asciiTheme="minorHAnsi" w:hAnsiTheme="minorHAnsi"/>
          <w:lang w:val="en-GB"/>
        </w:rPr>
        <w:t>consumption, food prepara</w:t>
      </w:r>
      <w:r>
        <w:rPr>
          <w:rFonts w:asciiTheme="minorHAnsi" w:hAnsiTheme="minorHAnsi"/>
          <w:lang w:val="en-GB"/>
        </w:rPr>
        <w:t xml:space="preserve">tion, bathing and laundry.  </w:t>
      </w:r>
      <w:r w:rsidRPr="00B85329">
        <w:rPr>
          <w:rFonts w:asciiTheme="minorHAnsi" w:hAnsiTheme="minorHAnsi"/>
          <w:lang w:val="en-GB"/>
        </w:rPr>
        <w:t xml:space="preserve">Intended consumers do not include </w:t>
      </w:r>
      <w:r>
        <w:rPr>
          <w:rFonts w:asciiTheme="minorHAnsi" w:hAnsiTheme="minorHAnsi"/>
          <w:lang w:val="en-GB"/>
        </w:rPr>
        <w:t>individuals or industries</w:t>
      </w:r>
      <w:r w:rsidRPr="00B85329">
        <w:rPr>
          <w:rFonts w:asciiTheme="minorHAnsi" w:hAnsiTheme="minorHAnsi"/>
          <w:lang w:val="en-GB"/>
        </w:rPr>
        <w:t xml:space="preserve"> with </w:t>
      </w:r>
      <w:r>
        <w:rPr>
          <w:rFonts w:asciiTheme="minorHAnsi" w:hAnsiTheme="minorHAnsi"/>
          <w:lang w:val="en-GB"/>
        </w:rPr>
        <w:t xml:space="preserve">special water quality needs.  </w:t>
      </w:r>
      <w:r w:rsidRPr="00B85329">
        <w:rPr>
          <w:rFonts w:asciiTheme="minorHAnsi" w:hAnsiTheme="minorHAnsi"/>
          <w:lang w:val="en-GB"/>
        </w:rPr>
        <w:t>These groups are advise</w:t>
      </w:r>
      <w:r>
        <w:rPr>
          <w:rFonts w:asciiTheme="minorHAnsi" w:hAnsiTheme="minorHAnsi"/>
          <w:lang w:val="en-GB"/>
        </w:rPr>
        <w:t xml:space="preserve">d to apply additional treatment as appropriate.  </w:t>
      </w:r>
    </w:p>
    <w:p w14:paraId="323FFF79" w14:textId="77777777" w:rsidR="00217E35" w:rsidRPr="00DD3122" w:rsidRDefault="006A7606" w:rsidP="00217E35">
      <w:pPr>
        <w:pStyle w:val="Heading2"/>
        <w:spacing w:line="288" w:lineRule="auto"/>
        <w:rPr>
          <w:rFonts w:asciiTheme="minorHAnsi" w:hAnsiTheme="minorHAnsi"/>
        </w:rPr>
      </w:pPr>
      <w:bookmarkStart w:id="8" w:name="_Toc241047483"/>
      <w:r>
        <w:rPr>
          <w:rFonts w:asciiTheme="minorHAnsi" w:hAnsiTheme="minorHAnsi"/>
        </w:rPr>
        <w:t>Drinking water quality standards</w:t>
      </w:r>
      <w:bookmarkEnd w:id="8"/>
    </w:p>
    <w:p w14:paraId="5C38A158" w14:textId="77777777" w:rsidR="00217E35" w:rsidRDefault="006A7606" w:rsidP="00217E35">
      <w:pPr>
        <w:spacing w:line="288" w:lineRule="auto"/>
        <w:rPr>
          <w:rFonts w:asciiTheme="minorHAnsi" w:hAnsiTheme="minorHAnsi"/>
          <w:lang w:val="en-GB"/>
        </w:rPr>
      </w:pPr>
      <w:r>
        <w:rPr>
          <w:rFonts w:asciiTheme="minorHAnsi" w:hAnsiTheme="minorHAnsi"/>
          <w:lang w:val="en-GB"/>
        </w:rPr>
        <w:t xml:space="preserve">Drinking water quality shall be in accordance with the World Health Organization’s </w:t>
      </w:r>
      <w:r w:rsidR="00BC01A9">
        <w:rPr>
          <w:rFonts w:asciiTheme="minorHAnsi" w:hAnsiTheme="minorHAnsi"/>
          <w:lang w:val="en-GB"/>
        </w:rPr>
        <w:t xml:space="preserve">(WHO) </w:t>
      </w:r>
      <w:r>
        <w:rPr>
          <w:rFonts w:asciiTheme="minorHAnsi" w:hAnsiTheme="minorHAnsi"/>
          <w:lang w:val="en-GB"/>
        </w:rPr>
        <w:t>Guidelines for Drinking Water Quality (4</w:t>
      </w:r>
      <w:r w:rsidRPr="006A7606">
        <w:rPr>
          <w:rFonts w:asciiTheme="minorHAnsi" w:hAnsiTheme="minorHAnsi"/>
          <w:vertAlign w:val="superscript"/>
          <w:lang w:val="en-GB"/>
        </w:rPr>
        <w:t>th</w:t>
      </w:r>
      <w:r>
        <w:rPr>
          <w:rFonts w:asciiTheme="minorHAnsi" w:hAnsiTheme="minorHAnsi"/>
          <w:lang w:val="en-GB"/>
        </w:rPr>
        <w:t xml:space="preserve"> Edition).</w:t>
      </w:r>
    </w:p>
    <w:p w14:paraId="03928563" w14:textId="77777777" w:rsidR="00DD3122" w:rsidRPr="00DD3122" w:rsidRDefault="00DD3122" w:rsidP="00D410F0">
      <w:pPr>
        <w:pStyle w:val="Heading2"/>
        <w:spacing w:line="288" w:lineRule="auto"/>
        <w:rPr>
          <w:rFonts w:asciiTheme="minorHAnsi" w:hAnsiTheme="minorHAnsi"/>
        </w:rPr>
      </w:pPr>
      <w:bookmarkStart w:id="9" w:name="_Toc241047484"/>
      <w:r w:rsidRPr="00DD3122">
        <w:rPr>
          <w:rFonts w:asciiTheme="minorHAnsi" w:hAnsiTheme="minorHAnsi"/>
        </w:rPr>
        <w:t>System diagrams</w:t>
      </w:r>
      <w:bookmarkEnd w:id="9"/>
    </w:p>
    <w:p w14:paraId="2713E755" w14:textId="77777777" w:rsidR="00DD3122" w:rsidRPr="00DD3122" w:rsidRDefault="00DD3122" w:rsidP="00D410F0">
      <w:pPr>
        <w:spacing w:line="288" w:lineRule="auto"/>
        <w:rPr>
          <w:rFonts w:asciiTheme="minorHAnsi" w:hAnsiTheme="minorHAnsi"/>
          <w:i/>
          <w:color w:val="0000FF"/>
        </w:rPr>
      </w:pPr>
      <w:r w:rsidRPr="00DD3122">
        <w:rPr>
          <w:rFonts w:asciiTheme="minorHAnsi" w:hAnsiTheme="minorHAnsi"/>
          <w:i/>
          <w:color w:val="0000FF"/>
        </w:rPr>
        <w:t>The following diagra</w:t>
      </w:r>
      <w:r w:rsidR="00B85329">
        <w:rPr>
          <w:rFonts w:asciiTheme="minorHAnsi" w:hAnsiTheme="minorHAnsi"/>
          <w:i/>
          <w:color w:val="0000FF"/>
        </w:rPr>
        <w:t>ms are examples only and need to</w:t>
      </w:r>
      <w:r w:rsidRPr="00DD3122">
        <w:rPr>
          <w:rFonts w:asciiTheme="minorHAnsi" w:hAnsiTheme="minorHAnsi"/>
          <w:i/>
          <w:color w:val="0000FF"/>
        </w:rPr>
        <w:t xml:space="preserve"> be replaced with system-specific diagrams.  (Where system schematics, distribution system ma</w:t>
      </w:r>
      <w:r w:rsidR="00B85329">
        <w:rPr>
          <w:rFonts w:asciiTheme="minorHAnsi" w:hAnsiTheme="minorHAnsi"/>
          <w:i/>
          <w:color w:val="0000FF"/>
        </w:rPr>
        <w:t>ps, etc., exist elsewhere and it is not</w:t>
      </w:r>
      <w:r w:rsidRPr="00DD3122">
        <w:rPr>
          <w:rFonts w:asciiTheme="minorHAnsi" w:hAnsiTheme="minorHAnsi"/>
          <w:i/>
          <w:color w:val="0000FF"/>
        </w:rPr>
        <w:t xml:space="preserve"> feasible to </w:t>
      </w:r>
      <w:r w:rsidR="00B85329">
        <w:rPr>
          <w:rFonts w:asciiTheme="minorHAnsi" w:hAnsiTheme="minorHAnsi"/>
          <w:i/>
          <w:color w:val="0000FF"/>
        </w:rPr>
        <w:t>cut/</w:t>
      </w:r>
      <w:r w:rsidRPr="00DD3122">
        <w:rPr>
          <w:rFonts w:asciiTheme="minorHAnsi" w:hAnsiTheme="minorHAnsi"/>
          <w:i/>
          <w:color w:val="0000FF"/>
        </w:rPr>
        <w:t>paste</w:t>
      </w:r>
      <w:r w:rsidR="00B85329">
        <w:rPr>
          <w:rFonts w:asciiTheme="minorHAnsi" w:hAnsiTheme="minorHAnsi"/>
          <w:i/>
          <w:color w:val="0000FF"/>
        </w:rPr>
        <w:t xml:space="preserve"> them</w:t>
      </w:r>
      <w:r w:rsidRPr="00DD3122">
        <w:rPr>
          <w:rFonts w:asciiTheme="minorHAnsi" w:hAnsiTheme="minorHAnsi"/>
          <w:i/>
          <w:color w:val="0000FF"/>
        </w:rPr>
        <w:t xml:space="preserve"> into the WSP document, they should be referenced</w:t>
      </w:r>
      <w:r w:rsidR="00B85329">
        <w:rPr>
          <w:rFonts w:asciiTheme="minorHAnsi" w:hAnsiTheme="minorHAnsi"/>
          <w:i/>
          <w:color w:val="0000FF"/>
        </w:rPr>
        <w:t xml:space="preserve"> in this section</w:t>
      </w:r>
      <w:r w:rsidRPr="00DD3122">
        <w:rPr>
          <w:rFonts w:asciiTheme="minorHAnsi" w:hAnsiTheme="minorHAnsi"/>
          <w:i/>
          <w:color w:val="0000FF"/>
        </w:rPr>
        <w:t>.)</w:t>
      </w:r>
    </w:p>
    <w:p w14:paraId="419E5C7B" w14:textId="77777777" w:rsidR="00DD3122" w:rsidRPr="00DD3122" w:rsidRDefault="00DD3122" w:rsidP="00D410F0">
      <w:pPr>
        <w:spacing w:line="288" w:lineRule="auto"/>
        <w:rPr>
          <w:rFonts w:asciiTheme="minorHAnsi" w:hAnsiTheme="minorHAnsi"/>
        </w:rPr>
      </w:pPr>
    </w:p>
    <w:p w14:paraId="734EA1CA" w14:textId="77777777" w:rsidR="00DD3122" w:rsidRPr="00DD3122" w:rsidRDefault="00DD3122" w:rsidP="00D410F0">
      <w:pPr>
        <w:spacing w:line="288" w:lineRule="auto"/>
        <w:rPr>
          <w:rFonts w:asciiTheme="minorHAnsi" w:hAnsiTheme="minorHAnsi"/>
        </w:rPr>
      </w:pPr>
      <w:r w:rsidRPr="00DD3122">
        <w:rPr>
          <w:rFonts w:asciiTheme="minorHAnsi" w:hAnsiTheme="minorHAnsi"/>
          <w:noProof/>
          <w:lang w:val="en-IE" w:eastAsia="en-IE"/>
        </w:rPr>
        <w:drawing>
          <wp:inline distT="0" distB="0" distL="0" distR="0" wp14:anchorId="2717BB0D" wp14:editId="546F9BF1">
            <wp:extent cx="5851565" cy="3156881"/>
            <wp:effectExtent l="25400" t="25400" r="15875" b="184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1565" cy="3156881"/>
                    </a:xfrm>
                    <a:prstGeom prst="rect">
                      <a:avLst/>
                    </a:prstGeom>
                    <a:noFill/>
                    <a:ln>
                      <a:solidFill>
                        <a:srgbClr val="0000FF"/>
                      </a:solidFill>
                    </a:ln>
                  </pic:spPr>
                </pic:pic>
              </a:graphicData>
            </a:graphic>
          </wp:inline>
        </w:drawing>
      </w:r>
    </w:p>
    <w:p w14:paraId="2AA1AAAF" w14:textId="77777777" w:rsidR="00DD3122" w:rsidRPr="00DD3122" w:rsidRDefault="00DD3122" w:rsidP="00D410F0">
      <w:pPr>
        <w:spacing w:line="288" w:lineRule="auto"/>
        <w:rPr>
          <w:rFonts w:asciiTheme="minorHAnsi" w:hAnsiTheme="minorHAnsi"/>
        </w:rPr>
      </w:pPr>
    </w:p>
    <w:p w14:paraId="171DCF6C" w14:textId="77777777" w:rsidR="00DD3122" w:rsidRDefault="00464E2E" w:rsidP="00D410F0">
      <w:pPr>
        <w:spacing w:line="288" w:lineRule="auto"/>
        <w:rPr>
          <w:rFonts w:asciiTheme="minorHAnsi" w:hAnsiTheme="minorHAnsi"/>
        </w:rPr>
      </w:pPr>
      <w:r w:rsidRPr="0093623B">
        <w:rPr>
          <w:noProof/>
          <w:lang w:val="en-IE" w:eastAsia="en-IE"/>
        </w:rPr>
        <w:lastRenderedPageBreak/>
        <w:drawing>
          <wp:inline distT="0" distB="0" distL="0" distR="0" wp14:anchorId="58BE4B8F" wp14:editId="17659314">
            <wp:extent cx="5939790" cy="2592705"/>
            <wp:effectExtent l="25400" t="25400" r="29210" b="234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2592705"/>
                    </a:xfrm>
                    <a:prstGeom prst="rect">
                      <a:avLst/>
                    </a:prstGeom>
                    <a:noFill/>
                    <a:ln>
                      <a:solidFill>
                        <a:srgbClr val="0000FF"/>
                      </a:solidFill>
                    </a:ln>
                  </pic:spPr>
                </pic:pic>
              </a:graphicData>
            </a:graphic>
          </wp:inline>
        </w:drawing>
      </w:r>
    </w:p>
    <w:p w14:paraId="6DAB1F86" w14:textId="77777777" w:rsidR="006A7606" w:rsidRDefault="006A7606" w:rsidP="006A7606">
      <w:pPr>
        <w:pStyle w:val="Heading2"/>
        <w:numPr>
          <w:ilvl w:val="0"/>
          <w:numId w:val="0"/>
        </w:numPr>
        <w:spacing w:line="288" w:lineRule="auto"/>
        <w:rPr>
          <w:rFonts w:asciiTheme="minorHAnsi" w:hAnsiTheme="minorHAnsi"/>
        </w:rPr>
      </w:pPr>
    </w:p>
    <w:p w14:paraId="58E547D9" w14:textId="77777777" w:rsidR="00B85329" w:rsidRPr="00DD3122" w:rsidRDefault="00B85329" w:rsidP="00D410F0">
      <w:pPr>
        <w:pStyle w:val="Heading2"/>
        <w:spacing w:line="288" w:lineRule="auto"/>
        <w:rPr>
          <w:rFonts w:asciiTheme="minorHAnsi" w:hAnsiTheme="minorHAnsi"/>
        </w:rPr>
      </w:pPr>
      <w:bookmarkStart w:id="10" w:name="_Toc241047485"/>
      <w:r>
        <w:rPr>
          <w:rFonts w:asciiTheme="minorHAnsi" w:hAnsiTheme="minorHAnsi"/>
        </w:rPr>
        <w:t>Additional system information</w:t>
      </w:r>
      <w:bookmarkEnd w:id="10"/>
    </w:p>
    <w:p w14:paraId="6F022686" w14:textId="77777777" w:rsidR="00A2364F" w:rsidRPr="0060147C" w:rsidRDefault="00A2364F" w:rsidP="0060147C">
      <w:pPr>
        <w:spacing w:line="288" w:lineRule="auto"/>
        <w:rPr>
          <w:rFonts w:asciiTheme="minorHAnsi" w:hAnsiTheme="minorHAnsi"/>
          <w:i/>
          <w:color w:val="FF0000"/>
        </w:rPr>
      </w:pPr>
    </w:p>
    <w:tbl>
      <w:tblPr>
        <w:tblW w:w="8804" w:type="dxa"/>
        <w:tblInd w:w="93" w:type="dxa"/>
        <w:tblLayout w:type="fixed"/>
        <w:tblLook w:val="04A0" w:firstRow="1" w:lastRow="0" w:firstColumn="1" w:lastColumn="0" w:noHBand="0" w:noVBand="1"/>
      </w:tblPr>
      <w:tblGrid>
        <w:gridCol w:w="4693"/>
        <w:gridCol w:w="4111"/>
      </w:tblGrid>
      <w:tr w:rsidR="00454EA0" w:rsidRPr="00491FC1" w14:paraId="10054372" w14:textId="77777777" w:rsidTr="00DE6A16">
        <w:trPr>
          <w:trHeight w:val="746"/>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408CC297"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Type of source</w:t>
            </w:r>
            <w:r w:rsidRPr="00491FC1">
              <w:rPr>
                <w:rFonts w:ascii="Calibri" w:eastAsia="Times New Roman" w:hAnsi="Calibri"/>
                <w:bCs/>
                <w:i/>
                <w:color w:val="000000"/>
                <w:sz w:val="22"/>
                <w:szCs w:val="22"/>
                <w:lang w:val="en-US" w:eastAsia="en-US"/>
              </w:rPr>
              <w:t xml:space="preserve"> (surface water or groundwater)</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7311E183" w14:textId="77777777" w:rsidR="00454EA0" w:rsidRPr="00C72D0B" w:rsidRDefault="00454EA0" w:rsidP="00454EA0">
            <w:pPr>
              <w:rPr>
                <w:rFonts w:ascii="Calibri" w:eastAsia="Times New Roman" w:hAnsi="Calibri"/>
                <w:color w:val="000000"/>
                <w:sz w:val="22"/>
                <w:szCs w:val="22"/>
                <w:lang w:val="en-US" w:eastAsia="en-US"/>
              </w:rPr>
            </w:pPr>
            <w:r w:rsidRPr="00C72D0B">
              <w:rPr>
                <w:rFonts w:ascii="Calibri" w:eastAsia="Times New Roman" w:hAnsi="Calibri"/>
                <w:color w:val="000000"/>
                <w:sz w:val="22"/>
                <w:szCs w:val="22"/>
                <w:lang w:val="en-US" w:eastAsia="en-US"/>
              </w:rPr>
              <w:t> </w:t>
            </w:r>
          </w:p>
        </w:tc>
      </w:tr>
      <w:tr w:rsidR="00454EA0" w:rsidRPr="00491FC1" w14:paraId="26662757" w14:textId="77777777" w:rsidTr="00DE6A16">
        <w:trPr>
          <w:trHeight w:val="701"/>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34F932C6"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Number of staff dedicated to water supply system operation and maintenance</w:t>
            </w:r>
            <w:r>
              <w:rPr>
                <w:rFonts w:ascii="Calibri" w:eastAsia="Times New Roman" w:hAnsi="Calibri"/>
                <w:b/>
                <w:bCs/>
                <w:color w:val="000000"/>
                <w:sz w:val="22"/>
                <w:szCs w:val="22"/>
                <w:lang w:val="en-US" w:eastAsia="en-US"/>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571D9EE9"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310BC782" w14:textId="77777777" w:rsidTr="00DE6A16">
        <w:trPr>
          <w:trHeight w:val="539"/>
        </w:trPr>
        <w:tc>
          <w:tcPr>
            <w:tcW w:w="4693" w:type="dxa"/>
            <w:tcBorders>
              <w:top w:val="nil"/>
              <w:left w:val="single" w:sz="4" w:space="0" w:color="auto"/>
              <w:bottom w:val="single" w:sz="4" w:space="0" w:color="auto"/>
              <w:right w:val="single" w:sz="4" w:space="0" w:color="auto"/>
            </w:tcBorders>
            <w:shd w:val="clear" w:color="auto" w:fill="auto"/>
            <w:vAlign w:val="center"/>
          </w:tcPr>
          <w:p w14:paraId="37FFEE27"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 xml:space="preserve">Capacity of source/abstraction infrastructure </w:t>
            </w:r>
          </w:p>
        </w:tc>
        <w:tc>
          <w:tcPr>
            <w:tcW w:w="4111" w:type="dxa"/>
            <w:tcBorders>
              <w:top w:val="nil"/>
              <w:left w:val="nil"/>
              <w:bottom w:val="single" w:sz="4" w:space="0" w:color="auto"/>
              <w:right w:val="single" w:sz="4" w:space="0" w:color="auto"/>
            </w:tcBorders>
            <w:shd w:val="clear" w:color="auto" w:fill="auto"/>
            <w:noWrap/>
            <w:vAlign w:val="center"/>
          </w:tcPr>
          <w:p w14:paraId="706014D3"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7BE33BA5" w14:textId="77777777" w:rsidTr="00DE6A16">
        <w:trPr>
          <w:trHeight w:val="566"/>
        </w:trPr>
        <w:tc>
          <w:tcPr>
            <w:tcW w:w="4693" w:type="dxa"/>
            <w:tcBorders>
              <w:top w:val="nil"/>
              <w:left w:val="single" w:sz="4" w:space="0" w:color="auto"/>
              <w:bottom w:val="single" w:sz="4" w:space="0" w:color="auto"/>
              <w:right w:val="single" w:sz="4" w:space="0" w:color="auto"/>
            </w:tcBorders>
            <w:shd w:val="clear" w:color="auto" w:fill="auto"/>
            <w:vAlign w:val="center"/>
          </w:tcPr>
          <w:p w14:paraId="2BF18C96" w14:textId="77777777" w:rsidR="00454EA0" w:rsidRPr="00174397" w:rsidRDefault="00454EA0" w:rsidP="00DE6A16">
            <w:pPr>
              <w:rPr>
                <w:rFonts w:ascii="Calibri" w:eastAsia="Times New Roman" w:hAnsi="Calibri"/>
                <w:bCs/>
                <w:i/>
                <w:color w:val="000000"/>
                <w:lang w:val="en-US" w:eastAsia="en-US"/>
              </w:rPr>
            </w:pPr>
            <w:r w:rsidRPr="00174397">
              <w:rPr>
                <w:rFonts w:ascii="Calibri" w:eastAsia="Times New Roman" w:hAnsi="Calibri"/>
                <w:b/>
                <w:bCs/>
                <w:color w:val="000000"/>
                <w:sz w:val="22"/>
                <w:szCs w:val="22"/>
                <w:lang w:val="en-US" w:eastAsia="en-US"/>
              </w:rPr>
              <w:t xml:space="preserve">General description of catchment </w:t>
            </w:r>
            <w:r w:rsidRPr="00454EA0">
              <w:rPr>
                <w:rFonts w:ascii="Calibri" w:eastAsia="Times New Roman" w:hAnsi="Calibri"/>
                <w:bCs/>
                <w:i/>
                <w:color w:val="000000"/>
                <w:sz w:val="22"/>
                <w:szCs w:val="22"/>
                <w:lang w:val="en-US" w:eastAsia="en-US"/>
              </w:rPr>
              <w:t xml:space="preserve"> (forested, protected, industrial, residential, mixed use)</w:t>
            </w:r>
          </w:p>
        </w:tc>
        <w:tc>
          <w:tcPr>
            <w:tcW w:w="4111" w:type="dxa"/>
            <w:tcBorders>
              <w:top w:val="nil"/>
              <w:left w:val="nil"/>
              <w:bottom w:val="single" w:sz="4" w:space="0" w:color="auto"/>
              <w:right w:val="single" w:sz="4" w:space="0" w:color="auto"/>
            </w:tcBorders>
            <w:shd w:val="clear" w:color="auto" w:fill="auto"/>
            <w:noWrap/>
            <w:vAlign w:val="center"/>
          </w:tcPr>
          <w:p w14:paraId="6CAB1F78"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0094F6D5" w14:textId="77777777" w:rsidTr="00DE6A16">
        <w:trPr>
          <w:trHeight w:val="860"/>
        </w:trPr>
        <w:tc>
          <w:tcPr>
            <w:tcW w:w="4693" w:type="dxa"/>
            <w:tcBorders>
              <w:top w:val="nil"/>
              <w:left w:val="single" w:sz="4" w:space="0" w:color="auto"/>
              <w:bottom w:val="single" w:sz="4" w:space="0" w:color="auto"/>
              <w:right w:val="single" w:sz="4" w:space="0" w:color="auto"/>
            </w:tcBorders>
            <w:shd w:val="clear" w:color="auto" w:fill="auto"/>
            <w:vAlign w:val="center"/>
          </w:tcPr>
          <w:p w14:paraId="57742F49" w14:textId="77777777" w:rsidR="00454EA0" w:rsidRPr="00491FC1" w:rsidRDefault="00454EA0" w:rsidP="00DE6A16">
            <w:pPr>
              <w:rPr>
                <w:rFonts w:ascii="Calibri" w:eastAsia="Times New Roman" w:hAnsi="Calibri"/>
                <w:b/>
                <w:bCs/>
                <w:color w:val="000000"/>
                <w:lang w:val="en-US" w:eastAsia="en-US"/>
              </w:rPr>
            </w:pPr>
            <w:r>
              <w:rPr>
                <w:rFonts w:ascii="Calibri" w:eastAsia="Times New Roman" w:hAnsi="Calibri"/>
                <w:b/>
                <w:bCs/>
                <w:color w:val="000000"/>
                <w:sz w:val="22"/>
                <w:szCs w:val="22"/>
                <w:lang w:val="en-US" w:eastAsia="en-US"/>
              </w:rPr>
              <w:t xml:space="preserve">Specific </w:t>
            </w:r>
            <w:r w:rsidRPr="00491FC1">
              <w:rPr>
                <w:rFonts w:ascii="Calibri" w:eastAsia="Times New Roman" w:hAnsi="Calibri"/>
                <w:b/>
                <w:bCs/>
                <w:color w:val="000000"/>
                <w:sz w:val="22"/>
                <w:szCs w:val="22"/>
                <w:lang w:val="en-US" w:eastAsia="en-US"/>
              </w:rPr>
              <w:t xml:space="preserve">catchment activities or developments </w:t>
            </w:r>
            <w:r>
              <w:rPr>
                <w:rFonts w:ascii="Calibri" w:eastAsia="Times New Roman" w:hAnsi="Calibri"/>
                <w:b/>
                <w:bCs/>
                <w:color w:val="000000"/>
                <w:sz w:val="22"/>
                <w:szCs w:val="22"/>
                <w:lang w:val="en-US" w:eastAsia="en-US"/>
              </w:rPr>
              <w:t xml:space="preserve">that may impact water safety </w:t>
            </w:r>
            <w:r w:rsidRPr="00491FC1">
              <w:rPr>
                <w:rFonts w:ascii="Calibri" w:eastAsia="Times New Roman" w:hAnsi="Calibri"/>
                <w:bCs/>
                <w:i/>
                <w:color w:val="000000"/>
                <w:sz w:val="22"/>
                <w:szCs w:val="22"/>
                <w:lang w:val="en-US" w:eastAsia="en-US"/>
              </w:rPr>
              <w:t>(upstream of intake)</w:t>
            </w:r>
          </w:p>
        </w:tc>
        <w:tc>
          <w:tcPr>
            <w:tcW w:w="4111" w:type="dxa"/>
            <w:tcBorders>
              <w:top w:val="nil"/>
              <w:left w:val="nil"/>
              <w:bottom w:val="single" w:sz="4" w:space="0" w:color="auto"/>
              <w:right w:val="single" w:sz="4" w:space="0" w:color="auto"/>
            </w:tcBorders>
            <w:shd w:val="clear" w:color="auto" w:fill="auto"/>
            <w:noWrap/>
            <w:vAlign w:val="center"/>
          </w:tcPr>
          <w:p w14:paraId="1F46F796"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35A5897F" w14:textId="77777777" w:rsidTr="00DE6A16">
        <w:trPr>
          <w:trHeight w:val="611"/>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6DCE0BD6"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Population served by the water supply system</w:t>
            </w:r>
          </w:p>
        </w:tc>
        <w:tc>
          <w:tcPr>
            <w:tcW w:w="4111" w:type="dxa"/>
            <w:tcBorders>
              <w:top w:val="nil"/>
              <w:left w:val="nil"/>
              <w:bottom w:val="single" w:sz="4" w:space="0" w:color="auto"/>
              <w:right w:val="single" w:sz="4" w:space="0" w:color="auto"/>
            </w:tcBorders>
            <w:shd w:val="clear" w:color="auto" w:fill="auto"/>
            <w:noWrap/>
            <w:vAlign w:val="center"/>
            <w:hideMark/>
          </w:tcPr>
          <w:p w14:paraId="14A9155F" w14:textId="77777777" w:rsidR="00454EA0" w:rsidRPr="00C72D0B" w:rsidRDefault="00454EA0" w:rsidP="00DE6A16">
            <w:pPr>
              <w:rPr>
                <w:rFonts w:ascii="Calibri" w:eastAsia="Times New Roman" w:hAnsi="Calibri"/>
                <w:color w:val="000000"/>
                <w:sz w:val="22"/>
                <w:szCs w:val="22"/>
                <w:lang w:val="en-US" w:eastAsia="en-US"/>
              </w:rPr>
            </w:pPr>
            <w:r w:rsidRPr="00C72D0B">
              <w:rPr>
                <w:rFonts w:ascii="Calibri" w:eastAsia="Times New Roman" w:hAnsi="Calibri"/>
                <w:color w:val="000000"/>
                <w:sz w:val="22"/>
                <w:szCs w:val="22"/>
                <w:lang w:val="en-US" w:eastAsia="en-US"/>
              </w:rPr>
              <w:t xml:space="preserve"> </w:t>
            </w:r>
          </w:p>
        </w:tc>
      </w:tr>
      <w:tr w:rsidR="00454EA0" w:rsidRPr="00491FC1" w14:paraId="4E666444" w14:textId="77777777" w:rsidTr="00DE6A16">
        <w:trPr>
          <w:trHeight w:val="637"/>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A989884"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Number of service connections</w:t>
            </w:r>
          </w:p>
        </w:tc>
        <w:tc>
          <w:tcPr>
            <w:tcW w:w="4111" w:type="dxa"/>
            <w:tcBorders>
              <w:top w:val="nil"/>
              <w:left w:val="nil"/>
              <w:bottom w:val="single" w:sz="4" w:space="0" w:color="auto"/>
              <w:right w:val="single" w:sz="4" w:space="0" w:color="auto"/>
            </w:tcBorders>
            <w:shd w:val="clear" w:color="auto" w:fill="auto"/>
            <w:noWrap/>
            <w:vAlign w:val="center"/>
            <w:hideMark/>
          </w:tcPr>
          <w:p w14:paraId="3B1FCF74" w14:textId="77777777" w:rsidR="00454EA0" w:rsidRPr="00C72D0B" w:rsidRDefault="00454EA0" w:rsidP="00454EA0">
            <w:pPr>
              <w:rPr>
                <w:rFonts w:ascii="Calibri" w:eastAsia="Times New Roman" w:hAnsi="Calibri"/>
                <w:color w:val="000000"/>
                <w:sz w:val="22"/>
                <w:szCs w:val="22"/>
                <w:lang w:val="en-US" w:eastAsia="en-US"/>
              </w:rPr>
            </w:pPr>
            <w:r w:rsidRPr="00C72D0B">
              <w:rPr>
                <w:rFonts w:ascii="Calibri" w:eastAsia="Times New Roman" w:hAnsi="Calibri"/>
                <w:color w:val="000000"/>
                <w:sz w:val="22"/>
                <w:szCs w:val="22"/>
                <w:lang w:val="en-US" w:eastAsia="en-US"/>
              </w:rPr>
              <w:t> </w:t>
            </w:r>
          </w:p>
        </w:tc>
      </w:tr>
      <w:tr w:rsidR="00454EA0" w:rsidRPr="00491FC1" w14:paraId="4A21B182" w14:textId="77777777" w:rsidTr="00DE6A16">
        <w:trPr>
          <w:trHeight w:val="621"/>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49215759"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 xml:space="preserve">Hours of supply </w:t>
            </w:r>
            <w:r w:rsidRPr="00491FC1">
              <w:rPr>
                <w:rFonts w:ascii="Calibri" w:eastAsia="Times New Roman" w:hAnsi="Calibri"/>
                <w:bCs/>
                <w:i/>
                <w:color w:val="000000"/>
                <w:sz w:val="22"/>
                <w:szCs w:val="22"/>
                <w:lang w:val="en-US" w:eastAsia="en-US"/>
              </w:rPr>
              <w:t>(daily)</w:t>
            </w:r>
          </w:p>
        </w:tc>
        <w:tc>
          <w:tcPr>
            <w:tcW w:w="4111" w:type="dxa"/>
            <w:tcBorders>
              <w:top w:val="nil"/>
              <w:left w:val="nil"/>
              <w:bottom w:val="single" w:sz="4" w:space="0" w:color="auto"/>
              <w:right w:val="single" w:sz="4" w:space="0" w:color="auto"/>
            </w:tcBorders>
            <w:shd w:val="clear" w:color="auto" w:fill="auto"/>
            <w:noWrap/>
            <w:vAlign w:val="center"/>
            <w:hideMark/>
          </w:tcPr>
          <w:p w14:paraId="1F20D896" w14:textId="77777777" w:rsidR="00454EA0" w:rsidRPr="00C72D0B" w:rsidRDefault="00454EA0" w:rsidP="00DE6A16">
            <w:pPr>
              <w:rPr>
                <w:rFonts w:ascii="Calibri" w:eastAsia="Times New Roman" w:hAnsi="Calibri"/>
                <w:color w:val="000000"/>
                <w:sz w:val="22"/>
                <w:szCs w:val="22"/>
                <w:lang w:val="en-US" w:eastAsia="en-US"/>
              </w:rPr>
            </w:pPr>
            <w:r w:rsidRPr="00C72D0B">
              <w:rPr>
                <w:rFonts w:ascii="Calibri" w:eastAsia="Times New Roman" w:hAnsi="Calibri"/>
                <w:color w:val="000000"/>
                <w:sz w:val="22"/>
                <w:szCs w:val="22"/>
                <w:lang w:val="en-US" w:eastAsia="en-US"/>
              </w:rPr>
              <w:t> </w:t>
            </w:r>
          </w:p>
        </w:tc>
      </w:tr>
      <w:tr w:rsidR="00454EA0" w:rsidRPr="00491FC1" w14:paraId="79CF78AB" w14:textId="77777777" w:rsidTr="00DE6A16">
        <w:trPr>
          <w:trHeight w:val="605"/>
        </w:trPr>
        <w:tc>
          <w:tcPr>
            <w:tcW w:w="4693" w:type="dxa"/>
            <w:tcBorders>
              <w:top w:val="nil"/>
              <w:left w:val="single" w:sz="4" w:space="0" w:color="auto"/>
              <w:bottom w:val="single" w:sz="4" w:space="0" w:color="auto"/>
              <w:right w:val="single" w:sz="4" w:space="0" w:color="auto"/>
            </w:tcBorders>
            <w:shd w:val="clear" w:color="auto" w:fill="auto"/>
            <w:vAlign w:val="center"/>
          </w:tcPr>
          <w:p w14:paraId="09A398DA"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Total consumer demand</w:t>
            </w:r>
          </w:p>
        </w:tc>
        <w:tc>
          <w:tcPr>
            <w:tcW w:w="4111" w:type="dxa"/>
            <w:tcBorders>
              <w:top w:val="nil"/>
              <w:left w:val="nil"/>
              <w:bottom w:val="single" w:sz="4" w:space="0" w:color="auto"/>
              <w:right w:val="single" w:sz="4" w:space="0" w:color="auto"/>
            </w:tcBorders>
            <w:shd w:val="clear" w:color="auto" w:fill="auto"/>
            <w:noWrap/>
            <w:vAlign w:val="center"/>
          </w:tcPr>
          <w:p w14:paraId="642BA7C1"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244C3520" w14:textId="77777777" w:rsidTr="00DE6A16">
        <w:trPr>
          <w:trHeight w:val="737"/>
        </w:trPr>
        <w:tc>
          <w:tcPr>
            <w:tcW w:w="4693" w:type="dxa"/>
            <w:tcBorders>
              <w:top w:val="nil"/>
              <w:left w:val="single" w:sz="4" w:space="0" w:color="auto"/>
              <w:bottom w:val="single" w:sz="4" w:space="0" w:color="auto"/>
              <w:right w:val="single" w:sz="4" w:space="0" w:color="auto"/>
            </w:tcBorders>
            <w:shd w:val="clear" w:color="auto" w:fill="auto"/>
            <w:vAlign w:val="center"/>
          </w:tcPr>
          <w:p w14:paraId="275524FE" w14:textId="77777777" w:rsidR="00454EA0" w:rsidRPr="00BA5B55" w:rsidRDefault="00454EA0" w:rsidP="00DE6A16">
            <w:pPr>
              <w:rPr>
                <w:rFonts w:ascii="Calibri" w:eastAsia="Times New Roman" w:hAnsi="Calibri"/>
                <w:bCs/>
                <w:i/>
                <w:color w:val="000000"/>
                <w:lang w:val="en-US" w:eastAsia="en-US"/>
              </w:rPr>
            </w:pPr>
            <w:r>
              <w:rPr>
                <w:rFonts w:ascii="Calibri" w:eastAsia="Times New Roman" w:hAnsi="Calibri"/>
                <w:b/>
                <w:bCs/>
                <w:color w:val="000000"/>
                <w:sz w:val="22"/>
                <w:szCs w:val="22"/>
                <w:lang w:val="en-US" w:eastAsia="en-US"/>
              </w:rPr>
              <w:t xml:space="preserve">Description of treatment works </w:t>
            </w:r>
          </w:p>
        </w:tc>
        <w:tc>
          <w:tcPr>
            <w:tcW w:w="4111" w:type="dxa"/>
            <w:tcBorders>
              <w:top w:val="nil"/>
              <w:left w:val="nil"/>
              <w:bottom w:val="single" w:sz="4" w:space="0" w:color="auto"/>
              <w:right w:val="single" w:sz="4" w:space="0" w:color="auto"/>
            </w:tcBorders>
            <w:shd w:val="clear" w:color="auto" w:fill="auto"/>
            <w:noWrap/>
            <w:vAlign w:val="center"/>
          </w:tcPr>
          <w:p w14:paraId="0878FB45"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4799775A" w14:textId="77777777" w:rsidTr="00DE6A16">
        <w:trPr>
          <w:trHeight w:val="809"/>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1A9EC2CD"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Year of construction of the water supply system</w:t>
            </w:r>
          </w:p>
        </w:tc>
        <w:tc>
          <w:tcPr>
            <w:tcW w:w="4111" w:type="dxa"/>
            <w:tcBorders>
              <w:top w:val="nil"/>
              <w:left w:val="nil"/>
              <w:bottom w:val="single" w:sz="4" w:space="0" w:color="auto"/>
              <w:right w:val="single" w:sz="4" w:space="0" w:color="auto"/>
            </w:tcBorders>
            <w:shd w:val="clear" w:color="auto" w:fill="auto"/>
            <w:noWrap/>
            <w:vAlign w:val="center"/>
            <w:hideMark/>
          </w:tcPr>
          <w:p w14:paraId="57A3F276"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71744DB4" w14:textId="77777777" w:rsidTr="00DE6A16">
        <w:trPr>
          <w:trHeight w:val="701"/>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65849368"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Capacity of treatment plant</w:t>
            </w:r>
          </w:p>
        </w:tc>
        <w:tc>
          <w:tcPr>
            <w:tcW w:w="4111" w:type="dxa"/>
            <w:tcBorders>
              <w:top w:val="nil"/>
              <w:left w:val="nil"/>
              <w:bottom w:val="single" w:sz="4" w:space="0" w:color="auto"/>
              <w:right w:val="single" w:sz="4" w:space="0" w:color="auto"/>
            </w:tcBorders>
            <w:shd w:val="clear" w:color="auto" w:fill="auto"/>
            <w:noWrap/>
            <w:vAlign w:val="center"/>
            <w:hideMark/>
          </w:tcPr>
          <w:p w14:paraId="2A17E336"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7A14B55D" w14:textId="77777777" w:rsidTr="00DE6A16">
        <w:trPr>
          <w:trHeight w:val="719"/>
        </w:trPr>
        <w:tc>
          <w:tcPr>
            <w:tcW w:w="4693" w:type="dxa"/>
            <w:tcBorders>
              <w:top w:val="nil"/>
              <w:left w:val="single" w:sz="4" w:space="0" w:color="auto"/>
              <w:bottom w:val="single" w:sz="4" w:space="0" w:color="auto"/>
              <w:right w:val="single" w:sz="4" w:space="0" w:color="auto"/>
            </w:tcBorders>
            <w:shd w:val="clear" w:color="auto" w:fill="auto"/>
            <w:vAlign w:val="center"/>
          </w:tcPr>
          <w:p w14:paraId="15D5F059"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lastRenderedPageBreak/>
              <w:t xml:space="preserve">Any known treatment plant issues </w:t>
            </w:r>
          </w:p>
        </w:tc>
        <w:tc>
          <w:tcPr>
            <w:tcW w:w="4111" w:type="dxa"/>
            <w:tcBorders>
              <w:top w:val="nil"/>
              <w:left w:val="nil"/>
              <w:bottom w:val="single" w:sz="4" w:space="0" w:color="auto"/>
              <w:right w:val="single" w:sz="4" w:space="0" w:color="auto"/>
            </w:tcBorders>
            <w:shd w:val="clear" w:color="auto" w:fill="auto"/>
            <w:noWrap/>
            <w:vAlign w:val="center"/>
          </w:tcPr>
          <w:p w14:paraId="4B7246D8"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388D0BC5" w14:textId="77777777" w:rsidTr="00DE6A16">
        <w:trPr>
          <w:trHeight w:val="611"/>
        </w:trPr>
        <w:tc>
          <w:tcPr>
            <w:tcW w:w="4693" w:type="dxa"/>
            <w:tcBorders>
              <w:top w:val="nil"/>
              <w:left w:val="single" w:sz="4" w:space="0" w:color="auto"/>
              <w:bottom w:val="single" w:sz="4" w:space="0" w:color="auto"/>
              <w:right w:val="single" w:sz="4" w:space="0" w:color="auto"/>
            </w:tcBorders>
            <w:shd w:val="clear" w:color="auto" w:fill="auto"/>
            <w:vAlign w:val="center"/>
          </w:tcPr>
          <w:p w14:paraId="077EBC61"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 xml:space="preserve">Distribution pipeline information </w:t>
            </w:r>
          </w:p>
        </w:tc>
        <w:tc>
          <w:tcPr>
            <w:tcW w:w="4111" w:type="dxa"/>
            <w:tcBorders>
              <w:top w:val="nil"/>
              <w:left w:val="nil"/>
              <w:bottom w:val="single" w:sz="4" w:space="0" w:color="auto"/>
              <w:right w:val="single" w:sz="4" w:space="0" w:color="auto"/>
            </w:tcBorders>
            <w:shd w:val="clear" w:color="auto" w:fill="auto"/>
            <w:noWrap/>
            <w:vAlign w:val="center"/>
          </w:tcPr>
          <w:p w14:paraId="240D9800"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63EE2C60" w14:textId="77777777" w:rsidTr="00DE6A16">
        <w:trPr>
          <w:trHeight w:val="719"/>
        </w:trPr>
        <w:tc>
          <w:tcPr>
            <w:tcW w:w="4693" w:type="dxa"/>
            <w:tcBorders>
              <w:top w:val="nil"/>
              <w:left w:val="single" w:sz="4" w:space="0" w:color="auto"/>
              <w:bottom w:val="single" w:sz="4" w:space="0" w:color="auto"/>
              <w:right w:val="single" w:sz="4" w:space="0" w:color="auto"/>
            </w:tcBorders>
            <w:shd w:val="clear" w:color="auto" w:fill="auto"/>
            <w:vAlign w:val="center"/>
          </w:tcPr>
          <w:p w14:paraId="16096141" w14:textId="77777777" w:rsidR="00454EA0" w:rsidRPr="00491FC1" w:rsidRDefault="00454EA0" w:rsidP="00DE6A16">
            <w:pPr>
              <w:rPr>
                <w:rFonts w:ascii="Calibri" w:eastAsia="Times New Roman" w:hAnsi="Calibri"/>
                <w:bCs/>
                <w:i/>
                <w:color w:val="000000"/>
                <w:lang w:val="en-US" w:eastAsia="en-US"/>
              </w:rPr>
            </w:pPr>
            <w:r w:rsidRPr="00491FC1">
              <w:rPr>
                <w:rFonts w:ascii="Calibri" w:eastAsia="Times New Roman" w:hAnsi="Calibri"/>
                <w:b/>
                <w:bCs/>
                <w:color w:val="000000"/>
                <w:sz w:val="22"/>
                <w:szCs w:val="22"/>
                <w:lang w:val="en-US" w:eastAsia="en-US"/>
              </w:rPr>
              <w:t xml:space="preserve">% non-revenue water </w:t>
            </w:r>
            <w:r>
              <w:rPr>
                <w:rFonts w:ascii="Calibri" w:eastAsia="Times New Roman" w:hAnsi="Calibri"/>
                <w:bCs/>
                <w:i/>
                <w:color w:val="000000"/>
                <w:sz w:val="22"/>
                <w:szCs w:val="22"/>
                <w:lang w:val="en-US" w:eastAsia="en-US"/>
              </w:rPr>
              <w:t>(%</w:t>
            </w:r>
            <w:r w:rsidRPr="00491FC1">
              <w:rPr>
                <w:rFonts w:ascii="Calibri" w:eastAsia="Times New Roman" w:hAnsi="Calibri"/>
                <w:bCs/>
                <w:i/>
                <w:color w:val="000000"/>
                <w:sz w:val="22"/>
                <w:szCs w:val="22"/>
                <w:lang w:val="en-US" w:eastAsia="en-US"/>
              </w:rPr>
              <w:t xml:space="preserve"> volume produced lost through leaks, illegal connections, etc.)</w:t>
            </w:r>
          </w:p>
        </w:tc>
        <w:tc>
          <w:tcPr>
            <w:tcW w:w="4111" w:type="dxa"/>
            <w:tcBorders>
              <w:top w:val="nil"/>
              <w:left w:val="nil"/>
              <w:bottom w:val="single" w:sz="4" w:space="0" w:color="auto"/>
              <w:right w:val="single" w:sz="4" w:space="0" w:color="auto"/>
            </w:tcBorders>
            <w:shd w:val="clear" w:color="auto" w:fill="auto"/>
            <w:noWrap/>
            <w:vAlign w:val="center"/>
          </w:tcPr>
          <w:p w14:paraId="00E4C88B" w14:textId="77777777" w:rsidR="00454EA0" w:rsidRPr="00C72D0B" w:rsidRDefault="00454EA0" w:rsidP="00DE6A16">
            <w:pPr>
              <w:rPr>
                <w:rFonts w:ascii="Calibri" w:eastAsia="Times New Roman" w:hAnsi="Calibri"/>
                <w:color w:val="000000"/>
                <w:sz w:val="22"/>
                <w:szCs w:val="22"/>
                <w:lang w:val="en-US" w:eastAsia="en-US"/>
              </w:rPr>
            </w:pPr>
          </w:p>
        </w:tc>
      </w:tr>
      <w:tr w:rsidR="00454EA0" w:rsidRPr="00491FC1" w14:paraId="78F275F1" w14:textId="77777777" w:rsidTr="00DE6A16">
        <w:trPr>
          <w:trHeight w:val="431"/>
        </w:trPr>
        <w:tc>
          <w:tcPr>
            <w:tcW w:w="4693" w:type="dxa"/>
            <w:tcBorders>
              <w:top w:val="nil"/>
              <w:left w:val="single" w:sz="4" w:space="0" w:color="auto"/>
              <w:bottom w:val="single" w:sz="4" w:space="0" w:color="auto"/>
              <w:right w:val="single" w:sz="4" w:space="0" w:color="auto"/>
            </w:tcBorders>
            <w:shd w:val="clear" w:color="auto" w:fill="auto"/>
            <w:vAlign w:val="center"/>
          </w:tcPr>
          <w:p w14:paraId="43293B56"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 xml:space="preserve">Any known treated water quality problems </w:t>
            </w:r>
            <w:r w:rsidRPr="00491FC1">
              <w:rPr>
                <w:rFonts w:ascii="Calibri" w:eastAsia="Times New Roman" w:hAnsi="Calibri"/>
                <w:bCs/>
                <w:i/>
                <w:color w:val="000000"/>
                <w:sz w:val="22"/>
                <w:szCs w:val="22"/>
                <w:lang w:val="en-US" w:eastAsia="en-US"/>
              </w:rPr>
              <w:t>(e.g. issues with low chlorine or high microbial counts at certain locations, etc.)</w:t>
            </w:r>
          </w:p>
        </w:tc>
        <w:tc>
          <w:tcPr>
            <w:tcW w:w="4111" w:type="dxa"/>
            <w:tcBorders>
              <w:top w:val="nil"/>
              <w:left w:val="nil"/>
              <w:bottom w:val="single" w:sz="4" w:space="0" w:color="auto"/>
              <w:right w:val="single" w:sz="4" w:space="0" w:color="auto"/>
            </w:tcBorders>
            <w:shd w:val="clear" w:color="auto" w:fill="auto"/>
            <w:noWrap/>
            <w:vAlign w:val="center"/>
          </w:tcPr>
          <w:p w14:paraId="1FD63D18" w14:textId="77777777" w:rsidR="00454EA0" w:rsidRPr="00C72D0B" w:rsidRDefault="00454EA0" w:rsidP="00DE6A16">
            <w:pPr>
              <w:spacing w:line="288" w:lineRule="auto"/>
              <w:rPr>
                <w:rFonts w:ascii="Calibri" w:eastAsia="Times New Roman" w:hAnsi="Calibri"/>
                <w:color w:val="000000"/>
                <w:sz w:val="22"/>
                <w:szCs w:val="22"/>
                <w:lang w:val="en-US" w:eastAsia="en-US"/>
              </w:rPr>
            </w:pPr>
          </w:p>
        </w:tc>
      </w:tr>
      <w:tr w:rsidR="00454EA0" w:rsidRPr="00491FC1" w14:paraId="2FA9B79B" w14:textId="77777777" w:rsidTr="00DE6A16">
        <w:trPr>
          <w:trHeight w:val="467"/>
        </w:trPr>
        <w:tc>
          <w:tcPr>
            <w:tcW w:w="4693" w:type="dxa"/>
            <w:tcBorders>
              <w:top w:val="nil"/>
              <w:left w:val="single" w:sz="4" w:space="0" w:color="auto"/>
              <w:bottom w:val="single" w:sz="4" w:space="0" w:color="auto"/>
              <w:right w:val="single" w:sz="4" w:space="0" w:color="auto"/>
            </w:tcBorders>
            <w:shd w:val="clear" w:color="auto" w:fill="auto"/>
            <w:vAlign w:val="center"/>
          </w:tcPr>
          <w:p w14:paraId="08A38F8C" w14:textId="77777777" w:rsidR="00454EA0" w:rsidRPr="00491FC1" w:rsidRDefault="00454EA0" w:rsidP="00DE6A16">
            <w:pPr>
              <w:rPr>
                <w:rFonts w:ascii="Calibri" w:eastAsia="Times New Roman" w:hAnsi="Calibri"/>
                <w:b/>
                <w:bCs/>
                <w:color w:val="000000"/>
                <w:lang w:val="en-US" w:eastAsia="en-US"/>
              </w:rPr>
            </w:pPr>
            <w:r w:rsidRPr="00491FC1">
              <w:rPr>
                <w:rFonts w:ascii="Calibri" w:eastAsia="Times New Roman" w:hAnsi="Calibri"/>
                <w:b/>
                <w:bCs/>
                <w:color w:val="000000"/>
                <w:sz w:val="22"/>
                <w:szCs w:val="22"/>
                <w:lang w:val="en-US" w:eastAsia="en-US"/>
              </w:rPr>
              <w:t xml:space="preserve">Consumer practices </w:t>
            </w:r>
          </w:p>
        </w:tc>
        <w:tc>
          <w:tcPr>
            <w:tcW w:w="4111" w:type="dxa"/>
            <w:tcBorders>
              <w:top w:val="nil"/>
              <w:left w:val="nil"/>
              <w:bottom w:val="single" w:sz="4" w:space="0" w:color="auto"/>
              <w:right w:val="single" w:sz="4" w:space="0" w:color="auto"/>
            </w:tcBorders>
            <w:shd w:val="clear" w:color="auto" w:fill="auto"/>
            <w:noWrap/>
            <w:vAlign w:val="center"/>
          </w:tcPr>
          <w:p w14:paraId="05C69E0B" w14:textId="77777777" w:rsidR="00454EA0" w:rsidRPr="00C72D0B" w:rsidRDefault="00454EA0" w:rsidP="00454EA0">
            <w:pPr>
              <w:rPr>
                <w:rFonts w:ascii="Calibri" w:eastAsia="Times New Roman" w:hAnsi="Calibri"/>
                <w:color w:val="000000"/>
                <w:sz w:val="22"/>
                <w:szCs w:val="22"/>
                <w:lang w:val="en-US" w:eastAsia="en-US"/>
              </w:rPr>
            </w:pPr>
            <w:r w:rsidRPr="00C72D0B">
              <w:rPr>
                <w:rFonts w:ascii="Calibri" w:eastAsia="Times New Roman" w:hAnsi="Calibri"/>
                <w:color w:val="000000"/>
                <w:sz w:val="22"/>
                <w:szCs w:val="22"/>
                <w:lang w:val="en-US" w:eastAsia="en-US"/>
              </w:rPr>
              <w:t> </w:t>
            </w:r>
          </w:p>
        </w:tc>
      </w:tr>
    </w:tbl>
    <w:p w14:paraId="1CF58436" w14:textId="77777777" w:rsidR="00CB368D" w:rsidRDefault="00CB368D" w:rsidP="00D410F0">
      <w:pPr>
        <w:pStyle w:val="Heading1"/>
        <w:spacing w:line="288" w:lineRule="auto"/>
        <w:rPr>
          <w:rFonts w:asciiTheme="minorHAnsi" w:hAnsiTheme="minorHAnsi"/>
          <w:lang w:val="en-US"/>
        </w:rPr>
        <w:sectPr w:rsidR="00CB368D" w:rsidSect="00D3259C">
          <w:headerReference w:type="even" r:id="rId34"/>
          <w:headerReference w:type="default" r:id="rId35"/>
          <w:footerReference w:type="default" r:id="rId36"/>
          <w:headerReference w:type="first" r:id="rId37"/>
          <w:pgSz w:w="11906" w:h="16838" w:code="9"/>
          <w:pgMar w:top="1134" w:right="1021" w:bottom="1134" w:left="1077" w:header="567" w:footer="567" w:gutter="0"/>
          <w:cols w:space="708"/>
          <w:docGrid w:linePitch="360"/>
        </w:sectPr>
      </w:pPr>
    </w:p>
    <w:p w14:paraId="11DDC95C" w14:textId="77777777" w:rsidR="0050101D" w:rsidRDefault="00592CCE" w:rsidP="00D410F0">
      <w:pPr>
        <w:pStyle w:val="Heading1"/>
        <w:spacing w:line="288" w:lineRule="auto"/>
        <w:rPr>
          <w:rFonts w:asciiTheme="minorHAnsi" w:hAnsiTheme="minorHAnsi"/>
          <w:lang w:val="en-US"/>
        </w:rPr>
      </w:pPr>
      <w:bookmarkStart w:id="11" w:name="_Toc241047486"/>
      <w:r>
        <w:rPr>
          <w:rFonts w:asciiTheme="minorHAnsi" w:hAnsiTheme="minorHAnsi"/>
          <w:lang w:val="en-US"/>
        </w:rPr>
        <w:lastRenderedPageBreak/>
        <w:t>Hazard Identification and Risk A</w:t>
      </w:r>
      <w:r w:rsidR="00B92729">
        <w:rPr>
          <w:rFonts w:asciiTheme="minorHAnsi" w:hAnsiTheme="minorHAnsi"/>
          <w:lang w:val="en-US"/>
        </w:rPr>
        <w:t>ssessment</w:t>
      </w:r>
      <w:bookmarkEnd w:id="11"/>
    </w:p>
    <w:p w14:paraId="04829BAD" w14:textId="77777777" w:rsidR="0050101D" w:rsidRPr="00DD3122" w:rsidRDefault="0050101D" w:rsidP="00D410F0">
      <w:pPr>
        <w:pStyle w:val="Heading2"/>
        <w:spacing w:line="288" w:lineRule="auto"/>
        <w:rPr>
          <w:rFonts w:asciiTheme="minorHAnsi" w:hAnsiTheme="minorHAnsi"/>
        </w:rPr>
      </w:pPr>
      <w:bookmarkStart w:id="12" w:name="_Toc241047487"/>
      <w:r>
        <w:rPr>
          <w:rFonts w:asciiTheme="minorHAnsi" w:hAnsiTheme="minorHAnsi"/>
        </w:rPr>
        <w:t>Key terminology</w:t>
      </w:r>
      <w:bookmarkEnd w:id="12"/>
    </w:p>
    <w:p w14:paraId="219AF9BE" w14:textId="77777777" w:rsidR="0050101D" w:rsidRDefault="0050101D" w:rsidP="00D410F0">
      <w:pPr>
        <w:spacing w:line="288" w:lineRule="auto"/>
        <w:rPr>
          <w:rFonts w:asciiTheme="minorHAnsi" w:hAnsiTheme="minorHAnsi"/>
        </w:rPr>
      </w:pPr>
    </w:p>
    <w:p w14:paraId="04BC28A9" w14:textId="77777777" w:rsidR="0090556E" w:rsidRPr="00545BCD" w:rsidRDefault="0090556E" w:rsidP="0090556E">
      <w:pPr>
        <w:numPr>
          <w:ilvl w:val="0"/>
          <w:numId w:val="27"/>
        </w:numPr>
        <w:spacing w:line="288" w:lineRule="auto"/>
        <w:ind w:left="567" w:hanging="425"/>
        <w:rPr>
          <w:rFonts w:asciiTheme="minorHAnsi" w:hAnsiTheme="minorHAnsi"/>
          <w:color w:val="000000" w:themeColor="text1"/>
          <w:szCs w:val="20"/>
        </w:rPr>
      </w:pPr>
      <w:r w:rsidRPr="00545BCD">
        <w:rPr>
          <w:rFonts w:asciiTheme="minorHAnsi" w:hAnsiTheme="minorHAnsi"/>
          <w:color w:val="000000" w:themeColor="text1"/>
          <w:szCs w:val="20"/>
        </w:rPr>
        <w:t xml:space="preserve">A </w:t>
      </w:r>
      <w:r w:rsidRPr="00545BCD">
        <w:rPr>
          <w:rFonts w:asciiTheme="minorHAnsi" w:hAnsiTheme="minorHAnsi"/>
          <w:b/>
          <w:color w:val="000000" w:themeColor="text1"/>
          <w:szCs w:val="20"/>
        </w:rPr>
        <w:t>hazard</w:t>
      </w:r>
      <w:r>
        <w:rPr>
          <w:rFonts w:asciiTheme="minorHAnsi" w:hAnsiTheme="minorHAnsi"/>
          <w:color w:val="000000" w:themeColor="text1"/>
          <w:szCs w:val="20"/>
        </w:rPr>
        <w:t xml:space="preserve"> is a biological, chemical or </w:t>
      </w:r>
      <w:r w:rsidRPr="00545BCD">
        <w:rPr>
          <w:rFonts w:asciiTheme="minorHAnsi" w:hAnsiTheme="minorHAnsi"/>
          <w:color w:val="000000" w:themeColor="text1"/>
          <w:szCs w:val="20"/>
        </w:rPr>
        <w:t xml:space="preserve">physical agent that </w:t>
      </w:r>
      <w:r>
        <w:rPr>
          <w:rFonts w:asciiTheme="minorHAnsi" w:hAnsiTheme="minorHAnsi"/>
          <w:color w:val="000000" w:themeColor="text1"/>
          <w:szCs w:val="20"/>
        </w:rPr>
        <w:t>has the potential to cause harm.</w:t>
      </w:r>
    </w:p>
    <w:p w14:paraId="41708BA6" w14:textId="77777777" w:rsidR="0090556E" w:rsidRPr="00545BCD" w:rsidRDefault="0090556E" w:rsidP="0090556E">
      <w:pPr>
        <w:numPr>
          <w:ilvl w:val="0"/>
          <w:numId w:val="27"/>
        </w:numPr>
        <w:spacing w:line="288" w:lineRule="auto"/>
        <w:ind w:left="567" w:hanging="425"/>
        <w:rPr>
          <w:rFonts w:asciiTheme="minorHAnsi" w:hAnsiTheme="minorHAnsi"/>
          <w:color w:val="000000" w:themeColor="text1"/>
          <w:szCs w:val="20"/>
        </w:rPr>
      </w:pPr>
      <w:r w:rsidRPr="00545BCD">
        <w:rPr>
          <w:rFonts w:asciiTheme="minorHAnsi" w:hAnsiTheme="minorHAnsi"/>
          <w:color w:val="000000" w:themeColor="text1"/>
          <w:szCs w:val="20"/>
        </w:rPr>
        <w:t xml:space="preserve">A </w:t>
      </w:r>
      <w:r w:rsidRPr="00545BCD">
        <w:rPr>
          <w:rFonts w:asciiTheme="minorHAnsi" w:hAnsiTheme="minorHAnsi"/>
          <w:b/>
          <w:color w:val="000000" w:themeColor="text1"/>
          <w:szCs w:val="20"/>
        </w:rPr>
        <w:t xml:space="preserve">hazardous event </w:t>
      </w:r>
      <w:r w:rsidRPr="00545BCD">
        <w:rPr>
          <w:rFonts w:asciiTheme="minorHAnsi" w:hAnsiTheme="minorHAnsi"/>
          <w:color w:val="000000" w:themeColor="text1"/>
          <w:szCs w:val="20"/>
        </w:rPr>
        <w:t xml:space="preserve">is an </w:t>
      </w:r>
      <w:r>
        <w:rPr>
          <w:rFonts w:asciiTheme="minorHAnsi" w:hAnsiTheme="minorHAnsi"/>
          <w:color w:val="000000" w:themeColor="text1"/>
          <w:szCs w:val="20"/>
        </w:rPr>
        <w:t>event</w:t>
      </w:r>
      <w:r w:rsidRPr="00545BCD">
        <w:rPr>
          <w:rFonts w:asciiTheme="minorHAnsi" w:hAnsiTheme="minorHAnsi"/>
          <w:color w:val="000000" w:themeColor="text1"/>
          <w:szCs w:val="20"/>
        </w:rPr>
        <w:t xml:space="preserve"> or situation that can </w:t>
      </w:r>
      <w:r>
        <w:rPr>
          <w:rFonts w:asciiTheme="minorHAnsi" w:hAnsiTheme="minorHAnsi"/>
          <w:color w:val="000000" w:themeColor="text1"/>
          <w:szCs w:val="20"/>
        </w:rPr>
        <w:t>introduce a hazard to the water supply system.</w:t>
      </w:r>
    </w:p>
    <w:p w14:paraId="15AA383F" w14:textId="77777777" w:rsidR="0090556E" w:rsidRPr="00545BCD" w:rsidRDefault="0090556E" w:rsidP="0090556E">
      <w:pPr>
        <w:numPr>
          <w:ilvl w:val="0"/>
          <w:numId w:val="27"/>
        </w:numPr>
        <w:spacing w:line="288" w:lineRule="auto"/>
        <w:ind w:left="567" w:hanging="425"/>
        <w:rPr>
          <w:rFonts w:asciiTheme="minorHAnsi" w:hAnsiTheme="minorHAnsi"/>
          <w:color w:val="000000" w:themeColor="text1"/>
          <w:szCs w:val="20"/>
        </w:rPr>
      </w:pPr>
      <w:r w:rsidRPr="00545BCD">
        <w:rPr>
          <w:rFonts w:asciiTheme="minorHAnsi" w:hAnsiTheme="minorHAnsi"/>
          <w:b/>
          <w:color w:val="000000" w:themeColor="text1"/>
          <w:szCs w:val="20"/>
        </w:rPr>
        <w:t xml:space="preserve">Risk </w:t>
      </w:r>
      <w:r w:rsidRPr="00545BCD">
        <w:rPr>
          <w:rFonts w:asciiTheme="minorHAnsi" w:hAnsiTheme="minorHAnsi"/>
          <w:color w:val="000000" w:themeColor="text1"/>
          <w:szCs w:val="20"/>
        </w:rPr>
        <w:t xml:space="preserve">is the likelihood </w:t>
      </w:r>
      <w:r>
        <w:rPr>
          <w:rFonts w:asciiTheme="minorHAnsi" w:hAnsiTheme="minorHAnsi"/>
          <w:color w:val="000000" w:themeColor="text1"/>
          <w:szCs w:val="20"/>
        </w:rPr>
        <w:t>that a hazardous event/hazard will occur combined with the</w:t>
      </w:r>
      <w:r w:rsidRPr="00545BCD">
        <w:rPr>
          <w:rFonts w:asciiTheme="minorHAnsi" w:hAnsiTheme="minorHAnsi"/>
          <w:color w:val="000000" w:themeColor="text1"/>
          <w:szCs w:val="20"/>
        </w:rPr>
        <w:t xml:space="preserve"> severity of </w:t>
      </w:r>
      <w:r>
        <w:rPr>
          <w:rFonts w:asciiTheme="minorHAnsi" w:hAnsiTheme="minorHAnsi"/>
          <w:color w:val="000000" w:themeColor="text1"/>
          <w:szCs w:val="20"/>
        </w:rPr>
        <w:t xml:space="preserve">the </w:t>
      </w:r>
      <w:r w:rsidRPr="00545BCD">
        <w:rPr>
          <w:rFonts w:asciiTheme="minorHAnsi" w:hAnsiTheme="minorHAnsi"/>
          <w:color w:val="000000" w:themeColor="text1"/>
          <w:szCs w:val="20"/>
        </w:rPr>
        <w:t>consequences.</w:t>
      </w:r>
    </w:p>
    <w:p w14:paraId="3E3C93AA" w14:textId="77777777" w:rsidR="0090556E" w:rsidRDefault="0090556E" w:rsidP="0090556E">
      <w:pPr>
        <w:numPr>
          <w:ilvl w:val="0"/>
          <w:numId w:val="27"/>
        </w:numPr>
        <w:spacing w:line="288" w:lineRule="auto"/>
        <w:ind w:left="567" w:hanging="425"/>
        <w:rPr>
          <w:rFonts w:asciiTheme="minorHAnsi" w:hAnsiTheme="minorHAnsi"/>
          <w:color w:val="000000" w:themeColor="text1"/>
          <w:szCs w:val="20"/>
        </w:rPr>
      </w:pPr>
      <w:r w:rsidRPr="00545BCD">
        <w:rPr>
          <w:rFonts w:asciiTheme="minorHAnsi" w:hAnsiTheme="minorHAnsi"/>
          <w:b/>
          <w:color w:val="000000" w:themeColor="text1"/>
          <w:szCs w:val="20"/>
        </w:rPr>
        <w:t>Control measures</w:t>
      </w:r>
      <w:r>
        <w:rPr>
          <w:rFonts w:asciiTheme="minorHAnsi" w:hAnsiTheme="minorHAnsi"/>
          <w:color w:val="000000" w:themeColor="text1"/>
          <w:szCs w:val="20"/>
        </w:rPr>
        <w:t xml:space="preserve"> are activities or</w:t>
      </w:r>
      <w:r w:rsidRPr="00545BCD">
        <w:rPr>
          <w:rFonts w:asciiTheme="minorHAnsi" w:hAnsiTheme="minorHAnsi"/>
          <w:color w:val="000000" w:themeColor="text1"/>
          <w:szCs w:val="20"/>
        </w:rPr>
        <w:t xml:space="preserve"> processes </w:t>
      </w:r>
      <w:r>
        <w:rPr>
          <w:rFonts w:asciiTheme="minorHAnsi" w:hAnsiTheme="minorHAnsi"/>
          <w:color w:val="000000" w:themeColor="text1"/>
          <w:szCs w:val="20"/>
        </w:rPr>
        <w:t>to prevent or reduce a hazardous event/hazard.</w:t>
      </w:r>
    </w:p>
    <w:p w14:paraId="34F9C53D" w14:textId="77777777" w:rsidR="0090556E" w:rsidRPr="00545BCD" w:rsidRDefault="0090556E" w:rsidP="0090556E">
      <w:pPr>
        <w:numPr>
          <w:ilvl w:val="0"/>
          <w:numId w:val="27"/>
        </w:numPr>
        <w:spacing w:line="288" w:lineRule="auto"/>
        <w:ind w:left="567" w:hanging="425"/>
        <w:rPr>
          <w:rFonts w:asciiTheme="minorHAnsi" w:hAnsiTheme="minorHAnsi"/>
          <w:color w:val="000000" w:themeColor="text1"/>
          <w:szCs w:val="20"/>
        </w:rPr>
      </w:pPr>
      <w:r>
        <w:rPr>
          <w:rFonts w:asciiTheme="minorHAnsi" w:hAnsiTheme="minorHAnsi"/>
          <w:b/>
          <w:color w:val="000000" w:themeColor="text1"/>
          <w:szCs w:val="20"/>
        </w:rPr>
        <w:t>Validation</w:t>
      </w:r>
      <w:r>
        <w:rPr>
          <w:rFonts w:asciiTheme="minorHAnsi" w:hAnsiTheme="minorHAnsi"/>
          <w:color w:val="000000" w:themeColor="text1"/>
          <w:szCs w:val="20"/>
        </w:rPr>
        <w:t xml:space="preserve"> refers to reviewing evidence to determine whether or not the control measures can effectively control the hazardous event/hazard.</w:t>
      </w:r>
    </w:p>
    <w:p w14:paraId="24D0EC90" w14:textId="77777777" w:rsidR="00265578" w:rsidRPr="00545BCD" w:rsidRDefault="00265578" w:rsidP="00D410F0">
      <w:pPr>
        <w:spacing w:line="288" w:lineRule="auto"/>
        <w:rPr>
          <w:rFonts w:asciiTheme="minorHAnsi" w:hAnsiTheme="minorHAnsi"/>
          <w:color w:val="000000" w:themeColor="text1"/>
          <w:szCs w:val="20"/>
        </w:rPr>
      </w:pPr>
    </w:p>
    <w:p w14:paraId="7E10244E" w14:textId="77777777" w:rsidR="0050101D" w:rsidRDefault="0050101D" w:rsidP="00D410F0">
      <w:pPr>
        <w:pStyle w:val="Heading2"/>
        <w:spacing w:line="288" w:lineRule="auto"/>
        <w:rPr>
          <w:rFonts w:asciiTheme="minorHAnsi" w:hAnsiTheme="minorHAnsi"/>
        </w:rPr>
      </w:pPr>
      <w:bookmarkStart w:id="13" w:name="_Toc241047488"/>
      <w:r>
        <w:rPr>
          <w:rFonts w:asciiTheme="minorHAnsi" w:hAnsiTheme="minorHAnsi"/>
        </w:rPr>
        <w:t>Risk assessment approach</w:t>
      </w:r>
      <w:bookmarkEnd w:id="13"/>
    </w:p>
    <w:p w14:paraId="4C4DB5ED" w14:textId="77777777" w:rsidR="0050101D" w:rsidRDefault="0050101D" w:rsidP="00D410F0">
      <w:pPr>
        <w:spacing w:line="288" w:lineRule="auto"/>
        <w:rPr>
          <w:rFonts w:asciiTheme="minorHAnsi" w:hAnsiTheme="minorHAnsi"/>
        </w:rPr>
      </w:pPr>
    </w:p>
    <w:p w14:paraId="5C492D06" w14:textId="77777777" w:rsidR="00B92729" w:rsidRDefault="00B92729" w:rsidP="00D410F0">
      <w:pPr>
        <w:spacing w:line="288" w:lineRule="auto"/>
        <w:rPr>
          <w:rFonts w:asciiTheme="minorHAnsi" w:hAnsiTheme="minorHAnsi"/>
          <w:lang w:val="en-GB"/>
        </w:rPr>
      </w:pPr>
      <w:r w:rsidRPr="00B92729">
        <w:rPr>
          <w:noProof/>
          <w:lang w:val="en-IE" w:eastAsia="en-IE"/>
        </w:rPr>
        <w:drawing>
          <wp:anchor distT="0" distB="0" distL="114300" distR="114300" simplePos="0" relativeHeight="251658240" behindDoc="0" locked="0" layoutInCell="1" allowOverlap="1" wp14:anchorId="2EC82FD9" wp14:editId="50E0598B">
            <wp:simplePos x="0" y="0"/>
            <wp:positionH relativeFrom="column">
              <wp:align>center</wp:align>
            </wp:positionH>
            <wp:positionV relativeFrom="paragraph">
              <wp:posOffset>0</wp:posOffset>
            </wp:positionV>
            <wp:extent cx="4575175" cy="3947795"/>
            <wp:effectExtent l="0" t="0" r="0" b="0"/>
            <wp:wrapSquare wrapText="bothSides"/>
            <wp:docPr id="127021" name="Picture 12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5175" cy="39477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E51168B" w14:textId="77777777" w:rsidR="00B92729" w:rsidRDefault="00B92729" w:rsidP="00D410F0">
      <w:pPr>
        <w:pStyle w:val="Heading2"/>
        <w:spacing w:line="288" w:lineRule="auto"/>
        <w:rPr>
          <w:rFonts w:asciiTheme="minorHAnsi" w:hAnsiTheme="minorHAnsi"/>
        </w:rPr>
        <w:sectPr w:rsidR="00B92729" w:rsidSect="00D3259C">
          <w:pgSz w:w="11906" w:h="16838" w:code="9"/>
          <w:pgMar w:top="1134" w:right="1021" w:bottom="1134" w:left="1077" w:header="567" w:footer="567" w:gutter="0"/>
          <w:cols w:space="708"/>
          <w:docGrid w:linePitch="360"/>
        </w:sectPr>
      </w:pPr>
    </w:p>
    <w:tbl>
      <w:tblPr>
        <w:tblW w:w="9820" w:type="dxa"/>
        <w:tblInd w:w="93" w:type="dxa"/>
        <w:tblLook w:val="04A0" w:firstRow="1" w:lastRow="0" w:firstColumn="1" w:lastColumn="0" w:noHBand="0" w:noVBand="1"/>
      </w:tblPr>
      <w:tblGrid>
        <w:gridCol w:w="560"/>
        <w:gridCol w:w="1820"/>
        <w:gridCol w:w="7440"/>
      </w:tblGrid>
      <w:tr w:rsidR="0090556E" w:rsidRPr="00491FC1" w14:paraId="41ED3BA6" w14:textId="77777777" w:rsidTr="00DE6A16">
        <w:trPr>
          <w:trHeight w:val="415"/>
        </w:trPr>
        <w:tc>
          <w:tcPr>
            <w:tcW w:w="2380" w:type="dxa"/>
            <w:gridSpan w:val="2"/>
            <w:tcBorders>
              <w:top w:val="single" w:sz="4" w:space="0" w:color="auto"/>
              <w:left w:val="single" w:sz="4" w:space="0" w:color="auto"/>
              <w:bottom w:val="single" w:sz="4" w:space="0" w:color="auto"/>
              <w:right w:val="single" w:sz="4" w:space="0" w:color="000000"/>
            </w:tcBorders>
            <w:shd w:val="clear" w:color="000000" w:fill="E6E6E6"/>
            <w:vAlign w:val="center"/>
            <w:hideMark/>
          </w:tcPr>
          <w:p w14:paraId="46ABFA14" w14:textId="77777777" w:rsidR="0090556E" w:rsidRPr="00491FC1" w:rsidRDefault="0090556E" w:rsidP="00DE6A16">
            <w:pPr>
              <w:spacing w:line="288" w:lineRule="auto"/>
              <w:rPr>
                <w:rFonts w:asciiTheme="minorHAnsi" w:eastAsia="Times New Roman" w:hAnsiTheme="minorHAnsi" w:cs="Arial"/>
                <w:b/>
                <w:bCs/>
                <w:color w:val="000000" w:themeColor="text1"/>
                <w:lang w:val="en-US" w:eastAsia="en-US"/>
              </w:rPr>
            </w:pPr>
            <w:r w:rsidRPr="00491FC1">
              <w:rPr>
                <w:rFonts w:asciiTheme="minorHAnsi" w:eastAsia="Times New Roman" w:hAnsiTheme="minorHAnsi" w:cs="Arial"/>
                <w:b/>
                <w:bCs/>
                <w:color w:val="000000" w:themeColor="text1"/>
                <w:sz w:val="22"/>
                <w:szCs w:val="22"/>
                <w:lang w:val="en-US" w:eastAsia="en-US"/>
              </w:rPr>
              <w:lastRenderedPageBreak/>
              <w:t>Likelihood level</w:t>
            </w:r>
          </w:p>
        </w:tc>
        <w:tc>
          <w:tcPr>
            <w:tcW w:w="7440" w:type="dxa"/>
            <w:tcBorders>
              <w:top w:val="single" w:sz="4" w:space="0" w:color="auto"/>
              <w:left w:val="nil"/>
              <w:bottom w:val="single" w:sz="4" w:space="0" w:color="auto"/>
              <w:right w:val="single" w:sz="4" w:space="0" w:color="auto"/>
            </w:tcBorders>
            <w:shd w:val="clear" w:color="000000" w:fill="E6E6E6"/>
            <w:vAlign w:val="center"/>
            <w:hideMark/>
          </w:tcPr>
          <w:p w14:paraId="4EA5990C" w14:textId="77777777" w:rsidR="0090556E" w:rsidRPr="00491FC1" w:rsidRDefault="0090556E" w:rsidP="00DE6A16">
            <w:pPr>
              <w:spacing w:line="288" w:lineRule="auto"/>
              <w:rPr>
                <w:rFonts w:asciiTheme="minorHAnsi" w:eastAsia="Times New Roman" w:hAnsiTheme="minorHAnsi" w:cs="Arial"/>
                <w:b/>
                <w:bCs/>
                <w:color w:val="000000" w:themeColor="text1"/>
                <w:lang w:val="en-US" w:eastAsia="en-US"/>
              </w:rPr>
            </w:pPr>
            <w:r w:rsidRPr="00491FC1">
              <w:rPr>
                <w:rFonts w:asciiTheme="minorHAnsi" w:eastAsia="Times New Roman" w:hAnsiTheme="minorHAnsi" w:cs="Arial"/>
                <w:b/>
                <w:bCs/>
                <w:color w:val="000000" w:themeColor="text1"/>
                <w:sz w:val="22"/>
                <w:szCs w:val="22"/>
                <w:lang w:val="en-US" w:eastAsia="en-US"/>
              </w:rPr>
              <w:t>Definition</w:t>
            </w:r>
          </w:p>
        </w:tc>
      </w:tr>
      <w:tr w:rsidR="0090556E" w:rsidRPr="00491FC1" w14:paraId="557834B3" w14:textId="77777777" w:rsidTr="00DE6A16">
        <w:trPr>
          <w:trHeight w:val="563"/>
        </w:trPr>
        <w:tc>
          <w:tcPr>
            <w:tcW w:w="560" w:type="dxa"/>
            <w:tcBorders>
              <w:top w:val="nil"/>
              <w:left w:val="single" w:sz="4" w:space="0" w:color="auto"/>
              <w:bottom w:val="single" w:sz="4" w:space="0" w:color="auto"/>
              <w:right w:val="nil"/>
            </w:tcBorders>
            <w:shd w:val="clear" w:color="auto" w:fill="auto"/>
            <w:vAlign w:val="center"/>
            <w:hideMark/>
          </w:tcPr>
          <w:p w14:paraId="4516246C" w14:textId="77777777" w:rsidR="0090556E" w:rsidRPr="00491FC1" w:rsidRDefault="0090556E" w:rsidP="00DE6A16">
            <w:pPr>
              <w:spacing w:line="288" w:lineRule="auto"/>
              <w:jc w:val="center"/>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1</w:t>
            </w:r>
          </w:p>
        </w:tc>
        <w:tc>
          <w:tcPr>
            <w:tcW w:w="1820" w:type="dxa"/>
            <w:tcBorders>
              <w:top w:val="nil"/>
              <w:left w:val="nil"/>
              <w:bottom w:val="single" w:sz="4" w:space="0" w:color="auto"/>
              <w:right w:val="single" w:sz="4" w:space="0" w:color="auto"/>
            </w:tcBorders>
            <w:shd w:val="clear" w:color="auto" w:fill="auto"/>
            <w:vAlign w:val="center"/>
            <w:hideMark/>
          </w:tcPr>
          <w:p w14:paraId="7D802A42"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Unlikely</w:t>
            </w:r>
          </w:p>
        </w:tc>
        <w:tc>
          <w:tcPr>
            <w:tcW w:w="7440" w:type="dxa"/>
            <w:tcBorders>
              <w:top w:val="nil"/>
              <w:left w:val="nil"/>
              <w:bottom w:val="single" w:sz="4" w:space="0" w:color="auto"/>
              <w:right w:val="single" w:sz="4" w:space="0" w:color="auto"/>
            </w:tcBorders>
            <w:shd w:val="clear" w:color="auto" w:fill="auto"/>
            <w:vAlign w:val="center"/>
            <w:hideMark/>
          </w:tcPr>
          <w:p w14:paraId="38E21CD0" w14:textId="77777777" w:rsidR="0090556E" w:rsidRPr="00491FC1" w:rsidRDefault="0090556E" w:rsidP="00DE6A16">
            <w:pPr>
              <w:spacing w:line="288" w:lineRule="auto"/>
              <w:rPr>
                <w:rFonts w:asciiTheme="minorHAnsi" w:eastAsia="Times New Roman" w:hAnsiTheme="minorHAnsi" w:cs="Arial"/>
                <w:color w:val="000000"/>
                <w:lang w:val="en-US" w:eastAsia="en-US"/>
              </w:rPr>
            </w:pPr>
            <w:r w:rsidRPr="00491FC1">
              <w:rPr>
                <w:rFonts w:asciiTheme="minorHAnsi" w:eastAsia="Times New Roman" w:hAnsiTheme="minorHAnsi" w:cs="Arial"/>
                <w:color w:val="000000"/>
                <w:sz w:val="22"/>
                <w:szCs w:val="22"/>
                <w:lang w:val="en-US" w:eastAsia="en-US"/>
              </w:rPr>
              <w:t>Could occur at some time but has not been observed</w:t>
            </w:r>
          </w:p>
        </w:tc>
      </w:tr>
      <w:tr w:rsidR="0090556E" w:rsidRPr="00491FC1" w14:paraId="6F5CF8E5" w14:textId="77777777" w:rsidTr="00DE6A16">
        <w:trPr>
          <w:trHeight w:val="557"/>
        </w:trPr>
        <w:tc>
          <w:tcPr>
            <w:tcW w:w="560" w:type="dxa"/>
            <w:tcBorders>
              <w:top w:val="nil"/>
              <w:left w:val="single" w:sz="4" w:space="0" w:color="auto"/>
              <w:bottom w:val="single" w:sz="4" w:space="0" w:color="auto"/>
              <w:right w:val="nil"/>
            </w:tcBorders>
            <w:shd w:val="clear" w:color="auto" w:fill="auto"/>
            <w:vAlign w:val="center"/>
            <w:hideMark/>
          </w:tcPr>
          <w:p w14:paraId="7F8A8865" w14:textId="77777777" w:rsidR="0090556E" w:rsidRPr="00491FC1" w:rsidRDefault="0090556E" w:rsidP="00DE6A16">
            <w:pPr>
              <w:spacing w:line="288" w:lineRule="auto"/>
              <w:jc w:val="center"/>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2</w:t>
            </w:r>
          </w:p>
        </w:tc>
        <w:tc>
          <w:tcPr>
            <w:tcW w:w="1820" w:type="dxa"/>
            <w:tcBorders>
              <w:top w:val="nil"/>
              <w:left w:val="nil"/>
              <w:bottom w:val="single" w:sz="4" w:space="0" w:color="auto"/>
              <w:right w:val="single" w:sz="4" w:space="0" w:color="auto"/>
            </w:tcBorders>
            <w:shd w:val="clear" w:color="auto" w:fill="auto"/>
            <w:vAlign w:val="center"/>
            <w:hideMark/>
          </w:tcPr>
          <w:p w14:paraId="009F94F0"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Possible</w:t>
            </w:r>
          </w:p>
        </w:tc>
        <w:tc>
          <w:tcPr>
            <w:tcW w:w="7440" w:type="dxa"/>
            <w:tcBorders>
              <w:top w:val="nil"/>
              <w:left w:val="nil"/>
              <w:bottom w:val="single" w:sz="4" w:space="0" w:color="auto"/>
              <w:right w:val="single" w:sz="4" w:space="0" w:color="auto"/>
            </w:tcBorders>
            <w:shd w:val="clear" w:color="auto" w:fill="auto"/>
            <w:vAlign w:val="center"/>
            <w:hideMark/>
          </w:tcPr>
          <w:p w14:paraId="0521739D" w14:textId="77777777" w:rsidR="0090556E" w:rsidRPr="00491FC1" w:rsidRDefault="0090556E" w:rsidP="00DE6A16">
            <w:pPr>
              <w:spacing w:line="288" w:lineRule="auto"/>
              <w:rPr>
                <w:rFonts w:asciiTheme="minorHAnsi" w:eastAsia="Times New Roman" w:hAnsiTheme="minorHAnsi" w:cs="Arial"/>
                <w:color w:val="000000"/>
                <w:lang w:val="en-US" w:eastAsia="en-US"/>
              </w:rPr>
            </w:pPr>
            <w:r w:rsidRPr="00491FC1">
              <w:rPr>
                <w:rFonts w:asciiTheme="minorHAnsi" w:eastAsia="Times New Roman" w:hAnsiTheme="minorHAnsi" w:cs="Arial"/>
                <w:color w:val="000000"/>
                <w:sz w:val="22"/>
                <w:szCs w:val="22"/>
                <w:lang w:val="en-US" w:eastAsia="en-US"/>
              </w:rPr>
              <w:t>Might occur at some time; has been observed occasionally</w:t>
            </w:r>
          </w:p>
        </w:tc>
      </w:tr>
      <w:tr w:rsidR="0090556E" w:rsidRPr="00491FC1" w14:paraId="19473D4F" w14:textId="77777777" w:rsidTr="00DE6A16">
        <w:trPr>
          <w:trHeight w:val="537"/>
        </w:trPr>
        <w:tc>
          <w:tcPr>
            <w:tcW w:w="560" w:type="dxa"/>
            <w:tcBorders>
              <w:top w:val="nil"/>
              <w:left w:val="single" w:sz="4" w:space="0" w:color="auto"/>
              <w:bottom w:val="single" w:sz="4" w:space="0" w:color="auto"/>
              <w:right w:val="nil"/>
            </w:tcBorders>
            <w:shd w:val="clear" w:color="auto" w:fill="auto"/>
            <w:vAlign w:val="center"/>
            <w:hideMark/>
          </w:tcPr>
          <w:p w14:paraId="5CC54AA1" w14:textId="77777777" w:rsidR="0090556E" w:rsidRPr="00491FC1" w:rsidRDefault="0090556E" w:rsidP="00DE6A16">
            <w:pPr>
              <w:spacing w:line="288" w:lineRule="auto"/>
              <w:jc w:val="center"/>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3</w:t>
            </w:r>
          </w:p>
        </w:tc>
        <w:tc>
          <w:tcPr>
            <w:tcW w:w="1820" w:type="dxa"/>
            <w:tcBorders>
              <w:top w:val="nil"/>
              <w:left w:val="nil"/>
              <w:bottom w:val="single" w:sz="4" w:space="0" w:color="auto"/>
              <w:right w:val="single" w:sz="4" w:space="0" w:color="auto"/>
            </w:tcBorders>
            <w:shd w:val="clear" w:color="auto" w:fill="auto"/>
            <w:vAlign w:val="center"/>
            <w:hideMark/>
          </w:tcPr>
          <w:p w14:paraId="17CCF090"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Most likely</w:t>
            </w:r>
          </w:p>
        </w:tc>
        <w:tc>
          <w:tcPr>
            <w:tcW w:w="7440" w:type="dxa"/>
            <w:tcBorders>
              <w:top w:val="nil"/>
              <w:left w:val="nil"/>
              <w:bottom w:val="single" w:sz="4" w:space="0" w:color="auto"/>
              <w:right w:val="single" w:sz="4" w:space="0" w:color="auto"/>
            </w:tcBorders>
            <w:shd w:val="clear" w:color="auto" w:fill="auto"/>
            <w:vAlign w:val="center"/>
            <w:hideMark/>
          </w:tcPr>
          <w:p w14:paraId="2C357145" w14:textId="77777777" w:rsidR="0090556E" w:rsidRPr="00491FC1" w:rsidRDefault="0090556E" w:rsidP="00DE6A16">
            <w:pPr>
              <w:spacing w:line="288" w:lineRule="auto"/>
              <w:rPr>
                <w:rFonts w:asciiTheme="minorHAnsi" w:eastAsia="Times New Roman" w:hAnsiTheme="minorHAnsi" w:cs="Arial"/>
                <w:color w:val="000000"/>
                <w:lang w:val="en-US" w:eastAsia="en-US"/>
              </w:rPr>
            </w:pPr>
            <w:r w:rsidRPr="00491FC1">
              <w:rPr>
                <w:rFonts w:asciiTheme="minorHAnsi" w:eastAsia="Times New Roman" w:hAnsiTheme="minorHAnsi" w:cs="Arial"/>
                <w:color w:val="000000"/>
                <w:sz w:val="22"/>
                <w:szCs w:val="22"/>
                <w:lang w:val="en-US" w:eastAsia="en-US"/>
              </w:rPr>
              <w:t>Will probably occur in most circumstances; has been observed regularly</w:t>
            </w:r>
          </w:p>
        </w:tc>
      </w:tr>
      <w:tr w:rsidR="0090556E" w:rsidRPr="00491FC1" w14:paraId="295F7627" w14:textId="77777777" w:rsidTr="00DE6A16">
        <w:trPr>
          <w:trHeight w:val="300"/>
        </w:trPr>
        <w:tc>
          <w:tcPr>
            <w:tcW w:w="560" w:type="dxa"/>
            <w:tcBorders>
              <w:top w:val="nil"/>
              <w:left w:val="nil"/>
              <w:bottom w:val="single" w:sz="4" w:space="0" w:color="auto"/>
              <w:right w:val="nil"/>
            </w:tcBorders>
            <w:shd w:val="clear" w:color="auto" w:fill="auto"/>
            <w:vAlign w:val="center"/>
            <w:hideMark/>
          </w:tcPr>
          <w:p w14:paraId="5D07BFFC" w14:textId="77777777" w:rsidR="0090556E" w:rsidRPr="00491FC1" w:rsidRDefault="0090556E" w:rsidP="00DE6A16">
            <w:pPr>
              <w:spacing w:line="288" w:lineRule="auto"/>
              <w:jc w:val="center"/>
              <w:rPr>
                <w:rFonts w:asciiTheme="minorHAnsi" w:eastAsia="Times New Roman" w:hAnsiTheme="minorHAnsi" w:cs="Arial"/>
                <w:color w:val="000000"/>
                <w:lang w:val="en-US" w:eastAsia="en-US"/>
              </w:rPr>
            </w:pPr>
          </w:p>
        </w:tc>
        <w:tc>
          <w:tcPr>
            <w:tcW w:w="1820" w:type="dxa"/>
            <w:tcBorders>
              <w:top w:val="nil"/>
              <w:left w:val="nil"/>
              <w:bottom w:val="single" w:sz="4" w:space="0" w:color="auto"/>
              <w:right w:val="nil"/>
            </w:tcBorders>
            <w:shd w:val="clear" w:color="auto" w:fill="auto"/>
            <w:vAlign w:val="center"/>
            <w:hideMark/>
          </w:tcPr>
          <w:p w14:paraId="0D5D20E8" w14:textId="77777777" w:rsidR="0090556E" w:rsidRPr="00491FC1" w:rsidRDefault="0090556E" w:rsidP="00DE6A16">
            <w:pPr>
              <w:spacing w:line="288" w:lineRule="auto"/>
              <w:rPr>
                <w:rFonts w:asciiTheme="minorHAnsi" w:eastAsia="Times New Roman" w:hAnsiTheme="minorHAnsi" w:cs="Arial"/>
                <w:color w:val="000000"/>
                <w:lang w:val="en-US" w:eastAsia="en-US"/>
              </w:rPr>
            </w:pPr>
          </w:p>
        </w:tc>
        <w:tc>
          <w:tcPr>
            <w:tcW w:w="7440" w:type="dxa"/>
            <w:tcBorders>
              <w:top w:val="nil"/>
              <w:left w:val="nil"/>
              <w:bottom w:val="single" w:sz="4" w:space="0" w:color="auto"/>
              <w:right w:val="nil"/>
            </w:tcBorders>
            <w:shd w:val="clear" w:color="auto" w:fill="auto"/>
            <w:vAlign w:val="center"/>
            <w:hideMark/>
          </w:tcPr>
          <w:p w14:paraId="48C42F82" w14:textId="77777777" w:rsidR="0090556E" w:rsidRPr="00491FC1" w:rsidRDefault="0090556E" w:rsidP="00DE6A16">
            <w:pPr>
              <w:spacing w:line="288" w:lineRule="auto"/>
              <w:rPr>
                <w:rFonts w:asciiTheme="minorHAnsi" w:eastAsia="Times New Roman" w:hAnsiTheme="minorHAnsi" w:cs="Arial"/>
                <w:color w:val="000000"/>
                <w:lang w:val="en-US" w:eastAsia="en-US"/>
              </w:rPr>
            </w:pPr>
          </w:p>
        </w:tc>
      </w:tr>
      <w:tr w:rsidR="0090556E" w:rsidRPr="00491FC1" w14:paraId="2C65720E" w14:textId="77777777" w:rsidTr="00DE6A16">
        <w:trPr>
          <w:trHeight w:val="406"/>
        </w:trPr>
        <w:tc>
          <w:tcPr>
            <w:tcW w:w="2380" w:type="dxa"/>
            <w:gridSpan w:val="2"/>
            <w:tcBorders>
              <w:top w:val="single" w:sz="4" w:space="0" w:color="auto"/>
              <w:left w:val="single" w:sz="4" w:space="0" w:color="auto"/>
              <w:bottom w:val="single" w:sz="4" w:space="0" w:color="auto"/>
              <w:right w:val="single" w:sz="4" w:space="0" w:color="000000"/>
            </w:tcBorders>
            <w:shd w:val="clear" w:color="000000" w:fill="E6E6E6"/>
            <w:vAlign w:val="center"/>
            <w:hideMark/>
          </w:tcPr>
          <w:p w14:paraId="4E448D89" w14:textId="77777777" w:rsidR="0090556E" w:rsidRPr="00491FC1" w:rsidRDefault="0090556E" w:rsidP="00DE6A16">
            <w:pPr>
              <w:spacing w:line="288" w:lineRule="auto"/>
              <w:rPr>
                <w:rFonts w:asciiTheme="minorHAnsi" w:eastAsia="Times New Roman" w:hAnsiTheme="minorHAnsi" w:cs="Arial"/>
                <w:b/>
                <w:bCs/>
                <w:color w:val="000000" w:themeColor="text1"/>
                <w:lang w:val="en-US" w:eastAsia="en-US"/>
              </w:rPr>
            </w:pPr>
            <w:r w:rsidRPr="00491FC1">
              <w:rPr>
                <w:rFonts w:asciiTheme="minorHAnsi" w:eastAsia="Times New Roman" w:hAnsiTheme="minorHAnsi" w:cs="Arial"/>
                <w:b/>
                <w:bCs/>
                <w:color w:val="000000" w:themeColor="text1"/>
                <w:sz w:val="22"/>
                <w:szCs w:val="22"/>
                <w:lang w:val="en-US" w:eastAsia="en-US"/>
              </w:rPr>
              <w:t>Consequence level</w:t>
            </w:r>
          </w:p>
        </w:tc>
        <w:tc>
          <w:tcPr>
            <w:tcW w:w="7440" w:type="dxa"/>
            <w:tcBorders>
              <w:top w:val="single" w:sz="4" w:space="0" w:color="auto"/>
              <w:left w:val="nil"/>
              <w:bottom w:val="single" w:sz="4" w:space="0" w:color="auto"/>
              <w:right w:val="single" w:sz="4" w:space="0" w:color="auto"/>
            </w:tcBorders>
            <w:shd w:val="clear" w:color="000000" w:fill="E6E6E6"/>
            <w:vAlign w:val="center"/>
            <w:hideMark/>
          </w:tcPr>
          <w:p w14:paraId="36F692AB" w14:textId="77777777" w:rsidR="0090556E" w:rsidRPr="00491FC1" w:rsidRDefault="0090556E" w:rsidP="00DE6A16">
            <w:pPr>
              <w:spacing w:line="288" w:lineRule="auto"/>
              <w:rPr>
                <w:rFonts w:asciiTheme="minorHAnsi" w:eastAsia="Times New Roman" w:hAnsiTheme="minorHAnsi" w:cs="Arial"/>
                <w:b/>
                <w:bCs/>
                <w:color w:val="000000" w:themeColor="text1"/>
                <w:lang w:val="en-US" w:eastAsia="en-US"/>
              </w:rPr>
            </w:pPr>
            <w:r w:rsidRPr="00491FC1">
              <w:rPr>
                <w:rFonts w:asciiTheme="minorHAnsi" w:eastAsia="Times New Roman" w:hAnsiTheme="minorHAnsi" w:cs="Arial"/>
                <w:b/>
                <w:bCs/>
                <w:color w:val="000000" w:themeColor="text1"/>
                <w:sz w:val="22"/>
                <w:szCs w:val="22"/>
                <w:lang w:val="en-US" w:eastAsia="en-US"/>
              </w:rPr>
              <w:t>Definition</w:t>
            </w:r>
          </w:p>
        </w:tc>
      </w:tr>
      <w:tr w:rsidR="0090556E" w:rsidRPr="00491FC1" w14:paraId="10E3F36C" w14:textId="77777777" w:rsidTr="00DE6A16">
        <w:trPr>
          <w:trHeight w:val="1082"/>
        </w:trPr>
        <w:tc>
          <w:tcPr>
            <w:tcW w:w="560" w:type="dxa"/>
            <w:tcBorders>
              <w:top w:val="nil"/>
              <w:left w:val="single" w:sz="4" w:space="0" w:color="auto"/>
              <w:bottom w:val="single" w:sz="4" w:space="0" w:color="auto"/>
              <w:right w:val="nil"/>
            </w:tcBorders>
            <w:shd w:val="clear" w:color="auto" w:fill="auto"/>
            <w:vAlign w:val="center"/>
            <w:hideMark/>
          </w:tcPr>
          <w:p w14:paraId="4AD544F3"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1</w:t>
            </w:r>
          </w:p>
        </w:tc>
        <w:tc>
          <w:tcPr>
            <w:tcW w:w="1820" w:type="dxa"/>
            <w:tcBorders>
              <w:top w:val="nil"/>
              <w:left w:val="nil"/>
              <w:bottom w:val="single" w:sz="4" w:space="0" w:color="auto"/>
              <w:right w:val="single" w:sz="4" w:space="0" w:color="auto"/>
            </w:tcBorders>
            <w:shd w:val="clear" w:color="auto" w:fill="auto"/>
            <w:vAlign w:val="center"/>
            <w:hideMark/>
          </w:tcPr>
          <w:p w14:paraId="72C2EB27"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No/minor impact</w:t>
            </w:r>
          </w:p>
        </w:tc>
        <w:tc>
          <w:tcPr>
            <w:tcW w:w="7440" w:type="dxa"/>
            <w:tcBorders>
              <w:top w:val="nil"/>
              <w:left w:val="nil"/>
              <w:bottom w:val="single" w:sz="4" w:space="0" w:color="auto"/>
              <w:right w:val="single" w:sz="4" w:space="0" w:color="auto"/>
            </w:tcBorders>
            <w:shd w:val="clear" w:color="auto" w:fill="auto"/>
            <w:vAlign w:val="center"/>
            <w:hideMark/>
          </w:tcPr>
          <w:p w14:paraId="3AC41EF2" w14:textId="77777777" w:rsidR="0090556E" w:rsidRPr="00491FC1" w:rsidRDefault="0090556E" w:rsidP="00DE6A16">
            <w:pPr>
              <w:spacing w:line="288" w:lineRule="auto"/>
              <w:rPr>
                <w:rFonts w:asciiTheme="minorHAnsi" w:eastAsia="Times New Roman" w:hAnsiTheme="minorHAnsi" w:cs="Arial"/>
                <w:color w:val="000000"/>
                <w:lang w:val="en-US" w:eastAsia="en-US"/>
              </w:rPr>
            </w:pPr>
            <w:r w:rsidRPr="00491FC1">
              <w:rPr>
                <w:rFonts w:asciiTheme="minorHAnsi" w:eastAsia="Times New Roman" w:hAnsiTheme="minorHAnsi" w:cs="Arial"/>
                <w:color w:val="000000"/>
                <w:sz w:val="22"/>
                <w:szCs w:val="22"/>
                <w:lang w:val="en-US" w:eastAsia="en-US"/>
              </w:rPr>
              <w:t xml:space="preserve">Minor or negligible </w:t>
            </w:r>
            <w:r>
              <w:rPr>
                <w:rFonts w:asciiTheme="minorHAnsi" w:eastAsia="Times New Roman" w:hAnsiTheme="minorHAnsi" w:cs="Arial"/>
                <w:color w:val="000000"/>
                <w:sz w:val="22"/>
                <w:szCs w:val="22"/>
                <w:lang w:val="en-US" w:eastAsia="en-US"/>
              </w:rPr>
              <w:t>impact on water quantity or</w:t>
            </w:r>
            <w:r w:rsidRPr="00491FC1">
              <w:rPr>
                <w:rFonts w:asciiTheme="minorHAnsi" w:eastAsia="Times New Roman" w:hAnsiTheme="minorHAnsi" w:cs="Arial"/>
                <w:color w:val="000000"/>
                <w:sz w:val="22"/>
                <w:szCs w:val="22"/>
                <w:lang w:val="en-US" w:eastAsia="en-US"/>
              </w:rPr>
              <w:t xml:space="preserve"> quality (e.g. aesthetic impact, not health related) for a small percentage of customers; some manageable disruptions to operation; rise in complaints not significant</w:t>
            </w:r>
          </w:p>
        </w:tc>
      </w:tr>
      <w:tr w:rsidR="0090556E" w:rsidRPr="00491FC1" w14:paraId="73A69FD2" w14:textId="77777777" w:rsidTr="00DE6A16">
        <w:trPr>
          <w:trHeight w:val="1080"/>
        </w:trPr>
        <w:tc>
          <w:tcPr>
            <w:tcW w:w="560" w:type="dxa"/>
            <w:tcBorders>
              <w:top w:val="nil"/>
              <w:left w:val="single" w:sz="4" w:space="0" w:color="auto"/>
              <w:bottom w:val="single" w:sz="4" w:space="0" w:color="auto"/>
              <w:right w:val="nil"/>
            </w:tcBorders>
            <w:shd w:val="clear" w:color="auto" w:fill="auto"/>
            <w:vAlign w:val="center"/>
            <w:hideMark/>
          </w:tcPr>
          <w:p w14:paraId="13FE30FB"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2</w:t>
            </w:r>
          </w:p>
        </w:tc>
        <w:tc>
          <w:tcPr>
            <w:tcW w:w="1820" w:type="dxa"/>
            <w:tcBorders>
              <w:top w:val="nil"/>
              <w:left w:val="nil"/>
              <w:bottom w:val="single" w:sz="4" w:space="0" w:color="auto"/>
              <w:right w:val="single" w:sz="4" w:space="0" w:color="auto"/>
            </w:tcBorders>
            <w:shd w:val="clear" w:color="auto" w:fill="auto"/>
            <w:vAlign w:val="center"/>
            <w:hideMark/>
          </w:tcPr>
          <w:p w14:paraId="19A9D03F"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Moderate impact</w:t>
            </w:r>
          </w:p>
        </w:tc>
        <w:tc>
          <w:tcPr>
            <w:tcW w:w="7440" w:type="dxa"/>
            <w:tcBorders>
              <w:top w:val="nil"/>
              <w:left w:val="nil"/>
              <w:bottom w:val="single" w:sz="4" w:space="0" w:color="auto"/>
              <w:right w:val="single" w:sz="4" w:space="0" w:color="auto"/>
            </w:tcBorders>
            <w:shd w:val="clear" w:color="auto" w:fill="auto"/>
            <w:vAlign w:val="center"/>
            <w:hideMark/>
          </w:tcPr>
          <w:p w14:paraId="22A6CA2B" w14:textId="77777777" w:rsidR="0090556E" w:rsidRPr="00491FC1" w:rsidRDefault="0090556E" w:rsidP="00DE6A16">
            <w:pPr>
              <w:spacing w:line="288" w:lineRule="auto"/>
              <w:rPr>
                <w:rFonts w:asciiTheme="minorHAnsi" w:eastAsia="Times New Roman" w:hAnsiTheme="minorHAnsi" w:cs="Arial"/>
                <w:color w:val="000000"/>
                <w:lang w:val="en-US" w:eastAsia="en-US"/>
              </w:rPr>
            </w:pPr>
            <w:r w:rsidRPr="00491FC1">
              <w:rPr>
                <w:rFonts w:asciiTheme="minorHAnsi" w:eastAsia="Times New Roman" w:hAnsiTheme="minorHAnsi" w:cs="Arial"/>
                <w:color w:val="000000"/>
                <w:sz w:val="22"/>
                <w:szCs w:val="22"/>
                <w:lang w:val="en-US" w:eastAsia="en-US"/>
              </w:rPr>
              <w:t xml:space="preserve">Minor </w:t>
            </w:r>
            <w:r>
              <w:rPr>
                <w:rFonts w:asciiTheme="minorHAnsi" w:eastAsia="Times New Roman" w:hAnsiTheme="minorHAnsi" w:cs="Arial"/>
                <w:color w:val="000000"/>
                <w:sz w:val="22"/>
                <w:szCs w:val="22"/>
                <w:lang w:val="en-US" w:eastAsia="en-US"/>
              </w:rPr>
              <w:t xml:space="preserve">impact on </w:t>
            </w:r>
            <w:r w:rsidRPr="00491FC1">
              <w:rPr>
                <w:rFonts w:asciiTheme="minorHAnsi" w:eastAsia="Times New Roman" w:hAnsiTheme="minorHAnsi" w:cs="Arial"/>
                <w:color w:val="000000"/>
                <w:sz w:val="22"/>
                <w:szCs w:val="22"/>
                <w:lang w:val="en-US" w:eastAsia="en-US"/>
              </w:rPr>
              <w:t>water</w:t>
            </w:r>
            <w:r>
              <w:rPr>
                <w:rFonts w:asciiTheme="minorHAnsi" w:eastAsia="Times New Roman" w:hAnsiTheme="minorHAnsi" w:cs="Arial"/>
                <w:color w:val="000000"/>
                <w:sz w:val="22"/>
                <w:szCs w:val="22"/>
                <w:lang w:val="en-US" w:eastAsia="en-US"/>
              </w:rPr>
              <w:t xml:space="preserve"> quantity or</w:t>
            </w:r>
            <w:r w:rsidRPr="00491FC1">
              <w:rPr>
                <w:rFonts w:asciiTheme="minorHAnsi" w:eastAsia="Times New Roman" w:hAnsiTheme="minorHAnsi" w:cs="Arial"/>
                <w:color w:val="000000"/>
                <w:sz w:val="22"/>
                <w:szCs w:val="22"/>
                <w:lang w:val="en-US" w:eastAsia="en-US"/>
              </w:rPr>
              <w:t xml:space="preserve"> quality (e.g. aesthetic impact, not health related) for a large percentage of customers; clear rise in complaints; community annoyance; minor breach of regulatory requirement</w:t>
            </w:r>
          </w:p>
        </w:tc>
      </w:tr>
      <w:tr w:rsidR="0090556E" w:rsidRPr="00491FC1" w14:paraId="5E9948E0" w14:textId="77777777" w:rsidTr="00DE6A16">
        <w:trPr>
          <w:trHeight w:val="1140"/>
        </w:trPr>
        <w:tc>
          <w:tcPr>
            <w:tcW w:w="560" w:type="dxa"/>
            <w:tcBorders>
              <w:top w:val="nil"/>
              <w:left w:val="single" w:sz="4" w:space="0" w:color="auto"/>
              <w:bottom w:val="single" w:sz="4" w:space="0" w:color="auto"/>
              <w:right w:val="nil"/>
            </w:tcBorders>
            <w:shd w:val="clear" w:color="auto" w:fill="auto"/>
            <w:vAlign w:val="center"/>
            <w:hideMark/>
          </w:tcPr>
          <w:p w14:paraId="5A4E3113"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3</w:t>
            </w:r>
          </w:p>
        </w:tc>
        <w:tc>
          <w:tcPr>
            <w:tcW w:w="1820" w:type="dxa"/>
            <w:tcBorders>
              <w:top w:val="nil"/>
              <w:left w:val="nil"/>
              <w:bottom w:val="single" w:sz="4" w:space="0" w:color="auto"/>
              <w:right w:val="single" w:sz="4" w:space="0" w:color="auto"/>
            </w:tcBorders>
            <w:shd w:val="clear" w:color="auto" w:fill="auto"/>
            <w:vAlign w:val="center"/>
            <w:hideMark/>
          </w:tcPr>
          <w:p w14:paraId="04BD946D" w14:textId="77777777" w:rsidR="0090556E" w:rsidRPr="00491FC1" w:rsidRDefault="0090556E" w:rsidP="00DE6A16">
            <w:pPr>
              <w:spacing w:line="288" w:lineRule="auto"/>
              <w:jc w:val="right"/>
              <w:rPr>
                <w:rFonts w:asciiTheme="minorHAnsi" w:eastAsia="Times New Roman" w:hAnsiTheme="minorHAnsi" w:cs="Arial"/>
                <w:b/>
                <w:bCs/>
                <w:color w:val="000000"/>
                <w:lang w:val="en-US" w:eastAsia="en-US"/>
              </w:rPr>
            </w:pPr>
            <w:r w:rsidRPr="00491FC1">
              <w:rPr>
                <w:rFonts w:asciiTheme="minorHAnsi" w:eastAsia="Times New Roman" w:hAnsiTheme="minorHAnsi" w:cs="Arial"/>
                <w:b/>
                <w:bCs/>
                <w:color w:val="000000"/>
                <w:sz w:val="22"/>
                <w:szCs w:val="22"/>
                <w:lang w:val="en-US" w:eastAsia="en-US"/>
              </w:rPr>
              <w:t>Major impact</w:t>
            </w:r>
          </w:p>
        </w:tc>
        <w:tc>
          <w:tcPr>
            <w:tcW w:w="7440" w:type="dxa"/>
            <w:tcBorders>
              <w:top w:val="nil"/>
              <w:left w:val="nil"/>
              <w:bottom w:val="single" w:sz="4" w:space="0" w:color="auto"/>
              <w:right w:val="single" w:sz="4" w:space="0" w:color="auto"/>
            </w:tcBorders>
            <w:shd w:val="clear" w:color="auto" w:fill="auto"/>
            <w:vAlign w:val="center"/>
            <w:hideMark/>
          </w:tcPr>
          <w:p w14:paraId="77F3CA00" w14:textId="77777777" w:rsidR="0090556E" w:rsidRPr="00491FC1" w:rsidRDefault="0090556E" w:rsidP="00DE6A16">
            <w:pPr>
              <w:spacing w:line="288" w:lineRule="auto"/>
              <w:rPr>
                <w:rFonts w:asciiTheme="minorHAnsi" w:eastAsia="Times New Roman" w:hAnsiTheme="minorHAnsi" w:cs="Arial"/>
                <w:color w:val="000000"/>
                <w:lang w:val="en-US" w:eastAsia="en-US"/>
              </w:rPr>
            </w:pPr>
            <w:r w:rsidRPr="00491FC1">
              <w:rPr>
                <w:rFonts w:asciiTheme="minorHAnsi" w:eastAsia="Times New Roman" w:hAnsiTheme="minorHAnsi" w:cs="Arial"/>
                <w:color w:val="000000"/>
                <w:sz w:val="22"/>
                <w:szCs w:val="22"/>
                <w:lang w:val="en-US" w:eastAsia="en-US"/>
              </w:rPr>
              <w:t xml:space="preserve">Major water </w:t>
            </w:r>
            <w:r>
              <w:rPr>
                <w:rFonts w:asciiTheme="minorHAnsi" w:eastAsia="Times New Roman" w:hAnsiTheme="minorHAnsi" w:cs="Arial"/>
                <w:color w:val="000000"/>
                <w:sz w:val="22"/>
                <w:szCs w:val="22"/>
                <w:lang w:val="en-US" w:eastAsia="en-US"/>
              </w:rPr>
              <w:t xml:space="preserve">quantity or </w:t>
            </w:r>
            <w:r w:rsidRPr="00491FC1">
              <w:rPr>
                <w:rFonts w:asciiTheme="minorHAnsi" w:eastAsia="Times New Roman" w:hAnsiTheme="minorHAnsi" w:cs="Arial"/>
                <w:color w:val="000000"/>
                <w:sz w:val="22"/>
                <w:szCs w:val="22"/>
                <w:lang w:val="en-US" w:eastAsia="en-US"/>
              </w:rPr>
              <w:t>quality impact; illness in community associated with the water supply; large number of complaints; significant level of customer concern; significant breach of regulatory requirement</w:t>
            </w:r>
          </w:p>
        </w:tc>
      </w:tr>
    </w:tbl>
    <w:p w14:paraId="2B813035" w14:textId="77777777" w:rsidR="00B92729" w:rsidRDefault="00B92729" w:rsidP="00D410F0">
      <w:pPr>
        <w:pStyle w:val="Heading2"/>
        <w:spacing w:line="288" w:lineRule="auto"/>
        <w:rPr>
          <w:rFonts w:asciiTheme="minorHAnsi" w:hAnsiTheme="minorHAnsi"/>
        </w:rPr>
        <w:sectPr w:rsidR="00B92729" w:rsidSect="00D3259C">
          <w:pgSz w:w="11906" w:h="16838" w:code="9"/>
          <w:pgMar w:top="1134" w:right="1021" w:bottom="1134" w:left="1077" w:header="567" w:footer="567" w:gutter="0"/>
          <w:cols w:space="708"/>
          <w:docGrid w:linePitch="360"/>
        </w:sectPr>
      </w:pPr>
    </w:p>
    <w:p w14:paraId="162334CD" w14:textId="77777777" w:rsidR="00B92729" w:rsidRPr="00F75579" w:rsidRDefault="00B92729" w:rsidP="00D410F0">
      <w:pPr>
        <w:pStyle w:val="Heading2"/>
        <w:spacing w:line="288" w:lineRule="auto"/>
        <w:rPr>
          <w:rFonts w:asciiTheme="minorHAnsi" w:hAnsiTheme="minorHAnsi"/>
          <w:lang w:val="en-US"/>
        </w:rPr>
      </w:pPr>
      <w:bookmarkStart w:id="14" w:name="_Toc241047489"/>
      <w:r w:rsidRPr="00F75579">
        <w:rPr>
          <w:rFonts w:asciiTheme="minorHAnsi" w:hAnsiTheme="minorHAnsi"/>
        </w:rPr>
        <w:lastRenderedPageBreak/>
        <w:t>Hazard identification and risk assessment</w:t>
      </w:r>
      <w:bookmarkEnd w:id="14"/>
    </w:p>
    <w:tbl>
      <w:tblPr>
        <w:tblW w:w="14742" w:type="dxa"/>
        <w:tblInd w:w="93" w:type="dxa"/>
        <w:tblLayout w:type="fixed"/>
        <w:tblLook w:val="04A0" w:firstRow="1" w:lastRow="0" w:firstColumn="1" w:lastColumn="0" w:noHBand="0" w:noVBand="1"/>
      </w:tblPr>
      <w:tblGrid>
        <w:gridCol w:w="1288"/>
        <w:gridCol w:w="1562"/>
        <w:gridCol w:w="1276"/>
        <w:gridCol w:w="1701"/>
        <w:gridCol w:w="600"/>
        <w:gridCol w:w="574"/>
        <w:gridCol w:w="574"/>
        <w:gridCol w:w="1853"/>
        <w:gridCol w:w="574"/>
        <w:gridCol w:w="574"/>
        <w:gridCol w:w="574"/>
        <w:gridCol w:w="574"/>
        <w:gridCol w:w="574"/>
        <w:gridCol w:w="574"/>
        <w:gridCol w:w="1870"/>
      </w:tblGrid>
      <w:tr w:rsidR="00AF1DA7" w:rsidRPr="00F75579" w14:paraId="08EBC781" w14:textId="77777777" w:rsidTr="00FA056B">
        <w:trPr>
          <w:trHeight w:val="438"/>
        </w:trPr>
        <w:tc>
          <w:tcPr>
            <w:tcW w:w="1288" w:type="dxa"/>
            <w:tcBorders>
              <w:top w:val="nil"/>
              <w:left w:val="nil"/>
              <w:bottom w:val="nil"/>
              <w:right w:val="nil"/>
            </w:tcBorders>
            <w:shd w:val="clear" w:color="auto" w:fill="auto"/>
            <w:vAlign w:val="center"/>
            <w:hideMark/>
          </w:tcPr>
          <w:p w14:paraId="5FAD6441" w14:textId="77777777" w:rsidR="00F75579" w:rsidRPr="006E6D00" w:rsidRDefault="00F75579" w:rsidP="00D410F0">
            <w:pPr>
              <w:spacing w:line="288" w:lineRule="auto"/>
              <w:rPr>
                <w:rFonts w:asciiTheme="minorHAnsi" w:eastAsia="Times New Roman" w:hAnsiTheme="minorHAnsi" w:cs="Arial"/>
                <w:color w:val="000000"/>
                <w:lang w:val="en-US" w:eastAsia="en-US"/>
              </w:rPr>
            </w:pPr>
          </w:p>
        </w:tc>
        <w:tc>
          <w:tcPr>
            <w:tcW w:w="1562" w:type="dxa"/>
            <w:tcBorders>
              <w:top w:val="nil"/>
              <w:left w:val="nil"/>
              <w:bottom w:val="nil"/>
              <w:right w:val="nil"/>
            </w:tcBorders>
            <w:shd w:val="clear" w:color="auto" w:fill="auto"/>
            <w:vAlign w:val="center"/>
            <w:hideMark/>
          </w:tcPr>
          <w:p w14:paraId="19EBEBE8" w14:textId="77777777" w:rsidR="00F75579" w:rsidRPr="006E6D00" w:rsidRDefault="00F75579" w:rsidP="00D410F0">
            <w:pPr>
              <w:spacing w:line="288" w:lineRule="auto"/>
              <w:rPr>
                <w:rFonts w:asciiTheme="minorHAnsi" w:eastAsia="Times New Roman" w:hAnsiTheme="minorHAnsi" w:cs="Arial"/>
                <w:color w:val="000000"/>
                <w:lang w:val="en-US" w:eastAsia="en-US"/>
              </w:rPr>
            </w:pPr>
          </w:p>
        </w:tc>
        <w:tc>
          <w:tcPr>
            <w:tcW w:w="1276" w:type="dxa"/>
            <w:tcBorders>
              <w:top w:val="nil"/>
              <w:left w:val="nil"/>
              <w:bottom w:val="nil"/>
              <w:right w:val="nil"/>
            </w:tcBorders>
            <w:shd w:val="clear" w:color="auto" w:fill="auto"/>
            <w:vAlign w:val="center"/>
            <w:hideMark/>
          </w:tcPr>
          <w:p w14:paraId="0AC5D20A" w14:textId="77777777" w:rsidR="00F75579" w:rsidRPr="006E6D00" w:rsidRDefault="00F75579" w:rsidP="00D410F0">
            <w:pPr>
              <w:spacing w:line="288" w:lineRule="auto"/>
              <w:rPr>
                <w:rFonts w:asciiTheme="minorHAnsi" w:eastAsia="Times New Roman" w:hAnsiTheme="minorHAnsi" w:cs="Arial"/>
                <w:color w:val="000000"/>
                <w:lang w:val="en-US" w:eastAsia="en-US"/>
              </w:rPr>
            </w:pPr>
          </w:p>
        </w:tc>
        <w:tc>
          <w:tcPr>
            <w:tcW w:w="1701" w:type="dxa"/>
            <w:tcBorders>
              <w:top w:val="nil"/>
              <w:left w:val="nil"/>
              <w:bottom w:val="nil"/>
              <w:right w:val="nil"/>
            </w:tcBorders>
            <w:shd w:val="clear" w:color="auto" w:fill="auto"/>
            <w:vAlign w:val="center"/>
            <w:hideMark/>
          </w:tcPr>
          <w:p w14:paraId="62178A4B" w14:textId="77777777" w:rsidR="00F75579" w:rsidRPr="006E6D00" w:rsidRDefault="00F75579" w:rsidP="00D410F0">
            <w:pPr>
              <w:spacing w:line="288" w:lineRule="auto"/>
              <w:rPr>
                <w:rFonts w:asciiTheme="minorHAnsi" w:eastAsia="Times New Roman" w:hAnsiTheme="minorHAnsi" w:cs="Arial"/>
                <w:color w:val="000000"/>
                <w:lang w:val="en-US" w:eastAsia="en-US"/>
              </w:rPr>
            </w:pPr>
          </w:p>
        </w:tc>
        <w:tc>
          <w:tcPr>
            <w:tcW w:w="3601"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14:paraId="3C215615" w14:textId="77777777" w:rsidR="00F75579" w:rsidRPr="006E6D00" w:rsidRDefault="00F75579" w:rsidP="00D410F0">
            <w:pPr>
              <w:spacing w:line="288" w:lineRule="auto"/>
              <w:jc w:val="center"/>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Are controls effective?</w:t>
            </w:r>
          </w:p>
        </w:tc>
        <w:tc>
          <w:tcPr>
            <w:tcW w:w="2296" w:type="dxa"/>
            <w:gridSpan w:val="4"/>
            <w:tcBorders>
              <w:top w:val="single" w:sz="4" w:space="0" w:color="auto"/>
              <w:left w:val="nil"/>
              <w:bottom w:val="single" w:sz="4" w:space="0" w:color="auto"/>
              <w:right w:val="single" w:sz="4" w:space="0" w:color="auto"/>
            </w:tcBorders>
            <w:shd w:val="clear" w:color="000000" w:fill="E4DFEC"/>
            <w:vAlign w:val="center"/>
            <w:hideMark/>
          </w:tcPr>
          <w:p w14:paraId="65F0409D" w14:textId="77777777" w:rsidR="00F75579" w:rsidRPr="006E6D00" w:rsidRDefault="00F75579" w:rsidP="00D410F0">
            <w:pPr>
              <w:spacing w:line="288" w:lineRule="auto"/>
              <w:jc w:val="center"/>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Risk assessment</w:t>
            </w:r>
          </w:p>
        </w:tc>
        <w:tc>
          <w:tcPr>
            <w:tcW w:w="3018" w:type="dxa"/>
            <w:gridSpan w:val="3"/>
            <w:tcBorders>
              <w:top w:val="single" w:sz="4" w:space="0" w:color="auto"/>
              <w:left w:val="nil"/>
              <w:bottom w:val="single" w:sz="4" w:space="0" w:color="auto"/>
              <w:right w:val="single" w:sz="4" w:space="0" w:color="auto"/>
            </w:tcBorders>
            <w:shd w:val="clear" w:color="000000" w:fill="FFFFDC"/>
            <w:vAlign w:val="center"/>
            <w:hideMark/>
          </w:tcPr>
          <w:p w14:paraId="4CEBB0D5" w14:textId="77777777" w:rsidR="00F75579" w:rsidRPr="006E6D00" w:rsidRDefault="00F75579" w:rsidP="00D410F0">
            <w:pPr>
              <w:spacing w:line="288" w:lineRule="auto"/>
              <w:jc w:val="center"/>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Additional control needed?</w:t>
            </w:r>
          </w:p>
        </w:tc>
      </w:tr>
      <w:tr w:rsidR="00AF1DA7" w:rsidRPr="00F75579" w14:paraId="19BC9321" w14:textId="77777777" w:rsidTr="00FA056B">
        <w:trPr>
          <w:trHeight w:val="1549"/>
        </w:trPr>
        <w:tc>
          <w:tcPr>
            <w:tcW w:w="128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8515775" w14:textId="08BDE3A5"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Process Step</w:t>
            </w:r>
            <w:r w:rsidR="00C72912">
              <w:rPr>
                <w:rFonts w:asciiTheme="minorHAnsi" w:eastAsia="Times New Roman" w:hAnsiTheme="minorHAnsi" w:cs="Arial"/>
                <w:b/>
                <w:bCs/>
                <w:color w:val="000000"/>
                <w:lang w:val="en-US" w:eastAsia="en-US"/>
              </w:rPr>
              <w:t xml:space="preserve"> </w:t>
            </w:r>
            <w:r w:rsidR="00A23B37">
              <w:rPr>
                <w:rFonts w:asciiTheme="minorHAnsi" w:eastAsia="Times New Roman" w:hAnsiTheme="minorHAnsi" w:cs="Arial"/>
                <w:bCs/>
                <w:i/>
                <w:color w:val="000000"/>
                <w:sz w:val="22"/>
                <w:szCs w:val="22"/>
                <w:lang w:val="en-US" w:eastAsia="en-US"/>
              </w:rPr>
              <w:t>(catchment,</w:t>
            </w:r>
            <w:r w:rsidR="003D7A55" w:rsidRPr="00AF1DA7">
              <w:rPr>
                <w:rFonts w:asciiTheme="minorHAnsi" w:eastAsia="Times New Roman" w:hAnsiTheme="minorHAnsi" w:cs="Arial"/>
                <w:bCs/>
                <w:i/>
                <w:color w:val="000000"/>
                <w:sz w:val="22"/>
                <w:szCs w:val="22"/>
                <w:lang w:val="en-US" w:eastAsia="en-US"/>
              </w:rPr>
              <w:t xml:space="preserve"> source, treatment</w:t>
            </w:r>
            <w:r w:rsidR="00A23B37">
              <w:rPr>
                <w:rFonts w:asciiTheme="minorHAnsi" w:eastAsia="Times New Roman" w:hAnsiTheme="minorHAnsi" w:cs="Arial"/>
                <w:bCs/>
                <w:i/>
                <w:color w:val="000000"/>
                <w:sz w:val="22"/>
                <w:szCs w:val="22"/>
                <w:lang w:val="en-US" w:eastAsia="en-US"/>
              </w:rPr>
              <w:t xml:space="preserve"> plant</w:t>
            </w:r>
            <w:r w:rsidR="003D7A55" w:rsidRPr="00AF1DA7">
              <w:rPr>
                <w:rFonts w:asciiTheme="minorHAnsi" w:eastAsia="Times New Roman" w:hAnsiTheme="minorHAnsi" w:cs="Arial"/>
                <w:bCs/>
                <w:i/>
                <w:color w:val="000000"/>
                <w:sz w:val="22"/>
                <w:szCs w:val="22"/>
                <w:lang w:val="en-US" w:eastAsia="en-US"/>
              </w:rPr>
              <w:t>, etc.)</w:t>
            </w:r>
          </w:p>
        </w:tc>
        <w:tc>
          <w:tcPr>
            <w:tcW w:w="1562" w:type="dxa"/>
            <w:tcBorders>
              <w:top w:val="single" w:sz="4" w:space="0" w:color="auto"/>
              <w:left w:val="nil"/>
              <w:bottom w:val="single" w:sz="4" w:space="0" w:color="auto"/>
              <w:right w:val="single" w:sz="4" w:space="0" w:color="auto"/>
            </w:tcBorders>
            <w:shd w:val="clear" w:color="000000" w:fill="D9D9D9"/>
            <w:vAlign w:val="bottom"/>
            <w:hideMark/>
          </w:tcPr>
          <w:p w14:paraId="43951B2A" w14:textId="77D2E636"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Hazardous Event</w:t>
            </w:r>
            <w:r w:rsidR="00C72912">
              <w:rPr>
                <w:rFonts w:asciiTheme="minorHAnsi" w:eastAsia="Times New Roman" w:hAnsiTheme="minorHAnsi" w:cs="Arial"/>
                <w:b/>
                <w:bCs/>
                <w:color w:val="000000"/>
                <w:lang w:val="en-US" w:eastAsia="en-US"/>
              </w:rPr>
              <w:t xml:space="preserve"> </w:t>
            </w:r>
            <w:r w:rsidR="00AF1DA7" w:rsidRPr="00AF1DA7">
              <w:rPr>
                <w:rFonts w:asciiTheme="minorHAnsi" w:eastAsia="Times New Roman" w:hAnsiTheme="minorHAnsi" w:cs="Arial"/>
                <w:bCs/>
                <w:i/>
                <w:color w:val="000000"/>
                <w:sz w:val="22"/>
                <w:szCs w:val="22"/>
                <w:lang w:val="en-US" w:eastAsia="en-US"/>
              </w:rPr>
              <w:t>(how a hazard could</w:t>
            </w:r>
            <w:r w:rsidR="00AF1DA7">
              <w:rPr>
                <w:rFonts w:asciiTheme="minorHAnsi" w:eastAsia="Times New Roman" w:hAnsiTheme="minorHAnsi" w:cs="Arial"/>
                <w:bCs/>
                <w:i/>
                <w:color w:val="000000"/>
                <w:sz w:val="22"/>
                <w:szCs w:val="22"/>
                <w:lang w:val="en-US" w:eastAsia="en-US"/>
              </w:rPr>
              <w:t xml:space="preserve"> potentially</w:t>
            </w:r>
            <w:r w:rsidR="00AF1DA7" w:rsidRPr="00AF1DA7">
              <w:rPr>
                <w:rFonts w:asciiTheme="minorHAnsi" w:eastAsia="Times New Roman" w:hAnsiTheme="minorHAnsi" w:cs="Arial"/>
                <w:bCs/>
                <w:i/>
                <w:color w:val="000000"/>
                <w:sz w:val="22"/>
                <w:szCs w:val="22"/>
                <w:lang w:val="en-US" w:eastAsia="en-US"/>
              </w:rPr>
              <w:t xml:space="preserve"> be introduced)</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4A3FF72B" w14:textId="77777777" w:rsidR="00F75579" w:rsidRPr="006E6D00" w:rsidRDefault="00F75579" w:rsidP="00FA056B">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 xml:space="preserve">Hazard </w:t>
            </w:r>
            <w:r w:rsidR="003D7A55" w:rsidRPr="00AF1DA7">
              <w:rPr>
                <w:rFonts w:asciiTheme="minorHAnsi" w:eastAsia="Times New Roman" w:hAnsiTheme="minorHAnsi" w:cs="Arial"/>
                <w:bCs/>
                <w:i/>
                <w:color w:val="000000"/>
                <w:sz w:val="22"/>
                <w:szCs w:val="22"/>
                <w:lang w:val="en-US" w:eastAsia="en-US"/>
              </w:rPr>
              <w:t>(micro</w:t>
            </w:r>
            <w:r w:rsidR="00FA056B">
              <w:rPr>
                <w:rFonts w:asciiTheme="minorHAnsi" w:eastAsia="Times New Roman" w:hAnsiTheme="minorHAnsi" w:cs="Arial"/>
                <w:bCs/>
                <w:i/>
                <w:color w:val="000000"/>
                <w:sz w:val="22"/>
                <w:szCs w:val="22"/>
                <w:lang w:val="en-US" w:eastAsia="en-US"/>
              </w:rPr>
              <w:t xml:space="preserve">bial, </w:t>
            </w:r>
            <w:r w:rsidR="00AF1DA7">
              <w:rPr>
                <w:rFonts w:asciiTheme="minorHAnsi" w:eastAsia="Times New Roman" w:hAnsiTheme="minorHAnsi" w:cs="Arial"/>
                <w:bCs/>
                <w:i/>
                <w:color w:val="000000"/>
                <w:sz w:val="22"/>
                <w:szCs w:val="22"/>
                <w:lang w:val="en-US" w:eastAsia="en-US"/>
              </w:rPr>
              <w:t>chemical, physical, etc.</w:t>
            </w:r>
            <w:r w:rsidR="00AF1DA7" w:rsidRPr="00AF1DA7">
              <w:rPr>
                <w:rFonts w:asciiTheme="minorHAnsi" w:eastAsia="Times New Roman" w:hAnsiTheme="minorHAnsi" w:cs="Arial"/>
                <w:bCs/>
                <w:i/>
                <w:color w:val="000000"/>
                <w:sz w:val="22"/>
                <w:szCs w:val="22"/>
                <w:lang w:val="en-US" w:eastAsia="en-US"/>
              </w:rPr>
              <w:t>)</w:t>
            </w:r>
          </w:p>
        </w:tc>
        <w:tc>
          <w:tcPr>
            <w:tcW w:w="1701" w:type="dxa"/>
            <w:tcBorders>
              <w:top w:val="single" w:sz="4" w:space="0" w:color="auto"/>
              <w:left w:val="nil"/>
              <w:bottom w:val="single" w:sz="4" w:space="0" w:color="auto"/>
              <w:right w:val="single" w:sz="4" w:space="0" w:color="auto"/>
            </w:tcBorders>
            <w:shd w:val="clear" w:color="000000" w:fill="DAEEF3"/>
            <w:vAlign w:val="bottom"/>
            <w:hideMark/>
          </w:tcPr>
          <w:p w14:paraId="12FA0F74" w14:textId="28DB865A"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Existing control measures</w:t>
            </w:r>
            <w:r w:rsidR="00C72912">
              <w:rPr>
                <w:rFonts w:asciiTheme="minorHAnsi" w:eastAsia="Times New Roman" w:hAnsiTheme="minorHAnsi" w:cs="Arial"/>
                <w:b/>
                <w:bCs/>
                <w:color w:val="000000"/>
                <w:lang w:val="en-US" w:eastAsia="en-US"/>
              </w:rPr>
              <w:t xml:space="preserve"> </w:t>
            </w:r>
            <w:r w:rsidR="00AF1DA7">
              <w:rPr>
                <w:rFonts w:asciiTheme="minorHAnsi" w:eastAsia="Times New Roman" w:hAnsiTheme="minorHAnsi" w:cs="Arial"/>
                <w:bCs/>
                <w:i/>
                <w:color w:val="000000"/>
                <w:sz w:val="22"/>
                <w:szCs w:val="22"/>
                <w:lang w:val="en-US" w:eastAsia="en-US"/>
              </w:rPr>
              <w:t xml:space="preserve">(measure </w:t>
            </w:r>
            <w:r w:rsidR="00AF1DA7" w:rsidRPr="00AF1DA7">
              <w:rPr>
                <w:rFonts w:asciiTheme="minorHAnsi" w:eastAsia="Times New Roman" w:hAnsiTheme="minorHAnsi" w:cs="Arial"/>
                <w:bCs/>
                <w:i/>
                <w:color w:val="000000"/>
                <w:sz w:val="22"/>
                <w:szCs w:val="22"/>
                <w:lang w:val="en-US" w:eastAsia="en-US"/>
              </w:rPr>
              <w:t>in place to add</w:t>
            </w:r>
            <w:r w:rsidR="00AF1DA7">
              <w:rPr>
                <w:rFonts w:asciiTheme="minorHAnsi" w:eastAsia="Times New Roman" w:hAnsiTheme="minorHAnsi" w:cs="Arial"/>
                <w:bCs/>
                <w:i/>
                <w:color w:val="000000"/>
                <w:sz w:val="22"/>
                <w:szCs w:val="22"/>
                <w:lang w:val="en-US" w:eastAsia="en-US"/>
              </w:rPr>
              <w:t>ress hazard)</w:t>
            </w:r>
          </w:p>
        </w:tc>
        <w:tc>
          <w:tcPr>
            <w:tcW w:w="600" w:type="dxa"/>
            <w:tcBorders>
              <w:top w:val="nil"/>
              <w:left w:val="nil"/>
              <w:bottom w:val="single" w:sz="4" w:space="0" w:color="auto"/>
              <w:right w:val="single" w:sz="4" w:space="0" w:color="auto"/>
            </w:tcBorders>
            <w:shd w:val="clear" w:color="000000" w:fill="DAEEF3"/>
            <w:textDirection w:val="btLr"/>
            <w:vAlign w:val="bottom"/>
            <w:hideMark/>
          </w:tcPr>
          <w:p w14:paraId="1E2F9F06"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Yes</w:t>
            </w:r>
          </w:p>
        </w:tc>
        <w:tc>
          <w:tcPr>
            <w:tcW w:w="574" w:type="dxa"/>
            <w:tcBorders>
              <w:top w:val="nil"/>
              <w:left w:val="nil"/>
              <w:bottom w:val="single" w:sz="4" w:space="0" w:color="auto"/>
              <w:right w:val="single" w:sz="4" w:space="0" w:color="auto"/>
            </w:tcBorders>
            <w:shd w:val="clear" w:color="000000" w:fill="DAEEF3"/>
            <w:textDirection w:val="btLr"/>
            <w:vAlign w:val="bottom"/>
            <w:hideMark/>
          </w:tcPr>
          <w:p w14:paraId="23F46067"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No</w:t>
            </w:r>
          </w:p>
        </w:tc>
        <w:tc>
          <w:tcPr>
            <w:tcW w:w="574" w:type="dxa"/>
            <w:tcBorders>
              <w:top w:val="nil"/>
              <w:left w:val="nil"/>
              <w:bottom w:val="single" w:sz="4" w:space="0" w:color="auto"/>
              <w:right w:val="single" w:sz="4" w:space="0" w:color="auto"/>
            </w:tcBorders>
            <w:shd w:val="clear" w:color="000000" w:fill="DAEEF3"/>
            <w:textDirection w:val="btLr"/>
            <w:vAlign w:val="bottom"/>
            <w:hideMark/>
          </w:tcPr>
          <w:p w14:paraId="7123243C"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Somewhat</w:t>
            </w:r>
          </w:p>
        </w:tc>
        <w:tc>
          <w:tcPr>
            <w:tcW w:w="1853" w:type="dxa"/>
            <w:tcBorders>
              <w:top w:val="nil"/>
              <w:left w:val="nil"/>
              <w:bottom w:val="single" w:sz="4" w:space="0" w:color="auto"/>
              <w:right w:val="single" w:sz="4" w:space="0" w:color="auto"/>
            </w:tcBorders>
            <w:shd w:val="clear" w:color="000000" w:fill="DAEEF3"/>
            <w:vAlign w:val="bottom"/>
            <w:hideMark/>
          </w:tcPr>
          <w:p w14:paraId="6C320350"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 xml:space="preserve">Validation notes </w:t>
            </w:r>
            <w:r w:rsidRPr="00AF1DA7">
              <w:rPr>
                <w:rFonts w:asciiTheme="minorHAnsi" w:eastAsia="Times New Roman" w:hAnsiTheme="minorHAnsi" w:cs="Arial"/>
                <w:i/>
                <w:iCs/>
                <w:color w:val="000000"/>
                <w:sz w:val="22"/>
                <w:szCs w:val="22"/>
                <w:lang w:val="en-US" w:eastAsia="en-US"/>
              </w:rPr>
              <w:t xml:space="preserve">(basis of </w:t>
            </w:r>
            <w:r w:rsidR="00AF1DA7">
              <w:rPr>
                <w:rFonts w:asciiTheme="minorHAnsi" w:eastAsia="Times New Roman" w:hAnsiTheme="minorHAnsi" w:cs="Arial"/>
                <w:i/>
                <w:iCs/>
                <w:color w:val="000000"/>
                <w:sz w:val="22"/>
                <w:szCs w:val="22"/>
                <w:lang w:val="en-US" w:eastAsia="en-US"/>
              </w:rPr>
              <w:t xml:space="preserve">control measure </w:t>
            </w:r>
            <w:r w:rsidRPr="00AF1DA7">
              <w:rPr>
                <w:rFonts w:asciiTheme="minorHAnsi" w:eastAsia="Times New Roman" w:hAnsiTheme="minorHAnsi" w:cs="Arial"/>
                <w:i/>
                <w:iCs/>
                <w:color w:val="000000"/>
                <w:sz w:val="22"/>
                <w:szCs w:val="22"/>
                <w:lang w:val="en-US" w:eastAsia="en-US"/>
              </w:rPr>
              <w:t xml:space="preserve">effectiveness </w:t>
            </w:r>
            <w:r w:rsidR="00AF1DA7">
              <w:rPr>
                <w:rFonts w:asciiTheme="minorHAnsi" w:eastAsia="Times New Roman" w:hAnsiTheme="minorHAnsi" w:cs="Arial"/>
                <w:i/>
                <w:iCs/>
                <w:color w:val="000000"/>
                <w:sz w:val="22"/>
                <w:szCs w:val="22"/>
                <w:lang w:val="en-US" w:eastAsia="en-US"/>
              </w:rPr>
              <w:t>decision)</w:t>
            </w:r>
          </w:p>
        </w:tc>
        <w:tc>
          <w:tcPr>
            <w:tcW w:w="574" w:type="dxa"/>
            <w:tcBorders>
              <w:top w:val="nil"/>
              <w:left w:val="nil"/>
              <w:bottom w:val="single" w:sz="4" w:space="0" w:color="auto"/>
              <w:right w:val="single" w:sz="4" w:space="0" w:color="auto"/>
            </w:tcBorders>
            <w:shd w:val="clear" w:color="000000" w:fill="E4DFEC"/>
            <w:textDirection w:val="btLr"/>
            <w:vAlign w:val="bottom"/>
            <w:hideMark/>
          </w:tcPr>
          <w:p w14:paraId="55B5F518"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Likelihood</w:t>
            </w:r>
          </w:p>
        </w:tc>
        <w:tc>
          <w:tcPr>
            <w:tcW w:w="574" w:type="dxa"/>
            <w:tcBorders>
              <w:top w:val="nil"/>
              <w:left w:val="nil"/>
              <w:bottom w:val="single" w:sz="4" w:space="0" w:color="auto"/>
              <w:right w:val="single" w:sz="4" w:space="0" w:color="auto"/>
            </w:tcBorders>
            <w:shd w:val="clear" w:color="000000" w:fill="E4DFEC"/>
            <w:textDirection w:val="btLr"/>
            <w:vAlign w:val="bottom"/>
            <w:hideMark/>
          </w:tcPr>
          <w:p w14:paraId="40887C40"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Consequence</w:t>
            </w:r>
          </w:p>
        </w:tc>
        <w:tc>
          <w:tcPr>
            <w:tcW w:w="574" w:type="dxa"/>
            <w:tcBorders>
              <w:top w:val="nil"/>
              <w:left w:val="nil"/>
              <w:bottom w:val="single" w:sz="4" w:space="0" w:color="auto"/>
              <w:right w:val="single" w:sz="4" w:space="0" w:color="auto"/>
            </w:tcBorders>
            <w:shd w:val="clear" w:color="000000" w:fill="E4DFEC"/>
            <w:textDirection w:val="btLr"/>
            <w:vAlign w:val="bottom"/>
            <w:hideMark/>
          </w:tcPr>
          <w:p w14:paraId="4F13779E"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Risk score</w:t>
            </w:r>
          </w:p>
        </w:tc>
        <w:tc>
          <w:tcPr>
            <w:tcW w:w="574" w:type="dxa"/>
            <w:tcBorders>
              <w:top w:val="nil"/>
              <w:left w:val="nil"/>
              <w:bottom w:val="single" w:sz="4" w:space="0" w:color="auto"/>
              <w:right w:val="single" w:sz="4" w:space="0" w:color="auto"/>
            </w:tcBorders>
            <w:shd w:val="clear" w:color="000000" w:fill="E4DFEC"/>
            <w:textDirection w:val="btLr"/>
            <w:vAlign w:val="bottom"/>
            <w:hideMark/>
          </w:tcPr>
          <w:p w14:paraId="38E0D678"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Risk level</w:t>
            </w:r>
          </w:p>
        </w:tc>
        <w:tc>
          <w:tcPr>
            <w:tcW w:w="574" w:type="dxa"/>
            <w:tcBorders>
              <w:top w:val="nil"/>
              <w:left w:val="nil"/>
              <w:bottom w:val="single" w:sz="4" w:space="0" w:color="auto"/>
              <w:right w:val="single" w:sz="4" w:space="0" w:color="auto"/>
            </w:tcBorders>
            <w:shd w:val="clear" w:color="000000" w:fill="FFFFDC"/>
            <w:textDirection w:val="btLr"/>
            <w:vAlign w:val="bottom"/>
            <w:hideMark/>
          </w:tcPr>
          <w:p w14:paraId="24908CEA"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Yes</w:t>
            </w:r>
          </w:p>
        </w:tc>
        <w:tc>
          <w:tcPr>
            <w:tcW w:w="574" w:type="dxa"/>
            <w:tcBorders>
              <w:top w:val="nil"/>
              <w:left w:val="nil"/>
              <w:bottom w:val="single" w:sz="4" w:space="0" w:color="auto"/>
              <w:right w:val="single" w:sz="4" w:space="0" w:color="auto"/>
            </w:tcBorders>
            <w:shd w:val="clear" w:color="000000" w:fill="FFFFDC"/>
            <w:textDirection w:val="btLr"/>
            <w:vAlign w:val="bottom"/>
            <w:hideMark/>
          </w:tcPr>
          <w:p w14:paraId="587AC63F" w14:textId="77777777" w:rsidR="00F75579" w:rsidRPr="006E6D00" w:rsidRDefault="00F75579" w:rsidP="00D410F0">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No</w:t>
            </w:r>
          </w:p>
        </w:tc>
        <w:tc>
          <w:tcPr>
            <w:tcW w:w="1870" w:type="dxa"/>
            <w:tcBorders>
              <w:top w:val="nil"/>
              <w:left w:val="nil"/>
              <w:bottom w:val="single" w:sz="4" w:space="0" w:color="auto"/>
              <w:right w:val="single" w:sz="4" w:space="0" w:color="auto"/>
            </w:tcBorders>
            <w:shd w:val="clear" w:color="000000" w:fill="FFFFDC"/>
            <w:vAlign w:val="bottom"/>
            <w:hideMark/>
          </w:tcPr>
          <w:p w14:paraId="79144589" w14:textId="70D6AB70" w:rsidR="00F75579" w:rsidRPr="006E6D00" w:rsidRDefault="00F75579" w:rsidP="00C72912">
            <w:pPr>
              <w:spacing w:line="288" w:lineRule="auto"/>
              <w:rPr>
                <w:rFonts w:asciiTheme="minorHAnsi" w:eastAsia="Times New Roman" w:hAnsiTheme="minorHAnsi" w:cs="Arial"/>
                <w:b/>
                <w:bCs/>
                <w:color w:val="000000"/>
                <w:lang w:val="en-US" w:eastAsia="en-US"/>
              </w:rPr>
            </w:pPr>
            <w:r w:rsidRPr="006E6D00">
              <w:rPr>
                <w:rFonts w:asciiTheme="minorHAnsi" w:eastAsia="Times New Roman" w:hAnsiTheme="minorHAnsi" w:cs="Arial"/>
                <w:b/>
                <w:bCs/>
                <w:color w:val="000000"/>
                <w:lang w:val="en-US" w:eastAsia="en-US"/>
              </w:rPr>
              <w:t>If yes, proposed controls</w:t>
            </w:r>
            <w:r w:rsidR="00C72912">
              <w:rPr>
                <w:rFonts w:asciiTheme="minorHAnsi" w:eastAsia="Times New Roman" w:hAnsiTheme="minorHAnsi" w:cs="Arial"/>
                <w:b/>
                <w:bCs/>
                <w:color w:val="000000"/>
                <w:lang w:val="en-US" w:eastAsia="en-US"/>
              </w:rPr>
              <w:t xml:space="preserve"> and Improvement Plan reference number (IP#) </w:t>
            </w:r>
            <w:r w:rsidRPr="00AF1DA7">
              <w:rPr>
                <w:rFonts w:asciiTheme="minorHAnsi" w:eastAsia="Times New Roman" w:hAnsiTheme="minorHAnsi" w:cs="Arial"/>
                <w:i/>
                <w:iCs/>
                <w:color w:val="000000"/>
                <w:sz w:val="22"/>
                <w:szCs w:val="22"/>
                <w:lang w:val="en-US" w:eastAsia="en-US"/>
              </w:rPr>
              <w:t xml:space="preserve">(further detailed in </w:t>
            </w:r>
            <w:r w:rsidR="006E6D00" w:rsidRPr="00AF1DA7">
              <w:rPr>
                <w:rFonts w:asciiTheme="minorHAnsi" w:eastAsia="Times New Roman" w:hAnsiTheme="minorHAnsi" w:cs="Arial"/>
                <w:i/>
                <w:iCs/>
                <w:color w:val="000000"/>
                <w:sz w:val="22"/>
                <w:szCs w:val="22"/>
                <w:lang w:val="en-US" w:eastAsia="en-US"/>
              </w:rPr>
              <w:t xml:space="preserve">the </w:t>
            </w:r>
            <w:r w:rsidRPr="00AF1DA7">
              <w:rPr>
                <w:rFonts w:asciiTheme="minorHAnsi" w:eastAsia="Times New Roman" w:hAnsiTheme="minorHAnsi" w:cs="Arial"/>
                <w:i/>
                <w:iCs/>
                <w:color w:val="000000"/>
                <w:sz w:val="22"/>
                <w:szCs w:val="22"/>
                <w:lang w:val="en-US" w:eastAsia="en-US"/>
              </w:rPr>
              <w:t>improvement plan</w:t>
            </w:r>
            <w:r w:rsidR="006E6D00" w:rsidRPr="00AF1DA7">
              <w:rPr>
                <w:rFonts w:asciiTheme="minorHAnsi" w:eastAsia="Times New Roman" w:hAnsiTheme="minorHAnsi" w:cs="Arial"/>
                <w:i/>
                <w:iCs/>
                <w:color w:val="000000"/>
                <w:sz w:val="22"/>
                <w:szCs w:val="22"/>
                <w:lang w:val="en-US" w:eastAsia="en-US"/>
              </w:rPr>
              <w:t xml:space="preserve"> below</w:t>
            </w:r>
            <w:r w:rsidRPr="00AF1DA7">
              <w:rPr>
                <w:rFonts w:asciiTheme="minorHAnsi" w:eastAsia="Times New Roman" w:hAnsiTheme="minorHAnsi" w:cs="Arial"/>
                <w:i/>
                <w:iCs/>
                <w:color w:val="000000"/>
                <w:sz w:val="22"/>
                <w:szCs w:val="22"/>
                <w:lang w:val="en-US" w:eastAsia="en-US"/>
              </w:rPr>
              <w:t>)</w:t>
            </w:r>
          </w:p>
        </w:tc>
      </w:tr>
      <w:tr w:rsidR="00AF1DA7" w:rsidRPr="00F75579" w14:paraId="020EC49A" w14:textId="77777777" w:rsidTr="00FA056B">
        <w:trPr>
          <w:trHeight w:val="142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265244A" w14:textId="77777777" w:rsidR="00F75579" w:rsidRPr="006E6D00" w:rsidRDefault="00F75579" w:rsidP="00FA056B">
            <w:pPr>
              <w:spacing w:line="288" w:lineRule="auto"/>
              <w:rPr>
                <w:rFonts w:asciiTheme="minorHAnsi" w:eastAsia="Times New Roman" w:hAnsiTheme="minorHAnsi" w:cs="Arial"/>
                <w:lang w:val="en-US" w:eastAsia="en-US"/>
              </w:rPr>
            </w:pPr>
            <w:r w:rsidRPr="006E6D00">
              <w:rPr>
                <w:rFonts w:asciiTheme="minorHAnsi" w:eastAsia="Times New Roman" w:hAnsiTheme="minorHAnsi" w:cs="Arial"/>
                <w:sz w:val="22"/>
                <w:szCs w:val="22"/>
                <w:lang w:val="en-US" w:eastAsia="en-US"/>
              </w:rPr>
              <w:t> </w:t>
            </w:r>
          </w:p>
        </w:tc>
        <w:tc>
          <w:tcPr>
            <w:tcW w:w="1562" w:type="dxa"/>
            <w:tcBorders>
              <w:top w:val="nil"/>
              <w:left w:val="nil"/>
              <w:bottom w:val="single" w:sz="4" w:space="0" w:color="auto"/>
              <w:right w:val="single" w:sz="4" w:space="0" w:color="auto"/>
            </w:tcBorders>
            <w:shd w:val="clear" w:color="auto" w:fill="auto"/>
            <w:vAlign w:val="center"/>
            <w:hideMark/>
          </w:tcPr>
          <w:p w14:paraId="2D2E19C7" w14:textId="77777777" w:rsidR="00F75579" w:rsidRPr="006E6D00" w:rsidRDefault="00F75579" w:rsidP="00FA056B">
            <w:pPr>
              <w:spacing w:line="288" w:lineRule="auto"/>
              <w:rPr>
                <w:rFonts w:asciiTheme="minorHAnsi" w:eastAsia="Times New Roman" w:hAnsiTheme="minorHAnsi" w:cs="Arial"/>
                <w:lang w:val="en-US"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5C9FBA89" w14:textId="77777777" w:rsidR="00F75579" w:rsidRPr="006E6D00" w:rsidRDefault="00F75579" w:rsidP="00D410F0">
            <w:pPr>
              <w:spacing w:line="288" w:lineRule="auto"/>
              <w:rPr>
                <w:rFonts w:asciiTheme="minorHAnsi" w:eastAsia="Times New Roman" w:hAnsiTheme="minorHAnsi" w:cs="Arial"/>
                <w:lang w:val="en-US" w:eastAsia="en-US"/>
              </w:rPr>
            </w:pPr>
            <w:r w:rsidRPr="006E6D00">
              <w:rPr>
                <w:rFonts w:asciiTheme="minorHAnsi" w:eastAsia="Times New Roman" w:hAnsiTheme="minorHAnsi" w:cs="Arial"/>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76C41267"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vAlign w:val="center"/>
            <w:hideMark/>
          </w:tcPr>
          <w:p w14:paraId="5B02E431" w14:textId="77777777" w:rsidR="00F75579" w:rsidRPr="006E6D00" w:rsidRDefault="00F75579" w:rsidP="00D410F0">
            <w:pPr>
              <w:spacing w:line="288" w:lineRule="auto"/>
              <w:jc w:val="center"/>
              <w:rPr>
                <w:rFonts w:asciiTheme="minorHAnsi" w:eastAsia="Times New Roman" w:hAnsiTheme="minorHAnsi"/>
                <w:color w:val="000000"/>
                <w:lang w:val="en-US" w:eastAsia="en-US"/>
              </w:rPr>
            </w:pPr>
          </w:p>
        </w:tc>
        <w:tc>
          <w:tcPr>
            <w:tcW w:w="574" w:type="dxa"/>
            <w:tcBorders>
              <w:top w:val="nil"/>
              <w:left w:val="nil"/>
              <w:bottom w:val="single" w:sz="4" w:space="0" w:color="auto"/>
              <w:right w:val="single" w:sz="4" w:space="0" w:color="auto"/>
            </w:tcBorders>
            <w:shd w:val="clear" w:color="auto" w:fill="auto"/>
            <w:vAlign w:val="center"/>
            <w:hideMark/>
          </w:tcPr>
          <w:p w14:paraId="18F8FF80"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236E80DB" w14:textId="77777777" w:rsidR="00F75579" w:rsidRPr="006E6D00" w:rsidRDefault="00F75579" w:rsidP="00D410F0">
            <w:pPr>
              <w:spacing w:line="288" w:lineRule="auto"/>
              <w:jc w:val="center"/>
              <w:rPr>
                <w:rFonts w:asciiTheme="minorHAnsi" w:eastAsia="Times New Roman" w:hAnsiTheme="minorHAnsi"/>
                <w:color w:val="000000"/>
                <w:lang w:val="en-US" w:eastAsia="en-US"/>
              </w:rPr>
            </w:pPr>
          </w:p>
        </w:tc>
        <w:tc>
          <w:tcPr>
            <w:tcW w:w="1853" w:type="dxa"/>
            <w:tcBorders>
              <w:top w:val="nil"/>
              <w:left w:val="nil"/>
              <w:bottom w:val="single" w:sz="4" w:space="0" w:color="auto"/>
              <w:right w:val="single" w:sz="4" w:space="0" w:color="auto"/>
            </w:tcBorders>
            <w:shd w:val="clear" w:color="auto" w:fill="auto"/>
            <w:vAlign w:val="center"/>
            <w:hideMark/>
          </w:tcPr>
          <w:p w14:paraId="6152239A"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272CC72E" w14:textId="77777777" w:rsidR="00F75579" w:rsidRPr="006E6D00" w:rsidRDefault="00F75579" w:rsidP="00D410F0">
            <w:pPr>
              <w:spacing w:line="288" w:lineRule="auto"/>
              <w:jc w:val="center"/>
              <w:rPr>
                <w:rFonts w:asciiTheme="minorHAnsi" w:eastAsia="Times New Roman" w:hAnsiTheme="minorHAnsi" w:cs="Arial"/>
                <w:lang w:val="en-US" w:eastAsia="en-US"/>
              </w:rPr>
            </w:pPr>
            <w:r w:rsidRPr="006E6D00">
              <w:rPr>
                <w:rFonts w:asciiTheme="minorHAnsi" w:eastAsia="Times New Roman" w:hAnsiTheme="minorHAnsi" w:cs="Arial"/>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7BE1E954" w14:textId="77777777" w:rsidR="00F75579" w:rsidRPr="006E6D00" w:rsidRDefault="00F75579" w:rsidP="00D410F0">
            <w:pPr>
              <w:spacing w:line="288" w:lineRule="auto"/>
              <w:jc w:val="center"/>
              <w:rPr>
                <w:rFonts w:asciiTheme="minorHAnsi" w:eastAsia="Times New Roman" w:hAnsiTheme="minorHAnsi" w:cs="Arial"/>
                <w:lang w:val="en-US" w:eastAsia="en-US"/>
              </w:rPr>
            </w:pPr>
            <w:r w:rsidRPr="006E6D00">
              <w:rPr>
                <w:rFonts w:asciiTheme="minorHAnsi" w:eastAsia="Times New Roman" w:hAnsiTheme="minorHAnsi" w:cs="Arial"/>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24C12F82" w14:textId="77777777" w:rsidR="00F75579" w:rsidRPr="006E6D00" w:rsidRDefault="00F75579" w:rsidP="00D410F0">
            <w:pPr>
              <w:spacing w:line="288" w:lineRule="auto"/>
              <w:jc w:val="center"/>
              <w:rPr>
                <w:rFonts w:asciiTheme="minorHAnsi" w:eastAsia="Times New Roman" w:hAnsiTheme="minorHAnsi" w:cs="Arial"/>
                <w:lang w:val="en-US" w:eastAsia="en-US"/>
              </w:rPr>
            </w:pPr>
            <w:r w:rsidRPr="006E6D00">
              <w:rPr>
                <w:rFonts w:asciiTheme="minorHAnsi" w:eastAsia="Times New Roman" w:hAnsiTheme="minorHAnsi" w:cs="Arial"/>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22484899" w14:textId="77777777" w:rsidR="00F75579" w:rsidRPr="006E6D00" w:rsidRDefault="00F75579" w:rsidP="00D410F0">
            <w:pPr>
              <w:spacing w:line="288" w:lineRule="auto"/>
              <w:jc w:val="center"/>
              <w:rPr>
                <w:rFonts w:asciiTheme="minorHAnsi" w:eastAsia="Times New Roman" w:hAnsiTheme="minorHAnsi" w:cs="Arial"/>
                <w:lang w:val="en-US" w:eastAsia="en-US"/>
              </w:rPr>
            </w:pPr>
            <w:r w:rsidRPr="006E6D00">
              <w:rPr>
                <w:rFonts w:asciiTheme="minorHAnsi" w:eastAsia="Times New Roman" w:hAnsiTheme="minorHAnsi" w:cs="Arial"/>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4A15DC2A"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43AC1525" w14:textId="77777777" w:rsidR="00F75579" w:rsidRPr="006E6D00" w:rsidRDefault="00F75579" w:rsidP="00D410F0">
            <w:pPr>
              <w:spacing w:line="288" w:lineRule="auto"/>
              <w:jc w:val="center"/>
              <w:rPr>
                <w:rFonts w:asciiTheme="minorHAnsi" w:eastAsia="Times New Roman" w:hAnsiTheme="minorHAnsi"/>
                <w:color w:val="000000"/>
                <w:lang w:val="en-US" w:eastAsia="en-US"/>
              </w:rPr>
            </w:pPr>
          </w:p>
        </w:tc>
        <w:tc>
          <w:tcPr>
            <w:tcW w:w="1870" w:type="dxa"/>
            <w:tcBorders>
              <w:top w:val="nil"/>
              <w:left w:val="nil"/>
              <w:bottom w:val="single" w:sz="4" w:space="0" w:color="auto"/>
              <w:right w:val="single" w:sz="4" w:space="0" w:color="auto"/>
            </w:tcBorders>
            <w:shd w:val="clear" w:color="auto" w:fill="auto"/>
            <w:vAlign w:val="center"/>
            <w:hideMark/>
          </w:tcPr>
          <w:p w14:paraId="3BB3F6C5"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r>
      <w:tr w:rsidR="00AF1DA7" w:rsidRPr="00F75579" w14:paraId="7348ABCF" w14:textId="77777777" w:rsidTr="00FA056B">
        <w:trPr>
          <w:trHeight w:val="142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B99040B"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562" w:type="dxa"/>
            <w:tcBorders>
              <w:top w:val="nil"/>
              <w:left w:val="nil"/>
              <w:bottom w:val="single" w:sz="4" w:space="0" w:color="auto"/>
              <w:right w:val="single" w:sz="4" w:space="0" w:color="auto"/>
            </w:tcBorders>
            <w:shd w:val="clear" w:color="auto" w:fill="auto"/>
            <w:vAlign w:val="center"/>
            <w:hideMark/>
          </w:tcPr>
          <w:p w14:paraId="083CC10A" w14:textId="77777777" w:rsidR="00F75579" w:rsidRPr="006E6D00" w:rsidRDefault="00F75579" w:rsidP="00D410F0">
            <w:pPr>
              <w:spacing w:line="288" w:lineRule="auto"/>
              <w:rPr>
                <w:rFonts w:asciiTheme="minorHAnsi" w:eastAsia="Times New Roman" w:hAnsiTheme="minorHAnsi" w:cs="Arial"/>
                <w:lang w:val="en-US" w:eastAsia="en-US"/>
              </w:rPr>
            </w:pPr>
            <w:r w:rsidRPr="006E6D00">
              <w:rPr>
                <w:rFonts w:asciiTheme="minorHAnsi" w:eastAsia="Times New Roman" w:hAnsiTheme="minorHAnsi" w:cs="Arial"/>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1DC65918"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5D54A857"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vAlign w:val="center"/>
            <w:hideMark/>
          </w:tcPr>
          <w:p w14:paraId="13CAF484"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6C13166F" w14:textId="77777777" w:rsidR="00F75579" w:rsidRPr="006E6D00" w:rsidRDefault="00F75579" w:rsidP="00D410F0">
            <w:pPr>
              <w:spacing w:line="288" w:lineRule="auto"/>
              <w:jc w:val="center"/>
              <w:rPr>
                <w:rFonts w:asciiTheme="minorHAnsi" w:eastAsia="Times New Roman" w:hAnsiTheme="minorHAnsi"/>
                <w:color w:val="000000"/>
                <w:lang w:val="en-US" w:eastAsia="en-US"/>
              </w:rPr>
            </w:pPr>
          </w:p>
        </w:tc>
        <w:tc>
          <w:tcPr>
            <w:tcW w:w="574" w:type="dxa"/>
            <w:tcBorders>
              <w:top w:val="nil"/>
              <w:left w:val="nil"/>
              <w:bottom w:val="single" w:sz="4" w:space="0" w:color="auto"/>
              <w:right w:val="single" w:sz="4" w:space="0" w:color="auto"/>
            </w:tcBorders>
            <w:shd w:val="clear" w:color="auto" w:fill="auto"/>
            <w:vAlign w:val="center"/>
            <w:hideMark/>
          </w:tcPr>
          <w:p w14:paraId="3350A027"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853" w:type="dxa"/>
            <w:tcBorders>
              <w:top w:val="nil"/>
              <w:left w:val="nil"/>
              <w:bottom w:val="single" w:sz="4" w:space="0" w:color="auto"/>
              <w:right w:val="single" w:sz="4" w:space="0" w:color="auto"/>
            </w:tcBorders>
            <w:shd w:val="clear" w:color="auto" w:fill="auto"/>
            <w:vAlign w:val="center"/>
            <w:hideMark/>
          </w:tcPr>
          <w:p w14:paraId="371CCD83"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6704F028"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437E1901"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57921979"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1AE81632"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54A82A78" w14:textId="77777777" w:rsidR="00F75579" w:rsidRPr="006E6D00" w:rsidRDefault="00F75579" w:rsidP="00D410F0">
            <w:pPr>
              <w:spacing w:line="288" w:lineRule="auto"/>
              <w:jc w:val="center"/>
              <w:rPr>
                <w:rFonts w:asciiTheme="minorHAnsi" w:eastAsia="Times New Roman" w:hAnsiTheme="minorHAnsi"/>
                <w:color w:val="000000"/>
                <w:lang w:val="en-US" w:eastAsia="en-US"/>
              </w:rPr>
            </w:pPr>
          </w:p>
        </w:tc>
        <w:tc>
          <w:tcPr>
            <w:tcW w:w="574" w:type="dxa"/>
            <w:tcBorders>
              <w:top w:val="nil"/>
              <w:left w:val="nil"/>
              <w:bottom w:val="single" w:sz="4" w:space="0" w:color="auto"/>
              <w:right w:val="single" w:sz="4" w:space="0" w:color="auto"/>
            </w:tcBorders>
            <w:shd w:val="clear" w:color="auto" w:fill="auto"/>
            <w:vAlign w:val="center"/>
            <w:hideMark/>
          </w:tcPr>
          <w:p w14:paraId="5272212C"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870" w:type="dxa"/>
            <w:tcBorders>
              <w:top w:val="nil"/>
              <w:left w:val="nil"/>
              <w:bottom w:val="single" w:sz="4" w:space="0" w:color="auto"/>
              <w:right w:val="single" w:sz="4" w:space="0" w:color="auto"/>
            </w:tcBorders>
            <w:shd w:val="clear" w:color="auto" w:fill="auto"/>
            <w:vAlign w:val="center"/>
            <w:hideMark/>
          </w:tcPr>
          <w:p w14:paraId="7F6F7E2E"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r>
      <w:tr w:rsidR="00AF1DA7" w:rsidRPr="00F75579" w14:paraId="093A837F" w14:textId="77777777" w:rsidTr="00FA056B">
        <w:trPr>
          <w:trHeight w:val="142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5F42334"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562" w:type="dxa"/>
            <w:tcBorders>
              <w:top w:val="nil"/>
              <w:left w:val="nil"/>
              <w:bottom w:val="single" w:sz="4" w:space="0" w:color="auto"/>
              <w:right w:val="single" w:sz="4" w:space="0" w:color="auto"/>
            </w:tcBorders>
            <w:shd w:val="clear" w:color="auto" w:fill="auto"/>
            <w:vAlign w:val="center"/>
            <w:hideMark/>
          </w:tcPr>
          <w:p w14:paraId="41F7573C"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14:paraId="48DA6E5D"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7EC8D041"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vAlign w:val="center"/>
            <w:hideMark/>
          </w:tcPr>
          <w:p w14:paraId="78EA5215"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505BF53A"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72DB86D0"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853" w:type="dxa"/>
            <w:tcBorders>
              <w:top w:val="nil"/>
              <w:left w:val="nil"/>
              <w:bottom w:val="single" w:sz="4" w:space="0" w:color="auto"/>
              <w:right w:val="single" w:sz="4" w:space="0" w:color="auto"/>
            </w:tcBorders>
            <w:shd w:val="clear" w:color="auto" w:fill="auto"/>
            <w:vAlign w:val="center"/>
            <w:hideMark/>
          </w:tcPr>
          <w:p w14:paraId="6ACFC41C"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3FA34B66"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7690712D"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1E52C57C"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686EDC85" w14:textId="77777777" w:rsidR="00F75579" w:rsidRPr="006E6D00" w:rsidRDefault="00F75579" w:rsidP="00D410F0">
            <w:pPr>
              <w:spacing w:line="288" w:lineRule="auto"/>
              <w:jc w:val="center"/>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000EB62F"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574" w:type="dxa"/>
            <w:tcBorders>
              <w:top w:val="nil"/>
              <w:left w:val="nil"/>
              <w:bottom w:val="single" w:sz="4" w:space="0" w:color="auto"/>
              <w:right w:val="single" w:sz="4" w:space="0" w:color="auto"/>
            </w:tcBorders>
            <w:shd w:val="clear" w:color="auto" w:fill="auto"/>
            <w:vAlign w:val="center"/>
            <w:hideMark/>
          </w:tcPr>
          <w:p w14:paraId="4F6FD0B6"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c>
          <w:tcPr>
            <w:tcW w:w="1870" w:type="dxa"/>
            <w:tcBorders>
              <w:top w:val="nil"/>
              <w:left w:val="nil"/>
              <w:bottom w:val="single" w:sz="4" w:space="0" w:color="auto"/>
              <w:right w:val="single" w:sz="4" w:space="0" w:color="auto"/>
            </w:tcBorders>
            <w:shd w:val="clear" w:color="auto" w:fill="auto"/>
            <w:vAlign w:val="center"/>
            <w:hideMark/>
          </w:tcPr>
          <w:p w14:paraId="0FA6B355" w14:textId="77777777" w:rsidR="00F75579" w:rsidRPr="006E6D00" w:rsidRDefault="00F75579" w:rsidP="00D410F0">
            <w:pPr>
              <w:spacing w:line="288" w:lineRule="auto"/>
              <w:rPr>
                <w:rFonts w:asciiTheme="minorHAnsi" w:eastAsia="Times New Roman" w:hAnsiTheme="minorHAnsi" w:cs="Arial"/>
                <w:color w:val="000000"/>
                <w:lang w:val="en-US" w:eastAsia="en-US"/>
              </w:rPr>
            </w:pPr>
            <w:r w:rsidRPr="006E6D00">
              <w:rPr>
                <w:rFonts w:asciiTheme="minorHAnsi" w:eastAsia="Times New Roman" w:hAnsiTheme="minorHAnsi" w:cs="Arial"/>
                <w:color w:val="000000"/>
                <w:sz w:val="22"/>
                <w:szCs w:val="22"/>
                <w:lang w:val="en-US" w:eastAsia="en-US"/>
              </w:rPr>
              <w:t> </w:t>
            </w:r>
          </w:p>
        </w:tc>
      </w:tr>
    </w:tbl>
    <w:p w14:paraId="00480187" w14:textId="77777777" w:rsidR="00B92729" w:rsidRPr="00B85329" w:rsidRDefault="00B92729" w:rsidP="00D410F0">
      <w:pPr>
        <w:spacing w:line="288" w:lineRule="auto"/>
        <w:rPr>
          <w:rFonts w:asciiTheme="minorHAnsi" w:hAnsiTheme="minorHAnsi"/>
          <w:lang w:val="en-US"/>
        </w:rPr>
      </w:pPr>
    </w:p>
    <w:p w14:paraId="656F594E" w14:textId="77777777" w:rsidR="00551F7C" w:rsidRDefault="00592CCE" w:rsidP="00D410F0">
      <w:pPr>
        <w:pStyle w:val="Heading1"/>
        <w:spacing w:line="288" w:lineRule="auto"/>
        <w:rPr>
          <w:rFonts w:asciiTheme="minorHAnsi" w:hAnsiTheme="minorHAnsi"/>
          <w:lang w:val="en-US"/>
        </w:rPr>
      </w:pPr>
      <w:bookmarkStart w:id="15" w:name="_Toc241047490"/>
      <w:r>
        <w:rPr>
          <w:rFonts w:asciiTheme="minorHAnsi" w:hAnsiTheme="minorHAnsi"/>
          <w:lang w:val="en-US"/>
        </w:rPr>
        <w:lastRenderedPageBreak/>
        <w:t>Improvement P</w:t>
      </w:r>
      <w:r w:rsidR="006E6D00">
        <w:rPr>
          <w:rFonts w:asciiTheme="minorHAnsi" w:hAnsiTheme="minorHAnsi"/>
          <w:lang w:val="en-US"/>
        </w:rPr>
        <w:t>lan</w:t>
      </w:r>
      <w:bookmarkEnd w:id="15"/>
    </w:p>
    <w:p w14:paraId="7BC1E731" w14:textId="77777777" w:rsidR="00BE1688" w:rsidRPr="00BE1688" w:rsidRDefault="00BE1688" w:rsidP="00D410F0">
      <w:pPr>
        <w:spacing w:line="288" w:lineRule="auto"/>
      </w:pPr>
    </w:p>
    <w:tbl>
      <w:tblPr>
        <w:tblW w:w="14685" w:type="dxa"/>
        <w:tblInd w:w="93" w:type="dxa"/>
        <w:tblLook w:val="04A0" w:firstRow="1" w:lastRow="0" w:firstColumn="1" w:lastColumn="0" w:noHBand="0" w:noVBand="1"/>
      </w:tblPr>
      <w:tblGrid>
        <w:gridCol w:w="724"/>
        <w:gridCol w:w="3402"/>
        <w:gridCol w:w="3260"/>
        <w:gridCol w:w="2392"/>
        <w:gridCol w:w="1249"/>
        <w:gridCol w:w="1179"/>
        <w:gridCol w:w="2479"/>
      </w:tblGrid>
      <w:tr w:rsidR="00C72912" w:rsidRPr="00BE1688" w14:paraId="17BA066F" w14:textId="77777777" w:rsidTr="00C72912">
        <w:trPr>
          <w:trHeight w:val="740"/>
        </w:trPr>
        <w:tc>
          <w:tcPr>
            <w:tcW w:w="724" w:type="dxa"/>
            <w:vMerge w:val="restart"/>
            <w:tcBorders>
              <w:top w:val="single" w:sz="4" w:space="0" w:color="auto"/>
              <w:left w:val="single" w:sz="4" w:space="0" w:color="auto"/>
              <w:right w:val="nil"/>
            </w:tcBorders>
            <w:shd w:val="clear" w:color="000000" w:fill="F2F2F2"/>
            <w:vAlign w:val="center"/>
          </w:tcPr>
          <w:p w14:paraId="51B2E80D" w14:textId="4E0558FA" w:rsidR="00C72912" w:rsidRPr="00BE1688" w:rsidRDefault="00C72912" w:rsidP="00C72912">
            <w:pPr>
              <w:spacing w:line="288" w:lineRule="auto"/>
              <w:jc w:val="center"/>
              <w:rPr>
                <w:rFonts w:asciiTheme="minorHAnsi" w:eastAsia="Times New Roman" w:hAnsiTheme="minorHAnsi" w:cs="Arial"/>
                <w:b/>
                <w:bCs/>
                <w:lang w:val="en-US" w:eastAsia="en-US"/>
              </w:rPr>
            </w:pPr>
            <w:r>
              <w:rPr>
                <w:rFonts w:asciiTheme="minorHAnsi" w:eastAsia="Times New Roman" w:hAnsiTheme="minorHAnsi" w:cs="Arial"/>
                <w:b/>
                <w:bCs/>
                <w:lang w:val="en-US" w:eastAsia="en-US"/>
              </w:rPr>
              <w:t>IP#</w:t>
            </w:r>
            <w:r>
              <w:rPr>
                <w:rStyle w:val="FootnoteReference"/>
                <w:rFonts w:asciiTheme="minorHAnsi" w:eastAsia="Times New Roman" w:hAnsiTheme="minorHAnsi" w:cs="Arial"/>
                <w:b/>
                <w:bCs/>
                <w:lang w:val="en-US" w:eastAsia="en-US"/>
              </w:rPr>
              <w:footnoteReference w:id="1"/>
            </w:r>
          </w:p>
        </w:tc>
        <w:tc>
          <w:tcPr>
            <w:tcW w:w="3402" w:type="dxa"/>
            <w:vMerge w:val="restart"/>
            <w:tcBorders>
              <w:top w:val="single" w:sz="4" w:space="0" w:color="auto"/>
              <w:left w:val="single" w:sz="4" w:space="0" w:color="auto"/>
              <w:bottom w:val="single" w:sz="4" w:space="0" w:color="000000"/>
              <w:right w:val="nil"/>
            </w:tcBorders>
            <w:shd w:val="clear" w:color="000000" w:fill="F2F2F2"/>
            <w:vAlign w:val="center"/>
            <w:hideMark/>
          </w:tcPr>
          <w:p w14:paraId="58CF3391" w14:textId="0A5A9FD8" w:rsidR="00C72912" w:rsidRPr="00BE1688" w:rsidRDefault="00C72912" w:rsidP="00D410F0">
            <w:pPr>
              <w:spacing w:line="288" w:lineRule="auto"/>
              <w:rPr>
                <w:rFonts w:asciiTheme="minorHAnsi" w:eastAsia="Times New Roman" w:hAnsiTheme="minorHAnsi" w:cs="Arial"/>
                <w:b/>
                <w:bCs/>
                <w:lang w:val="en-US" w:eastAsia="en-US"/>
              </w:rPr>
            </w:pPr>
            <w:r w:rsidRPr="00BE1688">
              <w:rPr>
                <w:rFonts w:asciiTheme="minorHAnsi" w:eastAsia="Times New Roman" w:hAnsiTheme="minorHAnsi" w:cs="Arial"/>
                <w:b/>
                <w:bCs/>
                <w:lang w:val="en-US" w:eastAsia="en-US"/>
              </w:rPr>
              <w:t>Specific improvement action</w:t>
            </w:r>
          </w:p>
        </w:tc>
        <w:tc>
          <w:tcPr>
            <w:tcW w:w="3260" w:type="dxa"/>
            <w:tcBorders>
              <w:top w:val="single" w:sz="4" w:space="0" w:color="auto"/>
              <w:left w:val="single" w:sz="4" w:space="0" w:color="auto"/>
              <w:bottom w:val="nil"/>
              <w:right w:val="single" w:sz="4" w:space="0" w:color="auto"/>
            </w:tcBorders>
            <w:shd w:val="clear" w:color="000000" w:fill="F2F2F2"/>
            <w:vAlign w:val="center"/>
            <w:hideMark/>
          </w:tcPr>
          <w:p w14:paraId="1FFA29C1" w14:textId="77777777" w:rsidR="00C72912" w:rsidRPr="00BE1688" w:rsidRDefault="00C72912" w:rsidP="00D410F0">
            <w:pPr>
              <w:spacing w:line="288" w:lineRule="auto"/>
              <w:rPr>
                <w:rFonts w:asciiTheme="minorHAnsi" w:eastAsia="Times New Roman" w:hAnsiTheme="minorHAnsi" w:cs="Arial"/>
                <w:b/>
                <w:bCs/>
                <w:lang w:val="en-US" w:eastAsia="en-US"/>
              </w:rPr>
            </w:pPr>
            <w:r w:rsidRPr="00BE1688">
              <w:rPr>
                <w:rFonts w:asciiTheme="minorHAnsi" w:eastAsia="Times New Roman" w:hAnsiTheme="minorHAnsi" w:cs="Arial"/>
                <w:b/>
                <w:bCs/>
                <w:lang w:val="en-US" w:eastAsia="en-US"/>
              </w:rPr>
              <w:t>Relevant hazardous event/hazard</w:t>
            </w:r>
          </w:p>
        </w:tc>
        <w:tc>
          <w:tcPr>
            <w:tcW w:w="2392" w:type="dxa"/>
            <w:tcBorders>
              <w:top w:val="single" w:sz="4" w:space="0" w:color="auto"/>
              <w:left w:val="nil"/>
              <w:bottom w:val="nil"/>
              <w:right w:val="single" w:sz="4" w:space="0" w:color="auto"/>
            </w:tcBorders>
            <w:shd w:val="clear" w:color="000000" w:fill="F2F2F2"/>
            <w:vAlign w:val="center"/>
            <w:hideMark/>
          </w:tcPr>
          <w:p w14:paraId="5B20900D" w14:textId="77777777" w:rsidR="00C72912" w:rsidRPr="00BE1688" w:rsidRDefault="00C72912" w:rsidP="00D410F0">
            <w:pPr>
              <w:spacing w:line="288" w:lineRule="auto"/>
              <w:rPr>
                <w:rFonts w:asciiTheme="minorHAnsi" w:eastAsia="Times New Roman" w:hAnsiTheme="minorHAnsi" w:cs="Arial"/>
                <w:b/>
                <w:bCs/>
                <w:lang w:val="en-US" w:eastAsia="en-US"/>
              </w:rPr>
            </w:pPr>
            <w:r w:rsidRPr="00BE1688">
              <w:rPr>
                <w:rFonts w:asciiTheme="minorHAnsi" w:eastAsia="Times New Roman" w:hAnsiTheme="minorHAnsi" w:cs="Arial"/>
                <w:b/>
                <w:bCs/>
                <w:lang w:val="en-US" w:eastAsia="en-US"/>
              </w:rPr>
              <w:t>Responsible party</w:t>
            </w:r>
          </w:p>
        </w:tc>
        <w:tc>
          <w:tcPr>
            <w:tcW w:w="1249" w:type="dxa"/>
            <w:vMerge w:val="restart"/>
            <w:tcBorders>
              <w:top w:val="single" w:sz="4" w:space="0" w:color="auto"/>
              <w:left w:val="nil"/>
              <w:bottom w:val="single" w:sz="4" w:space="0" w:color="000000"/>
              <w:right w:val="single" w:sz="4" w:space="0" w:color="auto"/>
            </w:tcBorders>
            <w:shd w:val="clear" w:color="000000" w:fill="F2F2F2"/>
            <w:vAlign w:val="center"/>
            <w:hideMark/>
          </w:tcPr>
          <w:p w14:paraId="0B4332BE" w14:textId="77777777" w:rsidR="00C72912" w:rsidRPr="00BE1688" w:rsidRDefault="00C72912" w:rsidP="00D410F0">
            <w:pPr>
              <w:spacing w:line="288" w:lineRule="auto"/>
              <w:rPr>
                <w:rFonts w:asciiTheme="minorHAnsi" w:eastAsia="Times New Roman" w:hAnsiTheme="minorHAnsi" w:cs="Arial"/>
                <w:b/>
                <w:bCs/>
                <w:lang w:val="en-US" w:eastAsia="en-US"/>
              </w:rPr>
            </w:pPr>
            <w:r>
              <w:rPr>
                <w:rFonts w:asciiTheme="minorHAnsi" w:eastAsia="Times New Roman" w:hAnsiTheme="minorHAnsi" w:cs="Arial"/>
                <w:b/>
                <w:bCs/>
                <w:lang w:val="en-US" w:eastAsia="en-US"/>
              </w:rPr>
              <w:t xml:space="preserve">Estimated </w:t>
            </w:r>
            <w:r w:rsidRPr="00BE1688">
              <w:rPr>
                <w:rFonts w:asciiTheme="minorHAnsi" w:eastAsia="Times New Roman" w:hAnsiTheme="minorHAnsi" w:cs="Arial"/>
                <w:b/>
                <w:bCs/>
                <w:lang w:val="en-US" w:eastAsia="en-US"/>
              </w:rPr>
              <w:t>Budget</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BFE6BB5" w14:textId="77777777" w:rsidR="00C72912" w:rsidRPr="00BE1688" w:rsidRDefault="00C72912" w:rsidP="00D410F0">
            <w:pPr>
              <w:spacing w:line="288" w:lineRule="auto"/>
              <w:rPr>
                <w:rFonts w:asciiTheme="minorHAnsi" w:eastAsia="Times New Roman" w:hAnsiTheme="minorHAnsi" w:cs="Arial"/>
                <w:b/>
                <w:bCs/>
                <w:lang w:val="en-US" w:eastAsia="en-US"/>
              </w:rPr>
            </w:pPr>
            <w:r w:rsidRPr="00BE1688">
              <w:rPr>
                <w:rFonts w:asciiTheme="minorHAnsi" w:eastAsia="Times New Roman" w:hAnsiTheme="minorHAnsi" w:cs="Arial"/>
                <w:b/>
                <w:bCs/>
                <w:lang w:val="en-US" w:eastAsia="en-US"/>
              </w:rPr>
              <w:t>Due date</w:t>
            </w:r>
          </w:p>
        </w:tc>
        <w:tc>
          <w:tcPr>
            <w:tcW w:w="2479" w:type="dxa"/>
            <w:vMerge w:val="restart"/>
            <w:tcBorders>
              <w:top w:val="single" w:sz="4" w:space="0" w:color="auto"/>
              <w:left w:val="nil"/>
              <w:right w:val="single" w:sz="4" w:space="0" w:color="auto"/>
            </w:tcBorders>
            <w:shd w:val="clear" w:color="000000" w:fill="F2F2F2"/>
            <w:vAlign w:val="center"/>
            <w:hideMark/>
          </w:tcPr>
          <w:p w14:paraId="5A76B992" w14:textId="77777777" w:rsidR="00C72912" w:rsidRPr="00BE1688" w:rsidRDefault="00C72912" w:rsidP="000F4C35">
            <w:pPr>
              <w:spacing w:line="288" w:lineRule="auto"/>
              <w:rPr>
                <w:rFonts w:asciiTheme="minorHAnsi" w:eastAsia="Times New Roman" w:hAnsiTheme="minorHAnsi" w:cs="Arial"/>
                <w:b/>
                <w:bCs/>
                <w:lang w:val="en-US" w:eastAsia="en-US"/>
              </w:rPr>
            </w:pPr>
            <w:r>
              <w:rPr>
                <w:rFonts w:asciiTheme="minorHAnsi" w:eastAsia="Times New Roman" w:hAnsiTheme="minorHAnsi" w:cs="Arial"/>
                <w:b/>
                <w:bCs/>
                <w:lang w:val="en-US" w:eastAsia="en-US"/>
              </w:rPr>
              <w:t>Status update</w:t>
            </w:r>
            <w:r>
              <w:rPr>
                <w:rStyle w:val="FootnoteReference"/>
                <w:rFonts w:asciiTheme="minorHAnsi" w:eastAsia="Times New Roman" w:hAnsiTheme="minorHAnsi" w:cs="Arial"/>
                <w:b/>
                <w:bCs/>
                <w:lang w:val="en-US" w:eastAsia="en-US"/>
              </w:rPr>
              <w:footnoteReference w:id="2"/>
            </w:r>
          </w:p>
        </w:tc>
      </w:tr>
      <w:tr w:rsidR="00C72912" w:rsidRPr="00BE1688" w14:paraId="68259BB7" w14:textId="77777777" w:rsidTr="00DE6A16">
        <w:trPr>
          <w:trHeight w:val="568"/>
        </w:trPr>
        <w:tc>
          <w:tcPr>
            <w:tcW w:w="724" w:type="dxa"/>
            <w:vMerge/>
            <w:tcBorders>
              <w:left w:val="single" w:sz="4" w:space="0" w:color="auto"/>
              <w:bottom w:val="single" w:sz="4" w:space="0" w:color="000000"/>
              <w:right w:val="nil"/>
            </w:tcBorders>
          </w:tcPr>
          <w:p w14:paraId="7525E2FF" w14:textId="77777777" w:rsidR="00C72912" w:rsidRPr="00BE1688" w:rsidRDefault="00C72912" w:rsidP="00D410F0">
            <w:pPr>
              <w:spacing w:line="288" w:lineRule="auto"/>
              <w:rPr>
                <w:rFonts w:asciiTheme="minorHAnsi" w:eastAsia="Times New Roman" w:hAnsiTheme="minorHAnsi" w:cs="Arial"/>
                <w:b/>
                <w:bCs/>
                <w:lang w:val="en-US" w:eastAsia="en-US"/>
              </w:rPr>
            </w:pPr>
          </w:p>
        </w:tc>
        <w:tc>
          <w:tcPr>
            <w:tcW w:w="3402" w:type="dxa"/>
            <w:vMerge/>
            <w:tcBorders>
              <w:top w:val="single" w:sz="4" w:space="0" w:color="auto"/>
              <w:left w:val="single" w:sz="4" w:space="0" w:color="auto"/>
              <w:bottom w:val="single" w:sz="4" w:space="0" w:color="000000"/>
              <w:right w:val="nil"/>
            </w:tcBorders>
            <w:vAlign w:val="center"/>
            <w:hideMark/>
          </w:tcPr>
          <w:p w14:paraId="5695957B" w14:textId="577D189B" w:rsidR="00C72912" w:rsidRPr="00BE1688" w:rsidRDefault="00C72912" w:rsidP="00D410F0">
            <w:pPr>
              <w:spacing w:line="288" w:lineRule="auto"/>
              <w:rPr>
                <w:rFonts w:asciiTheme="minorHAnsi" w:eastAsia="Times New Roman" w:hAnsiTheme="minorHAnsi" w:cs="Arial"/>
                <w:b/>
                <w:bCs/>
                <w:lang w:val="en-US" w:eastAsia="en-US"/>
              </w:rPr>
            </w:pPr>
          </w:p>
        </w:tc>
        <w:tc>
          <w:tcPr>
            <w:tcW w:w="3260" w:type="dxa"/>
            <w:tcBorders>
              <w:top w:val="nil"/>
              <w:left w:val="single" w:sz="4" w:space="0" w:color="auto"/>
              <w:bottom w:val="single" w:sz="4" w:space="0" w:color="auto"/>
              <w:right w:val="single" w:sz="4" w:space="0" w:color="auto"/>
            </w:tcBorders>
            <w:shd w:val="clear" w:color="000000" w:fill="F2F2F2"/>
            <w:vAlign w:val="center"/>
            <w:hideMark/>
          </w:tcPr>
          <w:p w14:paraId="439482A0" w14:textId="77777777" w:rsidR="00C72912" w:rsidRPr="00AF1DA7" w:rsidRDefault="00C72912" w:rsidP="00D410F0">
            <w:pPr>
              <w:spacing w:line="288" w:lineRule="auto"/>
              <w:rPr>
                <w:rFonts w:asciiTheme="minorHAnsi" w:eastAsia="Times New Roman" w:hAnsiTheme="minorHAnsi" w:cs="Arial"/>
                <w:i/>
                <w:iCs/>
                <w:lang w:val="en-US" w:eastAsia="en-US"/>
              </w:rPr>
            </w:pPr>
            <w:r w:rsidRPr="00AF1DA7">
              <w:rPr>
                <w:rFonts w:asciiTheme="minorHAnsi" w:eastAsia="Times New Roman" w:hAnsiTheme="minorHAnsi" w:cs="Arial"/>
                <w:i/>
                <w:iCs/>
                <w:sz w:val="22"/>
                <w:szCs w:val="22"/>
                <w:lang w:val="en-US" w:eastAsia="en-US"/>
              </w:rPr>
              <w:t>(</w:t>
            </w:r>
            <w:r>
              <w:rPr>
                <w:rFonts w:asciiTheme="minorHAnsi" w:eastAsia="Times New Roman" w:hAnsiTheme="minorHAnsi" w:cs="Arial"/>
                <w:i/>
                <w:iCs/>
                <w:sz w:val="22"/>
                <w:szCs w:val="22"/>
                <w:lang w:val="en-US" w:eastAsia="en-US"/>
              </w:rPr>
              <w:t xml:space="preserve">summarize </w:t>
            </w:r>
            <w:r w:rsidRPr="00AF1DA7">
              <w:rPr>
                <w:rFonts w:asciiTheme="minorHAnsi" w:eastAsia="Times New Roman" w:hAnsiTheme="minorHAnsi" w:cs="Arial"/>
                <w:i/>
                <w:iCs/>
                <w:sz w:val="22"/>
                <w:szCs w:val="22"/>
                <w:lang w:val="en-US" w:eastAsia="en-US"/>
              </w:rPr>
              <w:t>from the risk assessment table above)</w:t>
            </w:r>
          </w:p>
        </w:tc>
        <w:tc>
          <w:tcPr>
            <w:tcW w:w="2392" w:type="dxa"/>
            <w:tcBorders>
              <w:top w:val="nil"/>
              <w:left w:val="nil"/>
              <w:bottom w:val="single" w:sz="4" w:space="0" w:color="auto"/>
              <w:right w:val="single" w:sz="4" w:space="0" w:color="auto"/>
            </w:tcBorders>
            <w:shd w:val="clear" w:color="000000" w:fill="F2F2F2"/>
            <w:vAlign w:val="center"/>
            <w:hideMark/>
          </w:tcPr>
          <w:p w14:paraId="33640007" w14:textId="77777777" w:rsidR="00C72912" w:rsidRPr="00AF1DA7" w:rsidRDefault="00C72912" w:rsidP="00D410F0">
            <w:pPr>
              <w:spacing w:line="288" w:lineRule="auto"/>
              <w:rPr>
                <w:rFonts w:asciiTheme="minorHAnsi" w:eastAsia="Times New Roman" w:hAnsiTheme="minorHAnsi" w:cs="Arial"/>
                <w:i/>
                <w:iCs/>
                <w:lang w:val="en-US" w:eastAsia="en-US"/>
              </w:rPr>
            </w:pPr>
            <w:r w:rsidRPr="00AF1DA7">
              <w:rPr>
                <w:rFonts w:asciiTheme="minorHAnsi" w:eastAsia="Times New Roman" w:hAnsiTheme="minorHAnsi" w:cs="Arial"/>
                <w:i/>
                <w:iCs/>
                <w:sz w:val="22"/>
                <w:szCs w:val="22"/>
                <w:lang w:val="en-US" w:eastAsia="en-US"/>
              </w:rPr>
              <w:t>(individual accountable)</w:t>
            </w:r>
          </w:p>
        </w:tc>
        <w:tc>
          <w:tcPr>
            <w:tcW w:w="1249" w:type="dxa"/>
            <w:vMerge/>
            <w:tcBorders>
              <w:top w:val="single" w:sz="4" w:space="0" w:color="auto"/>
              <w:left w:val="nil"/>
              <w:bottom w:val="single" w:sz="4" w:space="0" w:color="000000"/>
              <w:right w:val="single" w:sz="4" w:space="0" w:color="auto"/>
            </w:tcBorders>
            <w:vAlign w:val="center"/>
            <w:hideMark/>
          </w:tcPr>
          <w:p w14:paraId="1E61E676" w14:textId="77777777" w:rsidR="00C72912" w:rsidRPr="00BE1688" w:rsidRDefault="00C72912" w:rsidP="00D410F0">
            <w:pPr>
              <w:spacing w:line="288" w:lineRule="auto"/>
              <w:rPr>
                <w:rFonts w:asciiTheme="minorHAnsi" w:eastAsia="Times New Roman" w:hAnsiTheme="minorHAnsi" w:cs="Arial"/>
                <w:b/>
                <w:bCs/>
                <w:lang w:val="en-US" w:eastAsia="en-US"/>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2CD2EF25" w14:textId="77777777" w:rsidR="00C72912" w:rsidRPr="00BE1688" w:rsidRDefault="00C72912" w:rsidP="00D410F0">
            <w:pPr>
              <w:spacing w:line="288" w:lineRule="auto"/>
              <w:rPr>
                <w:rFonts w:asciiTheme="minorHAnsi" w:eastAsia="Times New Roman" w:hAnsiTheme="minorHAnsi" w:cs="Arial"/>
                <w:b/>
                <w:bCs/>
                <w:lang w:val="en-US" w:eastAsia="en-US"/>
              </w:rPr>
            </w:pPr>
          </w:p>
        </w:tc>
        <w:tc>
          <w:tcPr>
            <w:tcW w:w="2479" w:type="dxa"/>
            <w:vMerge/>
            <w:tcBorders>
              <w:left w:val="nil"/>
              <w:bottom w:val="single" w:sz="4" w:space="0" w:color="auto"/>
              <w:right w:val="single" w:sz="4" w:space="0" w:color="auto"/>
            </w:tcBorders>
            <w:shd w:val="clear" w:color="000000" w:fill="F2F2F2"/>
            <w:vAlign w:val="center"/>
            <w:hideMark/>
          </w:tcPr>
          <w:p w14:paraId="332D33B6" w14:textId="77777777" w:rsidR="00C72912" w:rsidRPr="00AF1DA7" w:rsidRDefault="00C72912" w:rsidP="00D410F0">
            <w:pPr>
              <w:spacing w:line="288" w:lineRule="auto"/>
              <w:rPr>
                <w:rFonts w:asciiTheme="minorHAnsi" w:eastAsia="Times New Roman" w:hAnsiTheme="minorHAnsi" w:cs="Arial"/>
                <w:i/>
                <w:iCs/>
                <w:lang w:val="en-US" w:eastAsia="en-US"/>
              </w:rPr>
            </w:pPr>
          </w:p>
        </w:tc>
      </w:tr>
      <w:tr w:rsidR="00C72912" w:rsidRPr="00BE1688" w14:paraId="2E2391EE" w14:textId="77777777" w:rsidTr="00C72912">
        <w:trPr>
          <w:trHeight w:val="1231"/>
        </w:trPr>
        <w:tc>
          <w:tcPr>
            <w:tcW w:w="724" w:type="dxa"/>
            <w:tcBorders>
              <w:top w:val="nil"/>
              <w:left w:val="single" w:sz="4" w:space="0" w:color="auto"/>
              <w:bottom w:val="single" w:sz="4" w:space="0" w:color="auto"/>
              <w:right w:val="single" w:sz="4" w:space="0" w:color="auto"/>
            </w:tcBorders>
            <w:vAlign w:val="center"/>
          </w:tcPr>
          <w:p w14:paraId="28780D70" w14:textId="7264ABAF" w:rsidR="00C72912" w:rsidRPr="00BE1688" w:rsidRDefault="00C72912" w:rsidP="00C72912">
            <w:pPr>
              <w:spacing w:line="288" w:lineRule="auto"/>
              <w:jc w:val="center"/>
              <w:rPr>
                <w:rFonts w:asciiTheme="minorHAnsi" w:eastAsia="Times New Roman" w:hAnsiTheme="minorHAnsi" w:cs="Arial"/>
                <w:sz w:val="22"/>
                <w:szCs w:val="22"/>
                <w:lang w:val="en-US" w:eastAsia="en-US"/>
              </w:rPr>
            </w:pPr>
            <w:r>
              <w:rPr>
                <w:rFonts w:asciiTheme="minorHAnsi" w:eastAsia="Times New Roman" w:hAnsiTheme="minorHAnsi" w:cs="Arial"/>
                <w:sz w:val="22"/>
                <w:szCs w:val="22"/>
                <w:lang w:val="en-US" w:eastAsia="en-US"/>
              </w:rPr>
              <w:t>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D3AA14" w14:textId="49825808" w:rsidR="00C72912" w:rsidRPr="00BE1688" w:rsidRDefault="00C72912" w:rsidP="00D410F0">
            <w:pPr>
              <w:spacing w:line="288" w:lineRule="auto"/>
              <w:rPr>
                <w:rFonts w:asciiTheme="minorHAnsi" w:eastAsia="Times New Roman" w:hAnsiTheme="minorHAnsi" w:cs="Arial"/>
                <w:lang w:val="en-US" w:eastAsia="en-US"/>
              </w:rPr>
            </w:pPr>
            <w:r w:rsidRPr="00BE1688">
              <w:rPr>
                <w:rFonts w:asciiTheme="minorHAnsi" w:eastAsia="Times New Roman" w:hAnsiTheme="minorHAnsi" w:cs="Arial"/>
                <w:sz w:val="22"/>
                <w:szCs w:val="22"/>
                <w:lang w:val="en-US" w:eastAsia="en-US"/>
              </w:rPr>
              <w:t> </w:t>
            </w:r>
          </w:p>
        </w:tc>
        <w:tc>
          <w:tcPr>
            <w:tcW w:w="3260" w:type="dxa"/>
            <w:tcBorders>
              <w:top w:val="nil"/>
              <w:left w:val="nil"/>
              <w:bottom w:val="single" w:sz="4" w:space="0" w:color="auto"/>
              <w:right w:val="single" w:sz="4" w:space="0" w:color="auto"/>
            </w:tcBorders>
            <w:shd w:val="clear" w:color="auto" w:fill="auto"/>
            <w:vAlign w:val="center"/>
            <w:hideMark/>
          </w:tcPr>
          <w:p w14:paraId="243078A4" w14:textId="77777777" w:rsidR="00C72912" w:rsidRPr="00BE1688" w:rsidRDefault="00C72912" w:rsidP="00D410F0">
            <w:pPr>
              <w:spacing w:line="288" w:lineRule="auto"/>
              <w:rPr>
                <w:rFonts w:asciiTheme="minorHAnsi" w:eastAsia="Times New Roman" w:hAnsiTheme="minorHAnsi" w:cs="Arial"/>
                <w:lang w:val="en-US" w:eastAsia="en-US"/>
              </w:rPr>
            </w:pPr>
            <w:r w:rsidRPr="00BE1688">
              <w:rPr>
                <w:rFonts w:asciiTheme="minorHAnsi" w:eastAsia="Times New Roman" w:hAnsiTheme="minorHAnsi" w:cs="Arial"/>
                <w:sz w:val="22"/>
                <w:szCs w:val="22"/>
                <w:lang w:val="en-US" w:eastAsia="en-US"/>
              </w:rPr>
              <w:t> </w:t>
            </w:r>
          </w:p>
        </w:tc>
        <w:tc>
          <w:tcPr>
            <w:tcW w:w="2392" w:type="dxa"/>
            <w:tcBorders>
              <w:top w:val="nil"/>
              <w:left w:val="nil"/>
              <w:bottom w:val="single" w:sz="4" w:space="0" w:color="auto"/>
              <w:right w:val="single" w:sz="4" w:space="0" w:color="auto"/>
            </w:tcBorders>
            <w:shd w:val="clear" w:color="auto" w:fill="auto"/>
            <w:vAlign w:val="center"/>
            <w:hideMark/>
          </w:tcPr>
          <w:p w14:paraId="7290E7F8" w14:textId="77777777" w:rsidR="00C72912" w:rsidRPr="00BE1688" w:rsidRDefault="00C72912" w:rsidP="00D410F0">
            <w:pPr>
              <w:spacing w:line="288" w:lineRule="auto"/>
              <w:rPr>
                <w:rFonts w:asciiTheme="minorHAnsi" w:eastAsia="Times New Roman" w:hAnsiTheme="minorHAnsi" w:cs="Arial"/>
                <w:lang w:val="en-US" w:eastAsia="en-US"/>
              </w:rPr>
            </w:pPr>
            <w:r w:rsidRPr="00BE1688">
              <w:rPr>
                <w:rFonts w:asciiTheme="minorHAnsi" w:eastAsia="Times New Roman" w:hAnsiTheme="minorHAnsi" w:cs="Arial"/>
                <w:sz w:val="22"/>
                <w:szCs w:val="22"/>
                <w:lang w:val="en-US" w:eastAsia="en-US"/>
              </w:rPr>
              <w:t> </w:t>
            </w:r>
          </w:p>
        </w:tc>
        <w:tc>
          <w:tcPr>
            <w:tcW w:w="1249" w:type="dxa"/>
            <w:tcBorders>
              <w:top w:val="nil"/>
              <w:left w:val="nil"/>
              <w:bottom w:val="single" w:sz="4" w:space="0" w:color="auto"/>
              <w:right w:val="single" w:sz="4" w:space="0" w:color="auto"/>
            </w:tcBorders>
            <w:shd w:val="clear" w:color="auto" w:fill="auto"/>
            <w:vAlign w:val="center"/>
            <w:hideMark/>
          </w:tcPr>
          <w:p w14:paraId="3C1FFE5E" w14:textId="77777777" w:rsidR="00C72912" w:rsidRPr="00BE1688" w:rsidRDefault="00C72912" w:rsidP="00D410F0">
            <w:pPr>
              <w:spacing w:line="288" w:lineRule="auto"/>
              <w:rPr>
                <w:rFonts w:asciiTheme="minorHAnsi" w:eastAsia="Times New Roman" w:hAnsiTheme="minorHAnsi" w:cs="Arial"/>
                <w:lang w:val="en-US" w:eastAsia="en-US"/>
              </w:rPr>
            </w:pPr>
            <w:r w:rsidRPr="00BE1688">
              <w:rPr>
                <w:rFonts w:asciiTheme="minorHAnsi" w:eastAsia="Times New Roman" w:hAnsiTheme="minorHAnsi" w:cs="Arial"/>
                <w:sz w:val="22"/>
                <w:szCs w:val="22"/>
                <w:lang w:val="en-US" w:eastAsia="en-US"/>
              </w:rPr>
              <w:t> </w:t>
            </w:r>
          </w:p>
        </w:tc>
        <w:tc>
          <w:tcPr>
            <w:tcW w:w="1179" w:type="dxa"/>
            <w:tcBorders>
              <w:top w:val="nil"/>
              <w:left w:val="nil"/>
              <w:bottom w:val="single" w:sz="4" w:space="0" w:color="auto"/>
              <w:right w:val="single" w:sz="4" w:space="0" w:color="auto"/>
            </w:tcBorders>
            <w:shd w:val="clear" w:color="auto" w:fill="auto"/>
            <w:vAlign w:val="center"/>
            <w:hideMark/>
          </w:tcPr>
          <w:p w14:paraId="326E3DEE" w14:textId="77777777" w:rsidR="00C72912" w:rsidRPr="00BE1688" w:rsidRDefault="00C72912" w:rsidP="00D410F0">
            <w:pPr>
              <w:spacing w:line="288" w:lineRule="auto"/>
              <w:rPr>
                <w:rFonts w:asciiTheme="minorHAnsi" w:eastAsia="Times New Roman" w:hAnsiTheme="minorHAnsi" w:cs="Arial"/>
                <w:lang w:val="en-US" w:eastAsia="en-US"/>
              </w:rPr>
            </w:pPr>
            <w:r w:rsidRPr="00BE1688">
              <w:rPr>
                <w:rFonts w:asciiTheme="minorHAnsi" w:eastAsia="Times New Roman" w:hAnsiTheme="minorHAnsi" w:cs="Arial"/>
                <w:sz w:val="22"/>
                <w:szCs w:val="22"/>
                <w:lang w:val="en-US" w:eastAsia="en-US"/>
              </w:rPr>
              <w:t> </w:t>
            </w:r>
          </w:p>
        </w:tc>
        <w:tc>
          <w:tcPr>
            <w:tcW w:w="2479" w:type="dxa"/>
            <w:tcBorders>
              <w:top w:val="nil"/>
              <w:left w:val="nil"/>
              <w:bottom w:val="single" w:sz="4" w:space="0" w:color="auto"/>
              <w:right w:val="single" w:sz="4" w:space="0" w:color="auto"/>
            </w:tcBorders>
            <w:shd w:val="clear" w:color="auto" w:fill="auto"/>
            <w:vAlign w:val="center"/>
            <w:hideMark/>
          </w:tcPr>
          <w:p w14:paraId="4A4AAEE0" w14:textId="77777777" w:rsidR="00C72912" w:rsidRPr="00BE1688" w:rsidRDefault="00C72912" w:rsidP="00D410F0">
            <w:pPr>
              <w:spacing w:line="288" w:lineRule="auto"/>
              <w:rPr>
                <w:rFonts w:asciiTheme="minorHAnsi" w:eastAsia="Times New Roman" w:hAnsiTheme="minorHAnsi" w:cs="Arial"/>
                <w:lang w:val="en-US" w:eastAsia="en-US"/>
              </w:rPr>
            </w:pPr>
            <w:r w:rsidRPr="00BE1688">
              <w:rPr>
                <w:rFonts w:asciiTheme="minorHAnsi" w:eastAsia="Times New Roman" w:hAnsiTheme="minorHAnsi" w:cs="Arial"/>
                <w:sz w:val="22"/>
                <w:szCs w:val="22"/>
                <w:lang w:val="en-US" w:eastAsia="en-US"/>
              </w:rPr>
              <w:t> </w:t>
            </w:r>
          </w:p>
        </w:tc>
      </w:tr>
      <w:tr w:rsidR="00C72912" w:rsidRPr="00BE1688" w14:paraId="3B9E939B" w14:textId="77777777" w:rsidTr="00C72912">
        <w:trPr>
          <w:trHeight w:val="1275"/>
        </w:trPr>
        <w:tc>
          <w:tcPr>
            <w:tcW w:w="724" w:type="dxa"/>
            <w:tcBorders>
              <w:top w:val="nil"/>
              <w:left w:val="single" w:sz="4" w:space="0" w:color="auto"/>
              <w:bottom w:val="single" w:sz="4" w:space="0" w:color="auto"/>
              <w:right w:val="single" w:sz="4" w:space="0" w:color="auto"/>
            </w:tcBorders>
            <w:vAlign w:val="center"/>
          </w:tcPr>
          <w:p w14:paraId="74FA4527" w14:textId="1B1B5435" w:rsidR="00C72912" w:rsidRPr="00BE1688" w:rsidRDefault="00C72912" w:rsidP="00C72912">
            <w:pPr>
              <w:spacing w:line="288" w:lineRule="auto"/>
              <w:jc w:val="center"/>
              <w:rPr>
                <w:rFonts w:asciiTheme="minorHAnsi" w:eastAsia="Times New Roman" w:hAnsiTheme="minorHAnsi" w:cs="Arial"/>
                <w:i/>
                <w:iCs/>
                <w:sz w:val="22"/>
                <w:szCs w:val="22"/>
                <w:lang w:val="en-US" w:eastAsia="en-US"/>
              </w:rPr>
            </w:pPr>
            <w:r>
              <w:rPr>
                <w:rFonts w:asciiTheme="minorHAnsi" w:eastAsia="Times New Roman" w:hAnsiTheme="minorHAnsi" w:cs="Arial"/>
                <w:i/>
                <w:iCs/>
                <w:sz w:val="22"/>
                <w:szCs w:val="22"/>
                <w:lang w:val="en-US" w:eastAsia="en-US"/>
              </w:rPr>
              <w:t>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A22709" w14:textId="20A8560F" w:rsidR="00C72912" w:rsidRPr="00BE1688" w:rsidRDefault="00C72912" w:rsidP="00D410F0">
            <w:pPr>
              <w:spacing w:line="288" w:lineRule="auto"/>
              <w:rPr>
                <w:rFonts w:asciiTheme="minorHAnsi" w:eastAsia="Times New Roman" w:hAnsiTheme="minorHAnsi" w:cs="Arial"/>
                <w:i/>
                <w:iCs/>
                <w:lang w:val="en-US" w:eastAsia="en-US"/>
              </w:rPr>
            </w:pPr>
            <w:r w:rsidRPr="00BE1688">
              <w:rPr>
                <w:rFonts w:asciiTheme="minorHAnsi" w:eastAsia="Times New Roman" w:hAnsiTheme="minorHAnsi" w:cs="Arial"/>
                <w:i/>
                <w:iCs/>
                <w:sz w:val="22"/>
                <w:szCs w:val="22"/>
                <w:lang w:val="en-US" w:eastAsia="en-US"/>
              </w:rPr>
              <w:t> </w:t>
            </w:r>
          </w:p>
        </w:tc>
        <w:tc>
          <w:tcPr>
            <w:tcW w:w="3260" w:type="dxa"/>
            <w:tcBorders>
              <w:top w:val="nil"/>
              <w:left w:val="nil"/>
              <w:bottom w:val="single" w:sz="4" w:space="0" w:color="auto"/>
              <w:right w:val="single" w:sz="4" w:space="0" w:color="auto"/>
            </w:tcBorders>
            <w:shd w:val="clear" w:color="auto" w:fill="auto"/>
            <w:vAlign w:val="center"/>
            <w:hideMark/>
          </w:tcPr>
          <w:p w14:paraId="58C05A5C" w14:textId="77777777"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2392" w:type="dxa"/>
            <w:tcBorders>
              <w:top w:val="nil"/>
              <w:left w:val="nil"/>
              <w:bottom w:val="single" w:sz="4" w:space="0" w:color="auto"/>
              <w:right w:val="single" w:sz="4" w:space="0" w:color="auto"/>
            </w:tcBorders>
            <w:shd w:val="clear" w:color="auto" w:fill="auto"/>
            <w:vAlign w:val="center"/>
            <w:hideMark/>
          </w:tcPr>
          <w:p w14:paraId="6657704F" w14:textId="77777777"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1249" w:type="dxa"/>
            <w:tcBorders>
              <w:top w:val="nil"/>
              <w:left w:val="nil"/>
              <w:bottom w:val="single" w:sz="4" w:space="0" w:color="auto"/>
              <w:right w:val="single" w:sz="4" w:space="0" w:color="auto"/>
            </w:tcBorders>
            <w:shd w:val="clear" w:color="auto" w:fill="auto"/>
            <w:vAlign w:val="center"/>
            <w:hideMark/>
          </w:tcPr>
          <w:p w14:paraId="437C6E53"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1179" w:type="dxa"/>
            <w:tcBorders>
              <w:top w:val="nil"/>
              <w:left w:val="nil"/>
              <w:bottom w:val="single" w:sz="4" w:space="0" w:color="auto"/>
              <w:right w:val="single" w:sz="4" w:space="0" w:color="auto"/>
            </w:tcBorders>
            <w:shd w:val="clear" w:color="auto" w:fill="auto"/>
            <w:vAlign w:val="center"/>
            <w:hideMark/>
          </w:tcPr>
          <w:p w14:paraId="17A14803"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2479" w:type="dxa"/>
            <w:tcBorders>
              <w:top w:val="nil"/>
              <w:left w:val="nil"/>
              <w:bottom w:val="single" w:sz="4" w:space="0" w:color="auto"/>
              <w:right w:val="single" w:sz="4" w:space="0" w:color="auto"/>
            </w:tcBorders>
            <w:shd w:val="clear" w:color="auto" w:fill="auto"/>
            <w:vAlign w:val="center"/>
            <w:hideMark/>
          </w:tcPr>
          <w:p w14:paraId="2154571C"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r>
      <w:tr w:rsidR="00C72912" w:rsidRPr="00BE1688" w14:paraId="3F21DA92" w14:textId="77777777" w:rsidTr="00C72912">
        <w:trPr>
          <w:trHeight w:val="1253"/>
        </w:trPr>
        <w:tc>
          <w:tcPr>
            <w:tcW w:w="724" w:type="dxa"/>
            <w:tcBorders>
              <w:top w:val="nil"/>
              <w:left w:val="single" w:sz="4" w:space="0" w:color="auto"/>
              <w:bottom w:val="single" w:sz="4" w:space="0" w:color="auto"/>
              <w:right w:val="single" w:sz="4" w:space="0" w:color="auto"/>
            </w:tcBorders>
            <w:vAlign w:val="center"/>
          </w:tcPr>
          <w:p w14:paraId="547A9E6F" w14:textId="027A4402" w:rsidR="00C72912" w:rsidRPr="00BE1688" w:rsidRDefault="00C72912" w:rsidP="00C72912">
            <w:pPr>
              <w:spacing w:line="288" w:lineRule="auto"/>
              <w:jc w:val="center"/>
              <w:rPr>
                <w:rFonts w:asciiTheme="minorHAnsi" w:eastAsia="Times New Roman" w:hAnsiTheme="minorHAnsi" w:cs="Arial"/>
                <w:color w:val="000000"/>
                <w:sz w:val="22"/>
                <w:szCs w:val="22"/>
                <w:lang w:val="en-US" w:eastAsia="en-US"/>
              </w:rPr>
            </w:pPr>
            <w:r>
              <w:rPr>
                <w:rFonts w:asciiTheme="minorHAnsi" w:eastAsia="Times New Roman" w:hAnsiTheme="minorHAnsi" w:cs="Arial"/>
                <w:color w:val="000000"/>
                <w:sz w:val="22"/>
                <w:szCs w:val="22"/>
                <w:lang w:val="en-US" w:eastAsia="en-US"/>
              </w:rPr>
              <w:t>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917142" w14:textId="403BE2DA"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3260" w:type="dxa"/>
            <w:tcBorders>
              <w:top w:val="nil"/>
              <w:left w:val="nil"/>
              <w:bottom w:val="single" w:sz="4" w:space="0" w:color="auto"/>
              <w:right w:val="single" w:sz="4" w:space="0" w:color="auto"/>
            </w:tcBorders>
            <w:shd w:val="clear" w:color="auto" w:fill="auto"/>
            <w:vAlign w:val="center"/>
            <w:hideMark/>
          </w:tcPr>
          <w:p w14:paraId="5FB2C38C" w14:textId="77777777"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2392" w:type="dxa"/>
            <w:tcBorders>
              <w:top w:val="nil"/>
              <w:left w:val="nil"/>
              <w:bottom w:val="single" w:sz="4" w:space="0" w:color="auto"/>
              <w:right w:val="single" w:sz="4" w:space="0" w:color="auto"/>
            </w:tcBorders>
            <w:shd w:val="clear" w:color="auto" w:fill="auto"/>
            <w:vAlign w:val="center"/>
            <w:hideMark/>
          </w:tcPr>
          <w:p w14:paraId="6804B224" w14:textId="77777777"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1249" w:type="dxa"/>
            <w:tcBorders>
              <w:top w:val="nil"/>
              <w:left w:val="nil"/>
              <w:bottom w:val="single" w:sz="4" w:space="0" w:color="auto"/>
              <w:right w:val="single" w:sz="4" w:space="0" w:color="auto"/>
            </w:tcBorders>
            <w:shd w:val="clear" w:color="auto" w:fill="auto"/>
            <w:vAlign w:val="center"/>
            <w:hideMark/>
          </w:tcPr>
          <w:p w14:paraId="1732F894"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1179" w:type="dxa"/>
            <w:tcBorders>
              <w:top w:val="nil"/>
              <w:left w:val="nil"/>
              <w:bottom w:val="single" w:sz="4" w:space="0" w:color="auto"/>
              <w:right w:val="single" w:sz="4" w:space="0" w:color="auto"/>
            </w:tcBorders>
            <w:shd w:val="clear" w:color="auto" w:fill="auto"/>
            <w:vAlign w:val="center"/>
            <w:hideMark/>
          </w:tcPr>
          <w:p w14:paraId="19771604"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2479" w:type="dxa"/>
            <w:tcBorders>
              <w:top w:val="nil"/>
              <w:left w:val="nil"/>
              <w:bottom w:val="single" w:sz="4" w:space="0" w:color="auto"/>
              <w:right w:val="single" w:sz="4" w:space="0" w:color="auto"/>
            </w:tcBorders>
            <w:shd w:val="clear" w:color="auto" w:fill="auto"/>
            <w:vAlign w:val="center"/>
            <w:hideMark/>
          </w:tcPr>
          <w:p w14:paraId="08945F8A"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r>
      <w:tr w:rsidR="00C72912" w:rsidRPr="00BE1688" w14:paraId="7D0F8E81" w14:textId="77777777" w:rsidTr="00C72912">
        <w:trPr>
          <w:trHeight w:val="1271"/>
        </w:trPr>
        <w:tc>
          <w:tcPr>
            <w:tcW w:w="724" w:type="dxa"/>
            <w:tcBorders>
              <w:top w:val="nil"/>
              <w:left w:val="single" w:sz="4" w:space="0" w:color="auto"/>
              <w:bottom w:val="single" w:sz="4" w:space="0" w:color="auto"/>
              <w:right w:val="single" w:sz="4" w:space="0" w:color="auto"/>
            </w:tcBorders>
            <w:vAlign w:val="center"/>
          </w:tcPr>
          <w:p w14:paraId="1408C0D1" w14:textId="278FB088" w:rsidR="00C72912" w:rsidRPr="00BE1688" w:rsidRDefault="00C72912" w:rsidP="00C72912">
            <w:pPr>
              <w:spacing w:line="288" w:lineRule="auto"/>
              <w:jc w:val="center"/>
              <w:rPr>
                <w:rFonts w:asciiTheme="minorHAnsi" w:eastAsia="Times New Roman" w:hAnsiTheme="minorHAnsi" w:cs="Arial"/>
                <w:color w:val="000000"/>
                <w:sz w:val="22"/>
                <w:szCs w:val="22"/>
                <w:lang w:val="en-US" w:eastAsia="en-US"/>
              </w:rPr>
            </w:pPr>
            <w:r>
              <w:rPr>
                <w:rFonts w:asciiTheme="minorHAnsi" w:eastAsia="Times New Roman" w:hAnsiTheme="minorHAnsi" w:cs="Arial"/>
                <w:color w:val="000000"/>
                <w:sz w:val="22"/>
                <w:szCs w:val="22"/>
                <w:lang w:val="en-US" w:eastAsia="en-US"/>
              </w:rPr>
              <w:t>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AD7AD" w14:textId="7F1CEEF9"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3260" w:type="dxa"/>
            <w:tcBorders>
              <w:top w:val="nil"/>
              <w:left w:val="nil"/>
              <w:bottom w:val="single" w:sz="4" w:space="0" w:color="auto"/>
              <w:right w:val="single" w:sz="4" w:space="0" w:color="auto"/>
            </w:tcBorders>
            <w:shd w:val="clear" w:color="auto" w:fill="auto"/>
            <w:vAlign w:val="center"/>
            <w:hideMark/>
          </w:tcPr>
          <w:p w14:paraId="50C0CA02" w14:textId="77777777"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2392" w:type="dxa"/>
            <w:tcBorders>
              <w:top w:val="nil"/>
              <w:left w:val="nil"/>
              <w:bottom w:val="single" w:sz="4" w:space="0" w:color="auto"/>
              <w:right w:val="single" w:sz="4" w:space="0" w:color="auto"/>
            </w:tcBorders>
            <w:shd w:val="clear" w:color="auto" w:fill="auto"/>
            <w:vAlign w:val="center"/>
            <w:hideMark/>
          </w:tcPr>
          <w:p w14:paraId="0F12977B" w14:textId="77777777" w:rsidR="00C72912" w:rsidRPr="00BE1688" w:rsidRDefault="00C72912" w:rsidP="00D410F0">
            <w:pPr>
              <w:spacing w:line="288" w:lineRule="auto"/>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1249" w:type="dxa"/>
            <w:tcBorders>
              <w:top w:val="nil"/>
              <w:left w:val="nil"/>
              <w:bottom w:val="single" w:sz="4" w:space="0" w:color="auto"/>
              <w:right w:val="single" w:sz="4" w:space="0" w:color="auto"/>
            </w:tcBorders>
            <w:shd w:val="clear" w:color="auto" w:fill="auto"/>
            <w:vAlign w:val="center"/>
            <w:hideMark/>
          </w:tcPr>
          <w:p w14:paraId="5749FA9C"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1179" w:type="dxa"/>
            <w:tcBorders>
              <w:top w:val="nil"/>
              <w:left w:val="nil"/>
              <w:bottom w:val="single" w:sz="4" w:space="0" w:color="auto"/>
              <w:right w:val="single" w:sz="4" w:space="0" w:color="auto"/>
            </w:tcBorders>
            <w:shd w:val="clear" w:color="auto" w:fill="auto"/>
            <w:vAlign w:val="center"/>
            <w:hideMark/>
          </w:tcPr>
          <w:p w14:paraId="4C2023F7"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c>
          <w:tcPr>
            <w:tcW w:w="2479" w:type="dxa"/>
            <w:tcBorders>
              <w:top w:val="nil"/>
              <w:left w:val="nil"/>
              <w:bottom w:val="single" w:sz="4" w:space="0" w:color="auto"/>
              <w:right w:val="single" w:sz="4" w:space="0" w:color="auto"/>
            </w:tcBorders>
            <w:shd w:val="clear" w:color="auto" w:fill="auto"/>
            <w:vAlign w:val="center"/>
            <w:hideMark/>
          </w:tcPr>
          <w:p w14:paraId="081086C9" w14:textId="77777777" w:rsidR="00C72912" w:rsidRPr="00BE1688" w:rsidRDefault="00C72912" w:rsidP="00D410F0">
            <w:pPr>
              <w:spacing w:line="288" w:lineRule="auto"/>
              <w:jc w:val="center"/>
              <w:rPr>
                <w:rFonts w:asciiTheme="minorHAnsi" w:eastAsia="Times New Roman" w:hAnsiTheme="minorHAnsi" w:cs="Arial"/>
                <w:color w:val="000000"/>
                <w:lang w:val="en-US" w:eastAsia="en-US"/>
              </w:rPr>
            </w:pPr>
            <w:r w:rsidRPr="00BE1688">
              <w:rPr>
                <w:rFonts w:asciiTheme="minorHAnsi" w:eastAsia="Times New Roman" w:hAnsiTheme="minorHAnsi" w:cs="Arial"/>
                <w:color w:val="000000"/>
                <w:sz w:val="22"/>
                <w:szCs w:val="22"/>
                <w:lang w:val="en-US" w:eastAsia="en-US"/>
              </w:rPr>
              <w:t> </w:t>
            </w:r>
          </w:p>
        </w:tc>
      </w:tr>
    </w:tbl>
    <w:p w14:paraId="59DA436D" w14:textId="77777777" w:rsidR="00A23B37" w:rsidRDefault="00A23B37" w:rsidP="00D410F0">
      <w:pPr>
        <w:pStyle w:val="AppendixAAR"/>
        <w:spacing w:line="288" w:lineRule="auto"/>
        <w:rPr>
          <w:rStyle w:val="BookTitle"/>
          <w:rFonts w:asciiTheme="minorHAnsi" w:hAnsiTheme="minorHAnsi" w:cs="Arial"/>
          <w:smallCaps w:val="0"/>
          <w:lang w:val="en-US"/>
        </w:rPr>
        <w:sectPr w:rsidR="00A23B37" w:rsidSect="006E6D00">
          <w:pgSz w:w="16838" w:h="11906" w:orient="landscape" w:code="9"/>
          <w:pgMar w:top="1077" w:right="1138" w:bottom="1021" w:left="1138" w:header="562" w:footer="562" w:gutter="0"/>
          <w:cols w:space="708"/>
          <w:docGrid w:linePitch="360"/>
        </w:sectPr>
      </w:pPr>
    </w:p>
    <w:p w14:paraId="25599D38" w14:textId="77777777" w:rsidR="008C23DD" w:rsidRDefault="008C23DD" w:rsidP="008C23DD">
      <w:pPr>
        <w:pStyle w:val="Heading1"/>
        <w:spacing w:line="288" w:lineRule="auto"/>
        <w:rPr>
          <w:rFonts w:asciiTheme="minorHAnsi" w:hAnsiTheme="minorHAnsi"/>
          <w:lang w:val="en-US"/>
        </w:rPr>
      </w:pPr>
      <w:bookmarkStart w:id="16" w:name="_Toc241047491"/>
      <w:r>
        <w:rPr>
          <w:rFonts w:asciiTheme="minorHAnsi" w:hAnsiTheme="minorHAnsi"/>
          <w:lang w:val="en-US"/>
        </w:rPr>
        <w:lastRenderedPageBreak/>
        <w:t>Operational Monitoring</w:t>
      </w:r>
      <w:r w:rsidR="00806616">
        <w:rPr>
          <w:rFonts w:asciiTheme="minorHAnsi" w:hAnsiTheme="minorHAnsi"/>
          <w:lang w:val="en-US"/>
        </w:rPr>
        <w:t xml:space="preserve"> Plan</w:t>
      </w:r>
      <w:bookmarkEnd w:id="16"/>
    </w:p>
    <w:p w14:paraId="79F1210B" w14:textId="77777777" w:rsidR="008C23DD" w:rsidRDefault="008C23DD" w:rsidP="008C23DD">
      <w:pPr>
        <w:spacing w:line="288" w:lineRule="auto"/>
        <w:rPr>
          <w:rFonts w:asciiTheme="minorHAnsi" w:hAnsiTheme="minorHAnsi"/>
          <w:lang w:val="en-GB"/>
        </w:rPr>
      </w:pPr>
      <w:r>
        <w:rPr>
          <w:rFonts w:asciiTheme="minorHAnsi" w:hAnsiTheme="minorHAnsi"/>
          <w:lang w:val="en-GB"/>
        </w:rPr>
        <w:t>Operational monitoring</w:t>
      </w:r>
      <w:r w:rsidR="00AD0D5F">
        <w:rPr>
          <w:rFonts w:asciiTheme="minorHAnsi" w:hAnsiTheme="minorHAnsi"/>
          <w:lang w:val="en-GB"/>
        </w:rPr>
        <w:t xml:space="preserve"> is carried out </w:t>
      </w:r>
      <w:r w:rsidR="00BC01A9">
        <w:rPr>
          <w:rFonts w:asciiTheme="minorHAnsi" w:hAnsiTheme="minorHAnsi"/>
          <w:lang w:val="en-GB"/>
        </w:rPr>
        <w:t xml:space="preserve">by the supplier </w:t>
      </w:r>
      <w:r w:rsidR="00C91F05">
        <w:rPr>
          <w:rFonts w:asciiTheme="minorHAnsi" w:hAnsiTheme="minorHAnsi"/>
          <w:lang w:val="en-GB"/>
        </w:rPr>
        <w:t xml:space="preserve">by visual inspection and water quality testing </w:t>
      </w:r>
      <w:r w:rsidR="00AD0D5F">
        <w:rPr>
          <w:rFonts w:asciiTheme="minorHAnsi" w:hAnsiTheme="minorHAnsi"/>
          <w:lang w:val="en-GB"/>
        </w:rPr>
        <w:t xml:space="preserve">in accordance with the tables below </w:t>
      </w:r>
      <w:r>
        <w:rPr>
          <w:rFonts w:asciiTheme="minorHAnsi" w:hAnsiTheme="minorHAnsi"/>
          <w:lang w:val="en-GB"/>
        </w:rPr>
        <w:t xml:space="preserve">to confirm that </w:t>
      </w:r>
      <w:r w:rsidR="00AD0D5F">
        <w:rPr>
          <w:rFonts w:asciiTheme="minorHAnsi" w:hAnsiTheme="minorHAnsi"/>
          <w:lang w:val="en-GB"/>
        </w:rPr>
        <w:t xml:space="preserve">key </w:t>
      </w:r>
      <w:r>
        <w:rPr>
          <w:rFonts w:asciiTheme="minorHAnsi" w:hAnsiTheme="minorHAnsi"/>
          <w:lang w:val="en-GB"/>
        </w:rPr>
        <w:t xml:space="preserve">water supply system components and control measures are working </w:t>
      </w:r>
      <w:r w:rsidR="00AD0D5F">
        <w:rPr>
          <w:rFonts w:asciiTheme="minorHAnsi" w:hAnsiTheme="minorHAnsi"/>
          <w:lang w:val="en-GB"/>
        </w:rPr>
        <w:t>effectively.</w:t>
      </w:r>
    </w:p>
    <w:p w14:paraId="328D8993" w14:textId="77777777" w:rsidR="008C23DD" w:rsidRDefault="008C23DD" w:rsidP="008C23DD">
      <w:pPr>
        <w:pStyle w:val="Heading2"/>
        <w:spacing w:line="288" w:lineRule="auto"/>
        <w:rPr>
          <w:rFonts w:asciiTheme="minorHAnsi" w:hAnsiTheme="minorHAnsi"/>
        </w:rPr>
      </w:pPr>
      <w:bookmarkStart w:id="17" w:name="_Toc241047492"/>
      <w:r>
        <w:rPr>
          <w:rFonts w:asciiTheme="minorHAnsi" w:hAnsiTheme="minorHAnsi"/>
        </w:rPr>
        <w:t xml:space="preserve">Water quality </w:t>
      </w:r>
      <w:r w:rsidR="00C91F05">
        <w:rPr>
          <w:rFonts w:asciiTheme="minorHAnsi" w:hAnsiTheme="minorHAnsi"/>
        </w:rPr>
        <w:t>testing</w:t>
      </w:r>
      <w:bookmarkEnd w:id="17"/>
    </w:p>
    <w:p w14:paraId="7AE39980" w14:textId="35CEF2C9" w:rsidR="00BC01A9" w:rsidRPr="00BC01A9" w:rsidRDefault="00DE6A16" w:rsidP="009A54BB">
      <w:pPr>
        <w:spacing w:line="288" w:lineRule="auto"/>
        <w:rPr>
          <w:rFonts w:asciiTheme="minorHAnsi" w:hAnsiTheme="minorHAnsi"/>
          <w:lang w:val="en-GB"/>
        </w:rPr>
      </w:pPr>
      <w:r>
        <w:rPr>
          <w:rFonts w:asciiTheme="minorHAnsi" w:hAnsiTheme="minorHAnsi"/>
        </w:rPr>
        <w:t xml:space="preserve">The table below describes the preferred monitoring plan, but monitoring is presently not performed as described due to a lack of testing equipment.  As indicated in the improvement plan, equipment and training for test turbidity, chlorine residual and pH are needed before the monitoring plan can be implemented. </w:t>
      </w:r>
    </w:p>
    <w:p w14:paraId="67CD8824" w14:textId="5F44D54C" w:rsidR="00602530" w:rsidRDefault="009A54BB" w:rsidP="00DE6A16">
      <w:pPr>
        <w:spacing w:line="288" w:lineRule="auto"/>
      </w:pPr>
      <w:r>
        <w:rPr>
          <w:rFonts w:asciiTheme="minorHAnsi" w:hAnsiTheme="minorHAnsi"/>
          <w:i/>
          <w:color w:val="0000FF"/>
          <w:lang w:val="en-GB"/>
        </w:rPr>
        <w:t>The</w:t>
      </w:r>
      <w:r w:rsidR="005627C1">
        <w:rPr>
          <w:rFonts w:asciiTheme="minorHAnsi" w:hAnsiTheme="minorHAnsi"/>
          <w:i/>
          <w:color w:val="0000FF"/>
          <w:lang w:val="en-GB"/>
        </w:rPr>
        <w:t xml:space="preserve"> </w:t>
      </w:r>
      <w:r w:rsidR="007C6E89">
        <w:rPr>
          <w:rFonts w:asciiTheme="minorHAnsi" w:hAnsiTheme="minorHAnsi"/>
          <w:i/>
          <w:color w:val="0000FF"/>
          <w:lang w:val="en-GB"/>
        </w:rPr>
        <w:t xml:space="preserve">supplier should </w:t>
      </w:r>
      <w:r w:rsidR="00BC01A9">
        <w:rPr>
          <w:rFonts w:asciiTheme="minorHAnsi" w:hAnsiTheme="minorHAnsi"/>
          <w:i/>
          <w:color w:val="0000FF"/>
          <w:lang w:val="en-GB"/>
        </w:rPr>
        <w:t>customize the</w:t>
      </w:r>
      <w:r w:rsidR="007C6E89">
        <w:rPr>
          <w:rFonts w:asciiTheme="minorHAnsi" w:hAnsiTheme="minorHAnsi"/>
          <w:i/>
          <w:color w:val="0000FF"/>
          <w:lang w:val="en-GB"/>
        </w:rPr>
        <w:t xml:space="preserve"> table</w:t>
      </w:r>
      <w:r w:rsidR="00BC01A9">
        <w:rPr>
          <w:rFonts w:asciiTheme="minorHAnsi" w:hAnsiTheme="minorHAnsi"/>
          <w:i/>
          <w:color w:val="0000FF"/>
          <w:lang w:val="en-GB"/>
        </w:rPr>
        <w:t xml:space="preserve"> below</w:t>
      </w:r>
      <w:r w:rsidRPr="00AD0D5F">
        <w:rPr>
          <w:rFonts w:asciiTheme="minorHAnsi" w:hAnsiTheme="minorHAnsi"/>
          <w:i/>
          <w:color w:val="0000FF"/>
          <w:lang w:val="en-GB"/>
        </w:rPr>
        <w:t xml:space="preserve"> to reflect</w:t>
      </w:r>
      <w:r w:rsidR="00481E23">
        <w:rPr>
          <w:rFonts w:asciiTheme="minorHAnsi" w:hAnsiTheme="minorHAnsi"/>
          <w:i/>
          <w:color w:val="0000FF"/>
          <w:lang w:val="en-GB"/>
        </w:rPr>
        <w:t xml:space="preserve"> its own </w:t>
      </w:r>
      <w:r>
        <w:rPr>
          <w:rFonts w:asciiTheme="minorHAnsi" w:hAnsiTheme="minorHAnsi"/>
          <w:i/>
          <w:color w:val="0000FF"/>
          <w:lang w:val="en-GB"/>
        </w:rPr>
        <w:t>water quality monitoring programme.</w:t>
      </w:r>
    </w:p>
    <w:tbl>
      <w:tblPr>
        <w:tblW w:w="12980" w:type="dxa"/>
        <w:tblInd w:w="93" w:type="dxa"/>
        <w:tblLook w:val="04A0" w:firstRow="1" w:lastRow="0" w:firstColumn="1" w:lastColumn="0" w:noHBand="0" w:noVBand="1"/>
      </w:tblPr>
      <w:tblGrid>
        <w:gridCol w:w="1300"/>
        <w:gridCol w:w="1300"/>
        <w:gridCol w:w="1300"/>
        <w:gridCol w:w="1300"/>
        <w:gridCol w:w="1580"/>
        <w:gridCol w:w="6200"/>
      </w:tblGrid>
      <w:tr w:rsidR="005627C1" w:rsidRPr="005627C1" w14:paraId="6B5AE7A7" w14:textId="77777777" w:rsidTr="005627C1">
        <w:trPr>
          <w:trHeight w:val="300"/>
        </w:trPr>
        <w:tc>
          <w:tcPr>
            <w:tcW w:w="1300" w:type="dxa"/>
            <w:tcBorders>
              <w:top w:val="nil"/>
              <w:left w:val="nil"/>
              <w:bottom w:val="nil"/>
              <w:right w:val="nil"/>
            </w:tcBorders>
            <w:shd w:val="clear" w:color="auto" w:fill="auto"/>
            <w:noWrap/>
            <w:vAlign w:val="bottom"/>
            <w:hideMark/>
          </w:tcPr>
          <w:p w14:paraId="52ECA857" w14:textId="77777777" w:rsidR="005627C1" w:rsidRPr="005627C1" w:rsidRDefault="005627C1" w:rsidP="005627C1">
            <w:pPr>
              <w:rPr>
                <w:rFonts w:eastAsia="Times New Roman"/>
                <w:color w:val="000000"/>
                <w:lang w:val="en-US" w:eastAsia="en-US"/>
              </w:rPr>
            </w:pPr>
          </w:p>
        </w:tc>
        <w:tc>
          <w:tcPr>
            <w:tcW w:w="1300" w:type="dxa"/>
            <w:tcBorders>
              <w:top w:val="nil"/>
              <w:left w:val="nil"/>
              <w:bottom w:val="nil"/>
              <w:right w:val="nil"/>
            </w:tcBorders>
            <w:shd w:val="clear" w:color="auto" w:fill="auto"/>
            <w:noWrap/>
            <w:vAlign w:val="bottom"/>
            <w:hideMark/>
          </w:tcPr>
          <w:p w14:paraId="5C02F496" w14:textId="77777777" w:rsidR="005627C1" w:rsidRPr="005627C1" w:rsidRDefault="005627C1" w:rsidP="005627C1">
            <w:pPr>
              <w:rPr>
                <w:rFonts w:eastAsia="Times New Roman"/>
                <w:color w:val="000000"/>
                <w:lang w:val="en-US" w:eastAsia="en-US"/>
              </w:rPr>
            </w:pPr>
          </w:p>
        </w:tc>
        <w:tc>
          <w:tcPr>
            <w:tcW w:w="1300" w:type="dxa"/>
            <w:tcBorders>
              <w:top w:val="nil"/>
              <w:left w:val="nil"/>
              <w:bottom w:val="nil"/>
              <w:right w:val="nil"/>
            </w:tcBorders>
            <w:shd w:val="clear" w:color="auto" w:fill="auto"/>
            <w:noWrap/>
            <w:vAlign w:val="bottom"/>
            <w:hideMark/>
          </w:tcPr>
          <w:p w14:paraId="786DF64E" w14:textId="77777777" w:rsidR="005627C1" w:rsidRPr="005627C1" w:rsidRDefault="005627C1" w:rsidP="005627C1">
            <w:pPr>
              <w:rPr>
                <w:rFonts w:eastAsia="Times New Roman"/>
                <w:color w:val="000000"/>
                <w:lang w:val="en-US" w:eastAsia="en-US"/>
              </w:rPr>
            </w:pPr>
          </w:p>
        </w:tc>
        <w:tc>
          <w:tcPr>
            <w:tcW w:w="1300" w:type="dxa"/>
            <w:tcBorders>
              <w:top w:val="nil"/>
              <w:left w:val="nil"/>
              <w:bottom w:val="nil"/>
              <w:right w:val="nil"/>
            </w:tcBorders>
            <w:shd w:val="clear" w:color="auto" w:fill="auto"/>
            <w:noWrap/>
            <w:vAlign w:val="bottom"/>
            <w:hideMark/>
          </w:tcPr>
          <w:p w14:paraId="2D8F0A0B" w14:textId="77777777" w:rsidR="005627C1" w:rsidRPr="005627C1" w:rsidRDefault="005627C1" w:rsidP="005627C1">
            <w:pPr>
              <w:rPr>
                <w:rFonts w:eastAsia="Times New Roman"/>
                <w:color w:val="000000"/>
                <w:lang w:val="en-US" w:eastAsia="en-US"/>
              </w:rPr>
            </w:pPr>
          </w:p>
        </w:tc>
        <w:tc>
          <w:tcPr>
            <w:tcW w:w="7780"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3811DA3" w14:textId="77777777" w:rsidR="005627C1" w:rsidRPr="005627C1" w:rsidRDefault="005627C1" w:rsidP="005627C1">
            <w:pPr>
              <w:jc w:val="center"/>
              <w:rPr>
                <w:rFonts w:ascii="Calibri" w:eastAsia="Times New Roman" w:hAnsi="Calibri"/>
                <w:b/>
                <w:bCs/>
                <w:i/>
                <w:iCs/>
                <w:color w:val="0000FF"/>
                <w:lang w:val="en-US" w:eastAsia="en-US"/>
              </w:rPr>
            </w:pPr>
            <w:r w:rsidRPr="005627C1">
              <w:rPr>
                <w:rFonts w:ascii="Calibri" w:eastAsia="Times New Roman" w:hAnsi="Calibri"/>
                <w:b/>
                <w:bCs/>
                <w:i/>
                <w:iCs/>
                <w:color w:val="0000FF"/>
                <w:lang w:val="en-US" w:eastAsia="en-US"/>
              </w:rPr>
              <w:t>(If applicable)</w:t>
            </w:r>
          </w:p>
        </w:tc>
      </w:tr>
      <w:tr w:rsidR="005627C1" w:rsidRPr="005627C1" w14:paraId="18479A3E" w14:textId="77777777" w:rsidTr="005627C1">
        <w:trPr>
          <w:trHeight w:val="900"/>
        </w:trPr>
        <w:tc>
          <w:tcPr>
            <w:tcW w:w="13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975F206" w14:textId="77777777" w:rsidR="005627C1" w:rsidRPr="005627C1" w:rsidRDefault="005627C1" w:rsidP="005627C1">
            <w:pPr>
              <w:rPr>
                <w:rFonts w:ascii="Calibri" w:eastAsia="Times New Roman" w:hAnsi="Calibri"/>
                <w:b/>
                <w:bCs/>
                <w:color w:val="0000FF"/>
                <w:lang w:val="en-US" w:eastAsia="en-US"/>
              </w:rPr>
            </w:pPr>
            <w:r w:rsidRPr="005627C1">
              <w:rPr>
                <w:rFonts w:ascii="Calibri" w:eastAsia="Times New Roman" w:hAnsi="Calibri"/>
                <w:b/>
                <w:bCs/>
                <w:color w:val="0000FF"/>
                <w:lang w:val="en-US" w:eastAsia="en-US"/>
              </w:rPr>
              <w:t>Where</w:t>
            </w:r>
          </w:p>
        </w:tc>
        <w:tc>
          <w:tcPr>
            <w:tcW w:w="1300" w:type="dxa"/>
            <w:tcBorders>
              <w:top w:val="single" w:sz="4" w:space="0" w:color="auto"/>
              <w:left w:val="nil"/>
              <w:bottom w:val="single" w:sz="4" w:space="0" w:color="auto"/>
              <w:right w:val="single" w:sz="4" w:space="0" w:color="auto"/>
            </w:tcBorders>
            <w:shd w:val="clear" w:color="000000" w:fill="DCE6F1"/>
            <w:vAlign w:val="center"/>
            <w:hideMark/>
          </w:tcPr>
          <w:p w14:paraId="5CD28980" w14:textId="77777777" w:rsidR="005627C1" w:rsidRPr="005627C1" w:rsidRDefault="005627C1" w:rsidP="005627C1">
            <w:pPr>
              <w:rPr>
                <w:rFonts w:ascii="Calibri" w:eastAsia="Times New Roman" w:hAnsi="Calibri"/>
                <w:b/>
                <w:bCs/>
                <w:color w:val="0000FF"/>
                <w:lang w:val="en-US" w:eastAsia="en-US"/>
              </w:rPr>
            </w:pPr>
            <w:r w:rsidRPr="005627C1">
              <w:rPr>
                <w:rFonts w:ascii="Calibri" w:eastAsia="Times New Roman" w:hAnsi="Calibri"/>
                <w:b/>
                <w:bCs/>
                <w:color w:val="0000FF"/>
                <w:lang w:val="en-US" w:eastAsia="en-US"/>
              </w:rPr>
              <w:t>What</w:t>
            </w:r>
          </w:p>
        </w:tc>
        <w:tc>
          <w:tcPr>
            <w:tcW w:w="1300" w:type="dxa"/>
            <w:tcBorders>
              <w:top w:val="single" w:sz="4" w:space="0" w:color="auto"/>
              <w:left w:val="nil"/>
              <w:bottom w:val="single" w:sz="4" w:space="0" w:color="auto"/>
              <w:right w:val="single" w:sz="4" w:space="0" w:color="auto"/>
            </w:tcBorders>
            <w:shd w:val="clear" w:color="000000" w:fill="DCE6F1"/>
            <w:vAlign w:val="center"/>
            <w:hideMark/>
          </w:tcPr>
          <w:p w14:paraId="13F1CB9E" w14:textId="77777777" w:rsidR="005627C1" w:rsidRPr="005627C1" w:rsidRDefault="005627C1" w:rsidP="005627C1">
            <w:pPr>
              <w:rPr>
                <w:rFonts w:ascii="Calibri" w:eastAsia="Times New Roman" w:hAnsi="Calibri"/>
                <w:b/>
                <w:bCs/>
                <w:color w:val="0000FF"/>
                <w:lang w:val="en-US" w:eastAsia="en-US"/>
              </w:rPr>
            </w:pPr>
            <w:r w:rsidRPr="005627C1">
              <w:rPr>
                <w:rFonts w:ascii="Calibri" w:eastAsia="Times New Roman" w:hAnsi="Calibri"/>
                <w:b/>
                <w:bCs/>
                <w:color w:val="0000FF"/>
                <w:lang w:val="en-US" w:eastAsia="en-US"/>
              </w:rPr>
              <w:t>When</w:t>
            </w:r>
          </w:p>
        </w:tc>
        <w:tc>
          <w:tcPr>
            <w:tcW w:w="1300" w:type="dxa"/>
            <w:tcBorders>
              <w:top w:val="single" w:sz="4" w:space="0" w:color="auto"/>
              <w:left w:val="nil"/>
              <w:bottom w:val="single" w:sz="4" w:space="0" w:color="auto"/>
              <w:right w:val="single" w:sz="4" w:space="0" w:color="auto"/>
            </w:tcBorders>
            <w:shd w:val="clear" w:color="000000" w:fill="DCE6F1"/>
            <w:vAlign w:val="center"/>
            <w:hideMark/>
          </w:tcPr>
          <w:p w14:paraId="3E1D3741" w14:textId="77777777" w:rsidR="005627C1" w:rsidRPr="005627C1" w:rsidRDefault="005627C1" w:rsidP="005627C1">
            <w:pPr>
              <w:rPr>
                <w:rFonts w:ascii="Calibri" w:eastAsia="Times New Roman" w:hAnsi="Calibri"/>
                <w:b/>
                <w:bCs/>
                <w:color w:val="0000FF"/>
                <w:lang w:val="en-US" w:eastAsia="en-US"/>
              </w:rPr>
            </w:pPr>
            <w:r w:rsidRPr="005627C1">
              <w:rPr>
                <w:rFonts w:ascii="Calibri" w:eastAsia="Times New Roman" w:hAnsi="Calibri"/>
                <w:b/>
                <w:bCs/>
                <w:color w:val="0000FF"/>
                <w:lang w:val="en-US" w:eastAsia="en-US"/>
              </w:rPr>
              <w:t>Who</w:t>
            </w:r>
          </w:p>
        </w:tc>
        <w:tc>
          <w:tcPr>
            <w:tcW w:w="1580" w:type="dxa"/>
            <w:tcBorders>
              <w:top w:val="nil"/>
              <w:left w:val="nil"/>
              <w:bottom w:val="single" w:sz="4" w:space="0" w:color="auto"/>
              <w:right w:val="single" w:sz="4" w:space="0" w:color="auto"/>
            </w:tcBorders>
            <w:shd w:val="clear" w:color="000000" w:fill="DCE6F1"/>
            <w:vAlign w:val="center"/>
            <w:hideMark/>
          </w:tcPr>
          <w:p w14:paraId="01DD7DB4" w14:textId="77777777" w:rsidR="005627C1" w:rsidRPr="005627C1" w:rsidRDefault="005627C1" w:rsidP="005627C1">
            <w:pPr>
              <w:rPr>
                <w:rFonts w:ascii="Calibri" w:eastAsia="Times New Roman" w:hAnsi="Calibri"/>
                <w:b/>
                <w:bCs/>
                <w:color w:val="0000FF"/>
                <w:lang w:val="en-US" w:eastAsia="en-US"/>
              </w:rPr>
            </w:pPr>
            <w:r w:rsidRPr="005627C1">
              <w:rPr>
                <w:rFonts w:ascii="Calibri" w:eastAsia="Times New Roman" w:hAnsi="Calibri"/>
                <w:b/>
                <w:bCs/>
                <w:color w:val="0000FF"/>
                <w:lang w:val="en-US" w:eastAsia="en-US"/>
              </w:rPr>
              <w:t>Critical limits</w:t>
            </w:r>
            <w:r w:rsidRPr="005627C1">
              <w:rPr>
                <w:rFonts w:ascii="Calibri" w:eastAsia="Times New Roman" w:hAnsi="Calibri"/>
                <w:i/>
                <w:iCs/>
                <w:color w:val="0000FF"/>
                <w:lang w:val="en-US" w:eastAsia="en-US"/>
              </w:rPr>
              <w:t xml:space="preserve"> (or target range)</w:t>
            </w:r>
            <w:r w:rsidR="0060754F">
              <w:rPr>
                <w:rStyle w:val="FootnoteReference"/>
                <w:rFonts w:ascii="Calibri" w:eastAsia="Times New Roman" w:hAnsi="Calibri"/>
                <w:i/>
                <w:iCs/>
                <w:color w:val="0000FF"/>
                <w:lang w:val="en-US" w:eastAsia="en-US"/>
              </w:rPr>
              <w:footnoteReference w:id="3"/>
            </w:r>
          </w:p>
        </w:tc>
        <w:tc>
          <w:tcPr>
            <w:tcW w:w="6200" w:type="dxa"/>
            <w:tcBorders>
              <w:top w:val="nil"/>
              <w:left w:val="nil"/>
              <w:bottom w:val="single" w:sz="4" w:space="0" w:color="auto"/>
              <w:right w:val="single" w:sz="4" w:space="0" w:color="auto"/>
            </w:tcBorders>
            <w:shd w:val="clear" w:color="000000" w:fill="DCE6F1"/>
            <w:vAlign w:val="center"/>
            <w:hideMark/>
          </w:tcPr>
          <w:p w14:paraId="292C01A3" w14:textId="77777777" w:rsidR="005627C1" w:rsidRPr="005627C1" w:rsidRDefault="005627C1" w:rsidP="005627C1">
            <w:pPr>
              <w:rPr>
                <w:rFonts w:ascii="Calibri" w:eastAsia="Times New Roman" w:hAnsi="Calibri"/>
                <w:b/>
                <w:bCs/>
                <w:color w:val="0000FF"/>
                <w:lang w:val="en-US" w:eastAsia="en-US"/>
              </w:rPr>
            </w:pPr>
            <w:r w:rsidRPr="005627C1">
              <w:rPr>
                <w:rFonts w:ascii="Calibri" w:eastAsia="Times New Roman" w:hAnsi="Calibri"/>
                <w:b/>
                <w:bCs/>
                <w:color w:val="0000FF"/>
                <w:lang w:val="en-US" w:eastAsia="en-US"/>
              </w:rPr>
              <w:t>Corrective actions if critical limits exceeded</w:t>
            </w:r>
          </w:p>
        </w:tc>
      </w:tr>
      <w:tr w:rsidR="005627C1" w:rsidRPr="005627C1" w14:paraId="694DE70B" w14:textId="77777777" w:rsidTr="005627C1">
        <w:trPr>
          <w:trHeight w:val="896"/>
        </w:trPr>
        <w:tc>
          <w:tcPr>
            <w:tcW w:w="1300" w:type="dxa"/>
            <w:tcBorders>
              <w:top w:val="nil"/>
              <w:left w:val="single" w:sz="4" w:space="0" w:color="auto"/>
              <w:bottom w:val="single" w:sz="4" w:space="0" w:color="auto"/>
              <w:right w:val="single" w:sz="4" w:space="0" w:color="auto"/>
            </w:tcBorders>
            <w:shd w:val="clear" w:color="000000" w:fill="FFFFFF"/>
            <w:vAlign w:val="center"/>
            <w:hideMark/>
          </w:tcPr>
          <w:p w14:paraId="0DF506B5"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Source (intake chamber)</w:t>
            </w:r>
          </w:p>
        </w:tc>
        <w:tc>
          <w:tcPr>
            <w:tcW w:w="1300" w:type="dxa"/>
            <w:tcBorders>
              <w:top w:val="nil"/>
              <w:left w:val="nil"/>
              <w:bottom w:val="single" w:sz="4" w:space="0" w:color="auto"/>
              <w:right w:val="single" w:sz="4" w:space="0" w:color="auto"/>
            </w:tcBorders>
            <w:shd w:val="clear" w:color="000000" w:fill="FFFFFF"/>
            <w:vAlign w:val="center"/>
            <w:hideMark/>
          </w:tcPr>
          <w:p w14:paraId="0C0EFA7D"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Turbidity</w:t>
            </w:r>
          </w:p>
        </w:tc>
        <w:tc>
          <w:tcPr>
            <w:tcW w:w="1300" w:type="dxa"/>
            <w:tcBorders>
              <w:top w:val="nil"/>
              <w:left w:val="nil"/>
              <w:bottom w:val="single" w:sz="4" w:space="0" w:color="auto"/>
              <w:right w:val="single" w:sz="4" w:space="0" w:color="auto"/>
            </w:tcBorders>
            <w:shd w:val="clear" w:color="000000" w:fill="FFFFFF"/>
            <w:vAlign w:val="center"/>
            <w:hideMark/>
          </w:tcPr>
          <w:p w14:paraId="35AC51BF"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Seasonally</w:t>
            </w:r>
          </w:p>
        </w:tc>
        <w:tc>
          <w:tcPr>
            <w:tcW w:w="1300" w:type="dxa"/>
            <w:tcBorders>
              <w:top w:val="nil"/>
              <w:left w:val="nil"/>
              <w:bottom w:val="single" w:sz="4" w:space="0" w:color="auto"/>
              <w:right w:val="single" w:sz="4" w:space="0" w:color="auto"/>
            </w:tcBorders>
            <w:shd w:val="clear" w:color="000000" w:fill="FFFFFF"/>
            <w:vAlign w:val="center"/>
            <w:hideMark/>
          </w:tcPr>
          <w:p w14:paraId="2EC8D90A"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Technician</w:t>
            </w:r>
          </w:p>
        </w:tc>
        <w:tc>
          <w:tcPr>
            <w:tcW w:w="1580" w:type="dxa"/>
            <w:tcBorders>
              <w:top w:val="nil"/>
              <w:left w:val="nil"/>
              <w:bottom w:val="single" w:sz="4" w:space="0" w:color="auto"/>
              <w:right w:val="single" w:sz="4" w:space="0" w:color="auto"/>
            </w:tcBorders>
            <w:shd w:val="clear" w:color="000000" w:fill="FFFFFF"/>
            <w:vAlign w:val="center"/>
            <w:hideMark/>
          </w:tcPr>
          <w:p w14:paraId="6A3B2780"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Turbidity: &lt;1000 NTU</w:t>
            </w:r>
          </w:p>
        </w:tc>
        <w:tc>
          <w:tcPr>
            <w:tcW w:w="6200" w:type="dxa"/>
            <w:tcBorders>
              <w:top w:val="nil"/>
              <w:left w:val="nil"/>
              <w:bottom w:val="single" w:sz="4" w:space="0" w:color="auto"/>
              <w:right w:val="single" w:sz="4" w:space="0" w:color="auto"/>
            </w:tcBorders>
            <w:shd w:val="clear" w:color="000000" w:fill="FFFFFF"/>
            <w:vAlign w:val="center"/>
            <w:hideMark/>
          </w:tcPr>
          <w:p w14:paraId="7A6755A7"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Technician to divert flood water immediately &amp; suspend raw water harvesting until turbidity level drops below critical limit.</w:t>
            </w:r>
          </w:p>
        </w:tc>
      </w:tr>
      <w:tr w:rsidR="005627C1" w:rsidRPr="005627C1" w14:paraId="01FA2428" w14:textId="77777777" w:rsidTr="005627C1">
        <w:trPr>
          <w:trHeight w:val="520"/>
        </w:trPr>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A5891B"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Clearwater tank (outlet)</w:t>
            </w:r>
          </w:p>
        </w:tc>
        <w:tc>
          <w:tcPr>
            <w:tcW w:w="1300" w:type="dxa"/>
            <w:tcBorders>
              <w:top w:val="nil"/>
              <w:left w:val="nil"/>
              <w:bottom w:val="single" w:sz="4" w:space="0" w:color="auto"/>
              <w:right w:val="single" w:sz="4" w:space="0" w:color="auto"/>
            </w:tcBorders>
            <w:shd w:val="clear" w:color="000000" w:fill="FFFFFF"/>
            <w:vAlign w:val="center"/>
            <w:hideMark/>
          </w:tcPr>
          <w:p w14:paraId="2589B12B"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pH</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5E88E0"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Weekly</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B5D36F"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Technician</w:t>
            </w:r>
          </w:p>
        </w:tc>
        <w:tc>
          <w:tcPr>
            <w:tcW w:w="1580" w:type="dxa"/>
            <w:tcBorders>
              <w:top w:val="nil"/>
              <w:left w:val="nil"/>
              <w:bottom w:val="single" w:sz="4" w:space="0" w:color="auto"/>
              <w:right w:val="single" w:sz="4" w:space="0" w:color="auto"/>
            </w:tcBorders>
            <w:shd w:val="clear" w:color="000000" w:fill="FFFFFF"/>
            <w:vAlign w:val="center"/>
            <w:hideMark/>
          </w:tcPr>
          <w:p w14:paraId="097D5645"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pH: 6.5-8.5</w:t>
            </w:r>
          </w:p>
        </w:tc>
        <w:tc>
          <w:tcPr>
            <w:tcW w:w="6200" w:type="dxa"/>
            <w:tcBorders>
              <w:top w:val="nil"/>
              <w:left w:val="nil"/>
              <w:bottom w:val="single" w:sz="4" w:space="0" w:color="auto"/>
              <w:right w:val="single" w:sz="4" w:space="0" w:color="auto"/>
            </w:tcBorders>
            <w:shd w:val="clear" w:color="000000" w:fill="FFFFFF"/>
            <w:vAlign w:val="center"/>
            <w:hideMark/>
          </w:tcPr>
          <w:p w14:paraId="28633BCE"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Technician to investigate change in pH.</w:t>
            </w:r>
          </w:p>
        </w:tc>
      </w:tr>
      <w:tr w:rsidR="005627C1" w:rsidRPr="005627C1" w14:paraId="72D62FDC" w14:textId="77777777" w:rsidTr="005627C1">
        <w:trPr>
          <w:trHeight w:val="560"/>
        </w:trPr>
        <w:tc>
          <w:tcPr>
            <w:tcW w:w="1300" w:type="dxa"/>
            <w:vMerge/>
            <w:tcBorders>
              <w:top w:val="nil"/>
              <w:left w:val="single" w:sz="4" w:space="0" w:color="auto"/>
              <w:bottom w:val="single" w:sz="4" w:space="0" w:color="auto"/>
              <w:right w:val="single" w:sz="4" w:space="0" w:color="auto"/>
            </w:tcBorders>
            <w:vAlign w:val="center"/>
            <w:hideMark/>
          </w:tcPr>
          <w:p w14:paraId="7449CF98" w14:textId="77777777" w:rsidR="005627C1" w:rsidRPr="005627C1" w:rsidRDefault="005627C1" w:rsidP="005627C1">
            <w:pPr>
              <w:rPr>
                <w:rFonts w:ascii="Calibri" w:eastAsia="Times New Roman" w:hAnsi="Calibri"/>
                <w:color w:val="0000FF"/>
                <w:lang w:val="en-US" w:eastAsia="en-US"/>
              </w:rPr>
            </w:pPr>
          </w:p>
        </w:tc>
        <w:tc>
          <w:tcPr>
            <w:tcW w:w="1300" w:type="dxa"/>
            <w:tcBorders>
              <w:top w:val="nil"/>
              <w:left w:val="nil"/>
              <w:bottom w:val="single" w:sz="4" w:space="0" w:color="auto"/>
              <w:right w:val="single" w:sz="4" w:space="0" w:color="auto"/>
            </w:tcBorders>
            <w:shd w:val="clear" w:color="000000" w:fill="FFFFFF"/>
            <w:vAlign w:val="center"/>
            <w:hideMark/>
          </w:tcPr>
          <w:p w14:paraId="4EADFBD9"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Turbidity</w:t>
            </w:r>
          </w:p>
        </w:tc>
        <w:tc>
          <w:tcPr>
            <w:tcW w:w="1300" w:type="dxa"/>
            <w:vMerge/>
            <w:tcBorders>
              <w:top w:val="nil"/>
              <w:left w:val="single" w:sz="4" w:space="0" w:color="auto"/>
              <w:bottom w:val="single" w:sz="4" w:space="0" w:color="auto"/>
              <w:right w:val="single" w:sz="4" w:space="0" w:color="auto"/>
            </w:tcBorders>
            <w:vAlign w:val="center"/>
            <w:hideMark/>
          </w:tcPr>
          <w:p w14:paraId="03A38788" w14:textId="77777777" w:rsidR="005627C1" w:rsidRPr="005627C1" w:rsidRDefault="005627C1" w:rsidP="005627C1">
            <w:pPr>
              <w:rPr>
                <w:rFonts w:ascii="Calibri" w:eastAsia="Times New Roman" w:hAnsi="Calibri"/>
                <w:color w:val="0000FF"/>
                <w:lang w:val="en-US" w:eastAsia="en-US"/>
              </w:rPr>
            </w:pPr>
          </w:p>
        </w:tc>
        <w:tc>
          <w:tcPr>
            <w:tcW w:w="1300" w:type="dxa"/>
            <w:vMerge/>
            <w:tcBorders>
              <w:top w:val="nil"/>
              <w:left w:val="single" w:sz="4" w:space="0" w:color="auto"/>
              <w:bottom w:val="single" w:sz="4" w:space="0" w:color="auto"/>
              <w:right w:val="single" w:sz="4" w:space="0" w:color="auto"/>
            </w:tcBorders>
            <w:vAlign w:val="center"/>
            <w:hideMark/>
          </w:tcPr>
          <w:p w14:paraId="33931BC3" w14:textId="77777777" w:rsidR="005627C1" w:rsidRPr="005627C1" w:rsidRDefault="005627C1" w:rsidP="005627C1">
            <w:pPr>
              <w:rPr>
                <w:rFonts w:ascii="Calibri" w:eastAsia="Times New Roman" w:hAnsi="Calibri"/>
                <w:color w:val="0000FF"/>
                <w:lang w:val="en-US" w:eastAsia="en-US"/>
              </w:rPr>
            </w:pPr>
          </w:p>
        </w:tc>
        <w:tc>
          <w:tcPr>
            <w:tcW w:w="1580" w:type="dxa"/>
            <w:tcBorders>
              <w:top w:val="nil"/>
              <w:left w:val="nil"/>
              <w:bottom w:val="single" w:sz="4" w:space="0" w:color="auto"/>
              <w:right w:val="single" w:sz="4" w:space="0" w:color="auto"/>
            </w:tcBorders>
            <w:shd w:val="clear" w:color="000000" w:fill="FFFFFF"/>
            <w:vAlign w:val="center"/>
            <w:hideMark/>
          </w:tcPr>
          <w:p w14:paraId="2D9CD9E3"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Turbidity: &lt;5 NTU</w:t>
            </w:r>
          </w:p>
        </w:tc>
        <w:tc>
          <w:tcPr>
            <w:tcW w:w="6200" w:type="dxa"/>
            <w:tcBorders>
              <w:top w:val="nil"/>
              <w:left w:val="nil"/>
              <w:bottom w:val="single" w:sz="4" w:space="0" w:color="auto"/>
              <w:right w:val="single" w:sz="4" w:space="0" w:color="auto"/>
            </w:tcBorders>
            <w:shd w:val="clear" w:color="000000" w:fill="FFFFFF"/>
            <w:vAlign w:val="center"/>
            <w:hideMark/>
          </w:tcPr>
          <w:p w14:paraId="755FAF54"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Technician to confirm WTP performance and check for leaks/breaks in pipeline.</w:t>
            </w:r>
          </w:p>
        </w:tc>
      </w:tr>
      <w:tr w:rsidR="005627C1" w:rsidRPr="005627C1" w14:paraId="7EE787FE" w14:textId="77777777" w:rsidTr="005627C1">
        <w:trPr>
          <w:trHeight w:val="600"/>
        </w:trPr>
        <w:tc>
          <w:tcPr>
            <w:tcW w:w="1300" w:type="dxa"/>
            <w:vMerge/>
            <w:tcBorders>
              <w:top w:val="nil"/>
              <w:left w:val="single" w:sz="4" w:space="0" w:color="auto"/>
              <w:bottom w:val="single" w:sz="4" w:space="0" w:color="auto"/>
              <w:right w:val="single" w:sz="4" w:space="0" w:color="auto"/>
            </w:tcBorders>
            <w:vAlign w:val="center"/>
            <w:hideMark/>
          </w:tcPr>
          <w:p w14:paraId="1DF6FEFD" w14:textId="77777777" w:rsidR="005627C1" w:rsidRPr="005627C1" w:rsidRDefault="005627C1" w:rsidP="005627C1">
            <w:pPr>
              <w:rPr>
                <w:rFonts w:ascii="Calibri" w:eastAsia="Times New Roman" w:hAnsi="Calibri"/>
                <w:color w:val="0000FF"/>
                <w:lang w:val="en-US" w:eastAsia="en-US"/>
              </w:rPr>
            </w:pPr>
          </w:p>
        </w:tc>
        <w:tc>
          <w:tcPr>
            <w:tcW w:w="1300" w:type="dxa"/>
            <w:tcBorders>
              <w:top w:val="nil"/>
              <w:left w:val="nil"/>
              <w:bottom w:val="single" w:sz="4" w:space="0" w:color="auto"/>
              <w:right w:val="single" w:sz="4" w:space="0" w:color="auto"/>
            </w:tcBorders>
            <w:shd w:val="clear" w:color="000000" w:fill="FFFFFF"/>
            <w:vAlign w:val="center"/>
            <w:hideMark/>
          </w:tcPr>
          <w:p w14:paraId="27A0F153"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Cl</w:t>
            </w:r>
            <w:r w:rsidRPr="005627C1">
              <w:rPr>
                <w:rFonts w:ascii="Calibri" w:eastAsia="Times New Roman" w:hAnsi="Calibri"/>
                <w:color w:val="0000FF"/>
                <w:sz w:val="22"/>
                <w:szCs w:val="22"/>
                <w:vertAlign w:val="subscript"/>
                <w:lang w:val="en-US" w:eastAsia="en-US"/>
              </w:rPr>
              <w:t>2</w:t>
            </w:r>
          </w:p>
        </w:tc>
        <w:tc>
          <w:tcPr>
            <w:tcW w:w="1300" w:type="dxa"/>
            <w:vMerge/>
            <w:tcBorders>
              <w:top w:val="nil"/>
              <w:left w:val="single" w:sz="4" w:space="0" w:color="auto"/>
              <w:bottom w:val="single" w:sz="4" w:space="0" w:color="auto"/>
              <w:right w:val="single" w:sz="4" w:space="0" w:color="auto"/>
            </w:tcBorders>
            <w:vAlign w:val="center"/>
            <w:hideMark/>
          </w:tcPr>
          <w:p w14:paraId="6456C695" w14:textId="77777777" w:rsidR="005627C1" w:rsidRPr="005627C1" w:rsidRDefault="005627C1" w:rsidP="005627C1">
            <w:pPr>
              <w:rPr>
                <w:rFonts w:ascii="Calibri" w:eastAsia="Times New Roman" w:hAnsi="Calibri"/>
                <w:color w:val="0000FF"/>
                <w:lang w:val="en-US" w:eastAsia="en-US"/>
              </w:rPr>
            </w:pPr>
          </w:p>
        </w:tc>
        <w:tc>
          <w:tcPr>
            <w:tcW w:w="1300" w:type="dxa"/>
            <w:vMerge/>
            <w:tcBorders>
              <w:top w:val="nil"/>
              <w:left w:val="single" w:sz="4" w:space="0" w:color="auto"/>
              <w:bottom w:val="single" w:sz="4" w:space="0" w:color="auto"/>
              <w:right w:val="single" w:sz="4" w:space="0" w:color="auto"/>
            </w:tcBorders>
            <w:vAlign w:val="center"/>
            <w:hideMark/>
          </w:tcPr>
          <w:p w14:paraId="700D1C44" w14:textId="77777777" w:rsidR="005627C1" w:rsidRPr="005627C1" w:rsidRDefault="005627C1" w:rsidP="005627C1">
            <w:pPr>
              <w:rPr>
                <w:rFonts w:ascii="Calibri" w:eastAsia="Times New Roman" w:hAnsi="Calibri"/>
                <w:color w:val="0000FF"/>
                <w:lang w:val="en-US" w:eastAsia="en-US"/>
              </w:rPr>
            </w:pPr>
          </w:p>
        </w:tc>
        <w:tc>
          <w:tcPr>
            <w:tcW w:w="1580" w:type="dxa"/>
            <w:tcBorders>
              <w:top w:val="nil"/>
              <w:left w:val="nil"/>
              <w:bottom w:val="single" w:sz="4" w:space="0" w:color="auto"/>
              <w:right w:val="single" w:sz="4" w:space="0" w:color="auto"/>
            </w:tcBorders>
            <w:shd w:val="clear" w:color="000000" w:fill="FFFFFF"/>
            <w:vAlign w:val="center"/>
            <w:hideMark/>
          </w:tcPr>
          <w:p w14:paraId="42024A40"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Cl</w:t>
            </w:r>
            <w:r w:rsidRPr="005627C1">
              <w:rPr>
                <w:rFonts w:ascii="Calibri" w:eastAsia="Times New Roman" w:hAnsi="Calibri"/>
                <w:color w:val="0000FF"/>
                <w:sz w:val="22"/>
                <w:szCs w:val="22"/>
                <w:vertAlign w:val="subscript"/>
                <w:lang w:val="en-US" w:eastAsia="en-US"/>
              </w:rPr>
              <w:t>2</w:t>
            </w:r>
            <w:r w:rsidRPr="005627C1">
              <w:rPr>
                <w:rFonts w:ascii="Calibri" w:eastAsia="Times New Roman" w:hAnsi="Calibri"/>
                <w:color w:val="0000FF"/>
                <w:sz w:val="22"/>
                <w:szCs w:val="22"/>
                <w:lang w:val="en-US" w:eastAsia="en-US"/>
              </w:rPr>
              <w:t>: 0.6-0.8mg/L</w:t>
            </w:r>
          </w:p>
        </w:tc>
        <w:tc>
          <w:tcPr>
            <w:tcW w:w="6200" w:type="dxa"/>
            <w:tcBorders>
              <w:top w:val="nil"/>
              <w:left w:val="nil"/>
              <w:bottom w:val="single" w:sz="4" w:space="0" w:color="auto"/>
              <w:right w:val="single" w:sz="4" w:space="0" w:color="auto"/>
            </w:tcBorders>
            <w:shd w:val="clear" w:color="000000" w:fill="FFFFFF"/>
            <w:vAlign w:val="center"/>
            <w:hideMark/>
          </w:tcPr>
          <w:p w14:paraId="6CE7424D" w14:textId="77777777" w:rsidR="005627C1" w:rsidRPr="005627C1" w:rsidRDefault="005627C1" w:rsidP="005627C1">
            <w:pPr>
              <w:rPr>
                <w:rFonts w:ascii="Calibri" w:eastAsia="Times New Roman" w:hAnsi="Calibri"/>
                <w:color w:val="0000FF"/>
                <w:lang w:val="en-US" w:eastAsia="en-US"/>
              </w:rPr>
            </w:pPr>
            <w:r w:rsidRPr="005627C1">
              <w:rPr>
                <w:rFonts w:ascii="Calibri" w:eastAsia="Times New Roman" w:hAnsi="Calibri"/>
                <w:color w:val="0000FF"/>
                <w:sz w:val="22"/>
                <w:szCs w:val="22"/>
                <w:lang w:val="en-US" w:eastAsia="en-US"/>
              </w:rPr>
              <w:t>Technician to check and adjust chlorine dosing as needed.</w:t>
            </w:r>
          </w:p>
        </w:tc>
      </w:tr>
      <w:tr w:rsidR="005627C1" w14:paraId="32E71E64" w14:textId="77777777" w:rsidTr="005627C1">
        <w:trPr>
          <w:trHeight w:val="455"/>
        </w:trPr>
        <w:tc>
          <w:tcPr>
            <w:tcW w:w="1300" w:type="dxa"/>
            <w:vMerge w:val="restart"/>
            <w:tcBorders>
              <w:top w:val="single" w:sz="4" w:space="0" w:color="auto"/>
              <w:left w:val="single" w:sz="4" w:space="0" w:color="auto"/>
              <w:right w:val="single" w:sz="4" w:space="0" w:color="auto"/>
            </w:tcBorders>
            <w:shd w:val="clear" w:color="000000" w:fill="FFFFFF"/>
            <w:vAlign w:val="center"/>
            <w:hideMark/>
          </w:tcPr>
          <w:p w14:paraId="13591D94" w14:textId="77777777" w:rsidR="005627C1" w:rsidRDefault="005627C1">
            <w:pPr>
              <w:rPr>
                <w:rFonts w:ascii="Calibri" w:eastAsia="Times New Roman" w:hAnsi="Calibri"/>
                <w:color w:val="0000FF"/>
              </w:rPr>
            </w:pPr>
            <w:r>
              <w:rPr>
                <w:rFonts w:ascii="Calibri" w:eastAsia="Times New Roman" w:hAnsi="Calibri"/>
                <w:color w:val="0000FF"/>
                <w:sz w:val="22"/>
                <w:szCs w:val="22"/>
              </w:rPr>
              <w:t>Customer taps (5 taps each time)</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5CD06572" w14:textId="77777777" w:rsidR="005627C1" w:rsidRDefault="005627C1">
            <w:pPr>
              <w:rPr>
                <w:rFonts w:ascii="Calibri" w:eastAsia="Times New Roman" w:hAnsi="Calibri"/>
                <w:color w:val="0000FF"/>
              </w:rPr>
            </w:pPr>
            <w:r>
              <w:rPr>
                <w:rFonts w:ascii="Calibri" w:eastAsia="Times New Roman" w:hAnsi="Calibri"/>
                <w:color w:val="0000FF"/>
                <w:sz w:val="22"/>
                <w:szCs w:val="22"/>
              </w:rPr>
              <w:t>pH</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0A679" w14:textId="77777777" w:rsidR="005627C1" w:rsidRDefault="005627C1">
            <w:pPr>
              <w:rPr>
                <w:rFonts w:ascii="Calibri" w:eastAsia="Times New Roman" w:hAnsi="Calibri"/>
                <w:color w:val="0000FF"/>
              </w:rPr>
            </w:pPr>
            <w:r>
              <w:rPr>
                <w:rFonts w:ascii="Calibri" w:eastAsia="Times New Roman" w:hAnsi="Calibri"/>
                <w:color w:val="0000FF"/>
                <w:sz w:val="22"/>
                <w:szCs w:val="22"/>
              </w:rPr>
              <w:t>Weekly</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8F448C" w14:textId="77777777" w:rsidR="005627C1" w:rsidRDefault="005627C1">
            <w:pPr>
              <w:rPr>
                <w:rFonts w:ascii="Calibri" w:eastAsia="Times New Roman" w:hAnsi="Calibri"/>
                <w:color w:val="0000FF"/>
              </w:rPr>
            </w:pPr>
            <w:r>
              <w:rPr>
                <w:rFonts w:ascii="Calibri" w:eastAsia="Times New Roman" w:hAnsi="Calibri"/>
                <w:color w:val="0000FF"/>
                <w:sz w:val="22"/>
                <w:szCs w:val="22"/>
              </w:rPr>
              <w:t>Technician</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1F45B1D6" w14:textId="77777777" w:rsidR="005627C1" w:rsidRDefault="005627C1">
            <w:pPr>
              <w:rPr>
                <w:rFonts w:ascii="Calibri" w:eastAsia="Times New Roman" w:hAnsi="Calibri"/>
                <w:color w:val="0000FF"/>
              </w:rPr>
            </w:pPr>
            <w:r>
              <w:rPr>
                <w:rFonts w:ascii="Calibri" w:eastAsia="Times New Roman" w:hAnsi="Calibri"/>
                <w:color w:val="0000FF"/>
                <w:sz w:val="22"/>
                <w:szCs w:val="22"/>
              </w:rPr>
              <w:t>pH: 6.5-8.5</w:t>
            </w:r>
          </w:p>
        </w:tc>
        <w:tc>
          <w:tcPr>
            <w:tcW w:w="6200" w:type="dxa"/>
            <w:tcBorders>
              <w:top w:val="single" w:sz="4" w:space="0" w:color="auto"/>
              <w:left w:val="nil"/>
              <w:bottom w:val="single" w:sz="4" w:space="0" w:color="auto"/>
              <w:right w:val="single" w:sz="4" w:space="0" w:color="auto"/>
            </w:tcBorders>
            <w:shd w:val="clear" w:color="000000" w:fill="FFFFFF"/>
            <w:vAlign w:val="center"/>
            <w:hideMark/>
          </w:tcPr>
          <w:p w14:paraId="4FC425B3" w14:textId="77777777" w:rsidR="005627C1" w:rsidRDefault="005627C1">
            <w:pPr>
              <w:rPr>
                <w:rFonts w:ascii="Calibri" w:eastAsia="Times New Roman" w:hAnsi="Calibri"/>
                <w:color w:val="0000FF"/>
              </w:rPr>
            </w:pPr>
            <w:r>
              <w:rPr>
                <w:rFonts w:ascii="Calibri" w:eastAsia="Times New Roman" w:hAnsi="Calibri"/>
                <w:color w:val="0000FF"/>
                <w:sz w:val="22"/>
                <w:szCs w:val="22"/>
              </w:rPr>
              <w:t>Technician to investigate change in pH.</w:t>
            </w:r>
          </w:p>
        </w:tc>
      </w:tr>
      <w:tr w:rsidR="005627C1" w14:paraId="6542A94A" w14:textId="77777777" w:rsidTr="005627C1">
        <w:trPr>
          <w:trHeight w:val="560"/>
        </w:trPr>
        <w:tc>
          <w:tcPr>
            <w:tcW w:w="1300" w:type="dxa"/>
            <w:vMerge/>
            <w:tcBorders>
              <w:left w:val="single" w:sz="4" w:space="0" w:color="auto"/>
              <w:right w:val="single" w:sz="4" w:space="0" w:color="auto"/>
            </w:tcBorders>
            <w:shd w:val="clear" w:color="000000" w:fill="FFFFFF"/>
            <w:vAlign w:val="center"/>
            <w:hideMark/>
          </w:tcPr>
          <w:p w14:paraId="6785BE6A" w14:textId="77777777" w:rsidR="005627C1" w:rsidRDefault="005627C1">
            <w:pPr>
              <w:rPr>
                <w:rFonts w:ascii="Calibri" w:eastAsia="Times New Roman" w:hAnsi="Calibri"/>
                <w:color w:val="0000FF"/>
              </w:rPr>
            </w:pPr>
          </w:p>
        </w:tc>
        <w:tc>
          <w:tcPr>
            <w:tcW w:w="1300" w:type="dxa"/>
            <w:tcBorders>
              <w:top w:val="nil"/>
              <w:left w:val="nil"/>
              <w:bottom w:val="single" w:sz="4" w:space="0" w:color="auto"/>
              <w:right w:val="single" w:sz="4" w:space="0" w:color="auto"/>
            </w:tcBorders>
            <w:shd w:val="clear" w:color="000000" w:fill="FFFFFF"/>
            <w:vAlign w:val="center"/>
            <w:hideMark/>
          </w:tcPr>
          <w:p w14:paraId="10E6CB6B" w14:textId="77777777" w:rsidR="005627C1" w:rsidRDefault="005627C1">
            <w:pPr>
              <w:rPr>
                <w:rFonts w:ascii="Calibri" w:eastAsia="Times New Roman" w:hAnsi="Calibri"/>
                <w:color w:val="0000FF"/>
              </w:rPr>
            </w:pPr>
            <w:r>
              <w:rPr>
                <w:rFonts w:ascii="Calibri" w:eastAsia="Times New Roman" w:hAnsi="Calibri"/>
                <w:color w:val="0000FF"/>
                <w:sz w:val="22"/>
                <w:szCs w:val="22"/>
              </w:rPr>
              <w:t>Turbidity</w:t>
            </w: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116725C" w14:textId="77777777" w:rsidR="005627C1" w:rsidRDefault="005627C1">
            <w:pPr>
              <w:rPr>
                <w:rFonts w:ascii="Calibri" w:eastAsia="Times New Roman" w:hAnsi="Calibri"/>
                <w:color w:val="0000FF"/>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52DE686" w14:textId="77777777" w:rsidR="005627C1" w:rsidRDefault="005627C1">
            <w:pPr>
              <w:rPr>
                <w:rFonts w:ascii="Calibri" w:eastAsia="Times New Roman" w:hAnsi="Calibri"/>
                <w:color w:val="0000FF"/>
              </w:rPr>
            </w:pPr>
          </w:p>
        </w:tc>
        <w:tc>
          <w:tcPr>
            <w:tcW w:w="1580" w:type="dxa"/>
            <w:tcBorders>
              <w:top w:val="nil"/>
              <w:left w:val="nil"/>
              <w:bottom w:val="single" w:sz="4" w:space="0" w:color="auto"/>
              <w:right w:val="single" w:sz="4" w:space="0" w:color="auto"/>
            </w:tcBorders>
            <w:shd w:val="clear" w:color="000000" w:fill="FFFFFF"/>
            <w:vAlign w:val="center"/>
            <w:hideMark/>
          </w:tcPr>
          <w:p w14:paraId="5CF177DF" w14:textId="77777777" w:rsidR="005627C1" w:rsidRDefault="005627C1">
            <w:pPr>
              <w:rPr>
                <w:rFonts w:ascii="Calibri" w:eastAsia="Times New Roman" w:hAnsi="Calibri"/>
                <w:color w:val="0000FF"/>
              </w:rPr>
            </w:pPr>
            <w:r>
              <w:rPr>
                <w:rFonts w:ascii="Calibri" w:eastAsia="Times New Roman" w:hAnsi="Calibri"/>
                <w:color w:val="0000FF"/>
                <w:sz w:val="22"/>
                <w:szCs w:val="22"/>
              </w:rPr>
              <w:t>Turbidity: &lt;5 NTU</w:t>
            </w:r>
          </w:p>
        </w:tc>
        <w:tc>
          <w:tcPr>
            <w:tcW w:w="6200" w:type="dxa"/>
            <w:tcBorders>
              <w:top w:val="nil"/>
              <w:left w:val="nil"/>
              <w:bottom w:val="single" w:sz="4" w:space="0" w:color="auto"/>
              <w:right w:val="single" w:sz="4" w:space="0" w:color="auto"/>
            </w:tcBorders>
            <w:shd w:val="clear" w:color="000000" w:fill="FFFFFF"/>
            <w:vAlign w:val="center"/>
            <w:hideMark/>
          </w:tcPr>
          <w:p w14:paraId="36909F79" w14:textId="77777777" w:rsidR="005627C1" w:rsidRDefault="005627C1">
            <w:pPr>
              <w:rPr>
                <w:rFonts w:ascii="Calibri" w:eastAsia="Times New Roman" w:hAnsi="Calibri"/>
                <w:color w:val="0000FF"/>
              </w:rPr>
            </w:pPr>
            <w:r>
              <w:rPr>
                <w:rFonts w:ascii="Calibri" w:eastAsia="Times New Roman" w:hAnsi="Calibri"/>
                <w:color w:val="0000FF"/>
                <w:sz w:val="22"/>
                <w:szCs w:val="22"/>
              </w:rPr>
              <w:t>Technician to confirm WTP performance and check for leaks/breaks in pipeline.</w:t>
            </w:r>
          </w:p>
        </w:tc>
      </w:tr>
      <w:tr w:rsidR="005627C1" w14:paraId="2CB7EB5C" w14:textId="77777777" w:rsidTr="005627C1">
        <w:trPr>
          <w:trHeight w:val="600"/>
        </w:trPr>
        <w:tc>
          <w:tcPr>
            <w:tcW w:w="1300" w:type="dxa"/>
            <w:vMerge/>
            <w:tcBorders>
              <w:left w:val="single" w:sz="4" w:space="0" w:color="auto"/>
              <w:bottom w:val="single" w:sz="4" w:space="0" w:color="000000"/>
              <w:right w:val="single" w:sz="4" w:space="0" w:color="auto"/>
            </w:tcBorders>
            <w:shd w:val="clear" w:color="000000" w:fill="FFFFFF"/>
            <w:vAlign w:val="center"/>
            <w:hideMark/>
          </w:tcPr>
          <w:p w14:paraId="49656EE6" w14:textId="77777777" w:rsidR="005627C1" w:rsidRDefault="005627C1">
            <w:pPr>
              <w:rPr>
                <w:rFonts w:ascii="Calibri" w:eastAsia="Times New Roman" w:hAnsi="Calibri"/>
                <w:color w:val="0000FF"/>
              </w:rPr>
            </w:pPr>
          </w:p>
        </w:tc>
        <w:tc>
          <w:tcPr>
            <w:tcW w:w="1300" w:type="dxa"/>
            <w:tcBorders>
              <w:top w:val="nil"/>
              <w:left w:val="nil"/>
              <w:bottom w:val="single" w:sz="4" w:space="0" w:color="auto"/>
              <w:right w:val="single" w:sz="4" w:space="0" w:color="auto"/>
            </w:tcBorders>
            <w:shd w:val="clear" w:color="000000" w:fill="FFFFFF"/>
            <w:vAlign w:val="center"/>
            <w:hideMark/>
          </w:tcPr>
          <w:p w14:paraId="535C406D" w14:textId="77777777" w:rsidR="005627C1" w:rsidRDefault="005627C1">
            <w:pPr>
              <w:rPr>
                <w:rFonts w:ascii="Calibri" w:eastAsia="Times New Roman" w:hAnsi="Calibri"/>
                <w:color w:val="0000FF"/>
              </w:rPr>
            </w:pPr>
            <w:r>
              <w:rPr>
                <w:rFonts w:ascii="Calibri" w:eastAsia="Times New Roman" w:hAnsi="Calibri"/>
                <w:color w:val="0000FF"/>
                <w:sz w:val="22"/>
                <w:szCs w:val="22"/>
              </w:rPr>
              <w:t>Cl</w:t>
            </w:r>
            <w:r>
              <w:rPr>
                <w:rFonts w:ascii="Calibri" w:eastAsia="Times New Roman" w:hAnsi="Calibri"/>
                <w:color w:val="0000FF"/>
                <w:sz w:val="22"/>
                <w:szCs w:val="22"/>
                <w:vertAlign w:val="subscript"/>
              </w:rPr>
              <w:t>2</w:t>
            </w: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5206B65" w14:textId="77777777" w:rsidR="005627C1" w:rsidRDefault="005627C1">
            <w:pPr>
              <w:rPr>
                <w:rFonts w:ascii="Calibri" w:eastAsia="Times New Roman" w:hAnsi="Calibri"/>
                <w:color w:val="0000FF"/>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7C4B459" w14:textId="77777777" w:rsidR="005627C1" w:rsidRDefault="005627C1">
            <w:pPr>
              <w:rPr>
                <w:rFonts w:ascii="Calibri" w:eastAsia="Times New Roman" w:hAnsi="Calibri"/>
                <w:color w:val="0000FF"/>
              </w:rPr>
            </w:pPr>
          </w:p>
        </w:tc>
        <w:tc>
          <w:tcPr>
            <w:tcW w:w="1580" w:type="dxa"/>
            <w:tcBorders>
              <w:top w:val="nil"/>
              <w:left w:val="nil"/>
              <w:bottom w:val="single" w:sz="4" w:space="0" w:color="auto"/>
              <w:right w:val="single" w:sz="4" w:space="0" w:color="auto"/>
            </w:tcBorders>
            <w:shd w:val="clear" w:color="000000" w:fill="FFFFFF"/>
            <w:vAlign w:val="center"/>
            <w:hideMark/>
          </w:tcPr>
          <w:p w14:paraId="704765B7" w14:textId="77777777" w:rsidR="005627C1" w:rsidRDefault="005627C1">
            <w:pPr>
              <w:rPr>
                <w:rFonts w:ascii="Calibri" w:eastAsia="Times New Roman" w:hAnsi="Calibri"/>
                <w:color w:val="0000FF"/>
              </w:rPr>
            </w:pPr>
            <w:r>
              <w:rPr>
                <w:rFonts w:ascii="Calibri" w:eastAsia="Times New Roman" w:hAnsi="Calibri"/>
                <w:color w:val="0000FF"/>
                <w:sz w:val="22"/>
                <w:szCs w:val="22"/>
              </w:rPr>
              <w:t>Cl</w:t>
            </w:r>
            <w:r>
              <w:rPr>
                <w:rFonts w:ascii="Calibri" w:eastAsia="Times New Roman" w:hAnsi="Calibri"/>
                <w:color w:val="0000FF"/>
                <w:sz w:val="22"/>
                <w:szCs w:val="22"/>
                <w:vertAlign w:val="subscript"/>
              </w:rPr>
              <w:t>2</w:t>
            </w:r>
            <w:r>
              <w:rPr>
                <w:rFonts w:ascii="Calibri" w:eastAsia="Times New Roman" w:hAnsi="Calibri"/>
                <w:color w:val="0000FF"/>
                <w:sz w:val="22"/>
                <w:szCs w:val="22"/>
              </w:rPr>
              <w:t>: 0.2-0.6 mg/L</w:t>
            </w:r>
          </w:p>
        </w:tc>
        <w:tc>
          <w:tcPr>
            <w:tcW w:w="6200" w:type="dxa"/>
            <w:tcBorders>
              <w:top w:val="nil"/>
              <w:left w:val="nil"/>
              <w:bottom w:val="single" w:sz="4" w:space="0" w:color="auto"/>
              <w:right w:val="single" w:sz="4" w:space="0" w:color="auto"/>
            </w:tcBorders>
            <w:shd w:val="clear" w:color="000000" w:fill="FFFFFF"/>
            <w:vAlign w:val="center"/>
            <w:hideMark/>
          </w:tcPr>
          <w:p w14:paraId="7E15FDD6" w14:textId="77777777" w:rsidR="005627C1" w:rsidRDefault="005627C1">
            <w:pPr>
              <w:rPr>
                <w:rFonts w:ascii="Calibri" w:eastAsia="Times New Roman" w:hAnsi="Calibri"/>
                <w:color w:val="0000FF"/>
              </w:rPr>
            </w:pPr>
            <w:r>
              <w:rPr>
                <w:rFonts w:ascii="Calibri" w:eastAsia="Times New Roman" w:hAnsi="Calibri"/>
                <w:color w:val="0000FF"/>
                <w:sz w:val="22"/>
                <w:szCs w:val="22"/>
              </w:rPr>
              <w:t>Technician to check and adjust chlorine dosing as needed.</w:t>
            </w:r>
          </w:p>
        </w:tc>
      </w:tr>
    </w:tbl>
    <w:p w14:paraId="26CD0290" w14:textId="77777777" w:rsidR="005627C1" w:rsidRDefault="005627C1" w:rsidP="00602530"/>
    <w:p w14:paraId="505CDFB8" w14:textId="77777777" w:rsidR="008C23DD" w:rsidRDefault="00DC5176" w:rsidP="008C23DD">
      <w:pPr>
        <w:pStyle w:val="Heading2"/>
        <w:spacing w:line="288" w:lineRule="auto"/>
        <w:rPr>
          <w:rFonts w:asciiTheme="minorHAnsi" w:hAnsiTheme="minorHAnsi"/>
        </w:rPr>
      </w:pPr>
      <w:bookmarkStart w:id="18" w:name="_Toc241047493"/>
      <w:r>
        <w:rPr>
          <w:rFonts w:asciiTheme="minorHAnsi" w:hAnsiTheme="minorHAnsi"/>
        </w:rPr>
        <w:t>Vis</w:t>
      </w:r>
      <w:r w:rsidR="008C23DD">
        <w:rPr>
          <w:rFonts w:asciiTheme="minorHAnsi" w:hAnsiTheme="minorHAnsi"/>
        </w:rPr>
        <w:t>ual inspections</w:t>
      </w:r>
      <w:bookmarkEnd w:id="18"/>
    </w:p>
    <w:p w14:paraId="3676F1F5" w14:textId="385AAA9A" w:rsidR="000C60D9" w:rsidRDefault="000C60D9" w:rsidP="000C60D9">
      <w:pPr>
        <w:spacing w:line="288" w:lineRule="auto"/>
      </w:pPr>
      <w:r>
        <w:rPr>
          <w:rFonts w:asciiTheme="minorHAnsi" w:hAnsiTheme="minorHAnsi"/>
          <w:i/>
          <w:color w:val="0000FF"/>
          <w:lang w:val="en-GB"/>
        </w:rPr>
        <w:t>The supplier should customize the table below</w:t>
      </w:r>
      <w:r w:rsidRPr="00AD0D5F">
        <w:rPr>
          <w:rFonts w:asciiTheme="minorHAnsi" w:hAnsiTheme="minorHAnsi"/>
          <w:i/>
          <w:color w:val="0000FF"/>
          <w:lang w:val="en-GB"/>
        </w:rPr>
        <w:t xml:space="preserve"> to reflect</w:t>
      </w:r>
      <w:r>
        <w:rPr>
          <w:rFonts w:asciiTheme="minorHAnsi" w:hAnsiTheme="minorHAnsi"/>
          <w:i/>
          <w:color w:val="0000FF"/>
          <w:lang w:val="en-GB"/>
        </w:rPr>
        <w:t xml:space="preserve"> its own system components and visual inspection programme.</w:t>
      </w:r>
    </w:p>
    <w:p w14:paraId="5FC87F21" w14:textId="77777777" w:rsidR="00AE5987" w:rsidRDefault="00AE5987" w:rsidP="00444903">
      <w:pPr>
        <w:rPr>
          <w:rFonts w:asciiTheme="minorHAnsi" w:hAnsiTheme="minorHAnsi"/>
          <w:i/>
          <w:color w:val="0000FF"/>
          <w:lang w:val="en-GB"/>
        </w:rPr>
      </w:pPr>
    </w:p>
    <w:tbl>
      <w:tblPr>
        <w:tblW w:w="13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1701"/>
        <w:gridCol w:w="2268"/>
        <w:gridCol w:w="1701"/>
        <w:gridCol w:w="5244"/>
      </w:tblGrid>
      <w:tr w:rsidR="00E02F5C" w:rsidRPr="002A4CB1" w14:paraId="507253E0" w14:textId="77777777" w:rsidTr="00E02F5C">
        <w:trPr>
          <w:trHeight w:val="1320"/>
        </w:trPr>
        <w:tc>
          <w:tcPr>
            <w:tcW w:w="2167" w:type="dxa"/>
            <w:shd w:val="clear" w:color="000000" w:fill="E6E6E6"/>
            <w:vAlign w:val="center"/>
            <w:hideMark/>
          </w:tcPr>
          <w:p w14:paraId="3212F139" w14:textId="77777777" w:rsidR="00E02F5C" w:rsidRPr="000C60D9" w:rsidRDefault="00E02F5C" w:rsidP="00412320">
            <w:pPr>
              <w:rPr>
                <w:rFonts w:ascii="Cambria" w:eastAsia="Times New Roman" w:hAnsi="Cambria"/>
                <w:b/>
                <w:bCs/>
                <w:color w:val="0000FF"/>
                <w:sz w:val="22"/>
                <w:szCs w:val="22"/>
                <w:lang w:val="en-US" w:eastAsia="en-US"/>
              </w:rPr>
            </w:pPr>
            <w:r w:rsidRPr="000C60D9">
              <w:rPr>
                <w:rFonts w:ascii="Cambria" w:eastAsia="Times New Roman" w:hAnsi="Cambria"/>
                <w:b/>
                <w:bCs/>
                <w:color w:val="0000FF"/>
                <w:sz w:val="22"/>
                <w:szCs w:val="22"/>
                <w:lang w:val="en-US" w:eastAsia="en-US"/>
              </w:rPr>
              <w:t>What to inspect</w:t>
            </w:r>
          </w:p>
        </w:tc>
        <w:tc>
          <w:tcPr>
            <w:tcW w:w="1701" w:type="dxa"/>
            <w:shd w:val="clear" w:color="000000" w:fill="E6E6E6"/>
            <w:vAlign w:val="center"/>
            <w:hideMark/>
          </w:tcPr>
          <w:p w14:paraId="1BBCEFE6" w14:textId="77777777" w:rsidR="00E02F5C" w:rsidRPr="000C60D9" w:rsidRDefault="00E02F5C" w:rsidP="00412320">
            <w:pPr>
              <w:rPr>
                <w:rFonts w:ascii="Cambria" w:eastAsia="Times New Roman" w:hAnsi="Cambria"/>
                <w:b/>
                <w:bCs/>
                <w:color w:val="0000FF"/>
                <w:sz w:val="22"/>
                <w:szCs w:val="22"/>
                <w:lang w:val="en-US" w:eastAsia="en-US"/>
              </w:rPr>
            </w:pPr>
            <w:r w:rsidRPr="000C60D9">
              <w:rPr>
                <w:rFonts w:ascii="Cambria" w:eastAsia="Times New Roman" w:hAnsi="Cambria"/>
                <w:b/>
                <w:bCs/>
                <w:color w:val="0000FF"/>
                <w:sz w:val="22"/>
                <w:szCs w:val="22"/>
                <w:lang w:val="en-US" w:eastAsia="en-US"/>
              </w:rPr>
              <w:t>Inspection frequency</w:t>
            </w:r>
          </w:p>
        </w:tc>
        <w:tc>
          <w:tcPr>
            <w:tcW w:w="2268" w:type="dxa"/>
            <w:shd w:val="clear" w:color="000000" w:fill="E6E6E6"/>
            <w:vAlign w:val="center"/>
            <w:hideMark/>
          </w:tcPr>
          <w:p w14:paraId="3A4C1C61" w14:textId="77777777" w:rsidR="00E02F5C" w:rsidRPr="000C60D9" w:rsidRDefault="00E02F5C" w:rsidP="00412320">
            <w:pPr>
              <w:rPr>
                <w:rFonts w:ascii="Cambria" w:eastAsia="Times New Roman" w:hAnsi="Cambria"/>
                <w:b/>
                <w:bCs/>
                <w:color w:val="0000FF"/>
                <w:sz w:val="22"/>
                <w:szCs w:val="22"/>
                <w:lang w:val="en-US" w:eastAsia="en-US"/>
              </w:rPr>
            </w:pPr>
            <w:r w:rsidRPr="000C60D9">
              <w:rPr>
                <w:rFonts w:ascii="Cambria" w:eastAsia="Times New Roman" w:hAnsi="Cambria"/>
                <w:b/>
                <w:bCs/>
                <w:color w:val="0000FF"/>
                <w:sz w:val="22"/>
                <w:szCs w:val="22"/>
                <w:lang w:val="en-US" w:eastAsia="en-US"/>
              </w:rPr>
              <w:t>Who to inspect</w:t>
            </w:r>
          </w:p>
        </w:tc>
        <w:tc>
          <w:tcPr>
            <w:tcW w:w="1701" w:type="dxa"/>
            <w:shd w:val="clear" w:color="000000" w:fill="E6E6E6"/>
            <w:vAlign w:val="center"/>
            <w:hideMark/>
          </w:tcPr>
          <w:p w14:paraId="14E97634" w14:textId="77777777" w:rsidR="00E02F5C" w:rsidRPr="000C60D9" w:rsidRDefault="00E02F5C" w:rsidP="00412320">
            <w:pPr>
              <w:rPr>
                <w:rFonts w:ascii="Cambria" w:eastAsia="Times New Roman" w:hAnsi="Cambria"/>
                <w:b/>
                <w:bCs/>
                <w:color w:val="0000FF"/>
                <w:sz w:val="22"/>
                <w:szCs w:val="22"/>
                <w:lang w:val="en-US" w:eastAsia="en-US"/>
              </w:rPr>
            </w:pPr>
            <w:r w:rsidRPr="000C60D9">
              <w:rPr>
                <w:rFonts w:ascii="Cambria" w:eastAsia="Times New Roman" w:hAnsi="Cambria"/>
                <w:b/>
                <w:bCs/>
                <w:color w:val="0000FF"/>
                <w:sz w:val="22"/>
                <w:szCs w:val="22"/>
                <w:lang w:val="en-US" w:eastAsia="en-US"/>
              </w:rPr>
              <w:t xml:space="preserve">Critical limit </w:t>
            </w:r>
            <w:r w:rsidRPr="000C60D9">
              <w:rPr>
                <w:rFonts w:ascii="Cambria" w:eastAsia="Times New Roman" w:hAnsi="Cambria"/>
                <w:i/>
                <w:iCs/>
                <w:color w:val="0000FF"/>
                <w:sz w:val="22"/>
                <w:szCs w:val="22"/>
                <w:lang w:val="en-US" w:eastAsia="en-US"/>
              </w:rPr>
              <w:t>(or target condition)</w:t>
            </w:r>
          </w:p>
        </w:tc>
        <w:tc>
          <w:tcPr>
            <w:tcW w:w="5244" w:type="dxa"/>
            <w:shd w:val="clear" w:color="000000" w:fill="E6E6E6"/>
            <w:vAlign w:val="center"/>
            <w:hideMark/>
          </w:tcPr>
          <w:p w14:paraId="5B686EDF" w14:textId="77777777" w:rsidR="00E02F5C" w:rsidRPr="002A4CB1" w:rsidRDefault="00E02F5C" w:rsidP="00412320">
            <w:pPr>
              <w:rPr>
                <w:rFonts w:ascii="Cambria" w:eastAsia="Times New Roman" w:hAnsi="Cambria"/>
                <w:b/>
                <w:bCs/>
                <w:color w:val="0000FF"/>
                <w:sz w:val="22"/>
                <w:szCs w:val="22"/>
                <w:lang w:val="en-US" w:eastAsia="en-US"/>
              </w:rPr>
            </w:pPr>
            <w:r w:rsidRPr="002A4CB1">
              <w:rPr>
                <w:rFonts w:ascii="Cambria" w:eastAsia="Times New Roman" w:hAnsi="Cambria"/>
                <w:b/>
                <w:bCs/>
                <w:color w:val="0000FF"/>
                <w:sz w:val="22"/>
                <w:szCs w:val="22"/>
                <w:lang w:val="en-US" w:eastAsia="en-US"/>
              </w:rPr>
              <w:t>Corrective action if critical limit is exceeded</w:t>
            </w:r>
          </w:p>
        </w:tc>
      </w:tr>
      <w:tr w:rsidR="00E02F5C" w:rsidRPr="002A4CB1" w14:paraId="2DA15595" w14:textId="77777777" w:rsidTr="00E02F5C">
        <w:trPr>
          <w:trHeight w:val="320"/>
        </w:trPr>
        <w:tc>
          <w:tcPr>
            <w:tcW w:w="13081" w:type="dxa"/>
            <w:gridSpan w:val="5"/>
            <w:shd w:val="clear" w:color="000000" w:fill="CCFFFF"/>
            <w:vAlign w:val="center"/>
            <w:hideMark/>
          </w:tcPr>
          <w:p w14:paraId="5F7BDB85" w14:textId="77777777" w:rsidR="00E02F5C" w:rsidRPr="000C60D9" w:rsidRDefault="00E02F5C" w:rsidP="00412320">
            <w:pPr>
              <w:rPr>
                <w:rFonts w:ascii="Cambria" w:eastAsia="Times New Roman" w:hAnsi="Cambria"/>
                <w:b/>
                <w:bCs/>
                <w:color w:val="0000FF"/>
                <w:sz w:val="22"/>
                <w:szCs w:val="22"/>
                <w:lang w:val="en-US" w:eastAsia="en-US"/>
              </w:rPr>
            </w:pPr>
            <w:r w:rsidRPr="000C60D9">
              <w:rPr>
                <w:rFonts w:ascii="Cambria" w:eastAsia="Times New Roman" w:hAnsi="Cambria"/>
                <w:b/>
                <w:bCs/>
                <w:color w:val="0000FF"/>
                <w:sz w:val="22"/>
                <w:szCs w:val="22"/>
                <w:lang w:val="en-US" w:eastAsia="en-US"/>
              </w:rPr>
              <w:t>Intake</w:t>
            </w:r>
          </w:p>
        </w:tc>
      </w:tr>
      <w:tr w:rsidR="00E02F5C" w:rsidRPr="002A4CB1" w14:paraId="35CB5C2C" w14:textId="77777777" w:rsidTr="00E02F5C">
        <w:trPr>
          <w:trHeight w:val="1320"/>
        </w:trPr>
        <w:tc>
          <w:tcPr>
            <w:tcW w:w="2167" w:type="dxa"/>
            <w:shd w:val="clear" w:color="auto" w:fill="auto"/>
            <w:vAlign w:val="center"/>
            <w:hideMark/>
          </w:tcPr>
          <w:p w14:paraId="09EBD394" w14:textId="77777777" w:rsidR="00E02F5C" w:rsidRPr="000C60D9" w:rsidRDefault="00E02F5C" w:rsidP="00412320">
            <w:pPr>
              <w:rPr>
                <w:rFonts w:ascii="Cambria" w:eastAsia="Times New Roman" w:hAnsi="Cambria"/>
                <w:color w:val="0000FF"/>
                <w:sz w:val="22"/>
                <w:szCs w:val="22"/>
                <w:lang w:val="en-US" w:eastAsia="en-US"/>
              </w:rPr>
            </w:pPr>
            <w:r w:rsidRPr="000C60D9">
              <w:rPr>
                <w:rFonts w:ascii="Cambria" w:eastAsia="Times New Roman" w:hAnsi="Cambria"/>
                <w:color w:val="0000FF"/>
                <w:sz w:val="22"/>
                <w:szCs w:val="22"/>
                <w:lang w:val="en-US" w:eastAsia="en-US"/>
              </w:rPr>
              <w:t>Blockages at the strainer of the inlet pipe</w:t>
            </w:r>
          </w:p>
        </w:tc>
        <w:tc>
          <w:tcPr>
            <w:tcW w:w="1701" w:type="dxa"/>
            <w:shd w:val="clear" w:color="auto" w:fill="auto"/>
            <w:vAlign w:val="center"/>
            <w:hideMark/>
          </w:tcPr>
          <w:p w14:paraId="37209B20" w14:textId="77777777" w:rsidR="00E02F5C" w:rsidRPr="000C60D9" w:rsidRDefault="00E02F5C" w:rsidP="00412320">
            <w:pPr>
              <w:rPr>
                <w:rFonts w:ascii="Cambria" w:eastAsia="Times New Roman" w:hAnsi="Cambria"/>
                <w:color w:val="0000FF"/>
                <w:sz w:val="22"/>
                <w:szCs w:val="22"/>
                <w:lang w:val="en-US" w:eastAsia="en-US"/>
              </w:rPr>
            </w:pPr>
            <w:r w:rsidRPr="000C60D9">
              <w:rPr>
                <w:rFonts w:ascii="Cambria" w:eastAsia="Times New Roman" w:hAnsi="Cambria"/>
                <w:color w:val="0000FF"/>
                <w:sz w:val="22"/>
                <w:szCs w:val="22"/>
                <w:lang w:val="en-US" w:eastAsia="en-US"/>
              </w:rPr>
              <w:t>Weekly</w:t>
            </w:r>
          </w:p>
        </w:tc>
        <w:tc>
          <w:tcPr>
            <w:tcW w:w="2268" w:type="dxa"/>
            <w:shd w:val="clear" w:color="auto" w:fill="auto"/>
            <w:noWrap/>
            <w:vAlign w:val="center"/>
            <w:hideMark/>
          </w:tcPr>
          <w:p w14:paraId="78EBE39A" w14:textId="77777777" w:rsidR="00E02F5C" w:rsidRPr="000C60D9" w:rsidRDefault="00E02F5C" w:rsidP="00412320">
            <w:pPr>
              <w:rPr>
                <w:rFonts w:ascii="Cambria" w:eastAsia="Times New Roman" w:hAnsi="Cambria"/>
                <w:color w:val="0000FF"/>
                <w:sz w:val="22"/>
                <w:szCs w:val="22"/>
                <w:lang w:val="en-US" w:eastAsia="en-US"/>
              </w:rPr>
            </w:pPr>
            <w:r w:rsidRPr="000C60D9">
              <w:rPr>
                <w:rFonts w:ascii="Cambria" w:eastAsia="Times New Roman" w:hAnsi="Cambria"/>
                <w:color w:val="0000FF"/>
                <w:sz w:val="22"/>
                <w:szCs w:val="22"/>
                <w:lang w:val="en-US" w:eastAsia="en-US"/>
              </w:rPr>
              <w:t>WTPO</w:t>
            </w:r>
          </w:p>
        </w:tc>
        <w:tc>
          <w:tcPr>
            <w:tcW w:w="1701" w:type="dxa"/>
            <w:shd w:val="clear" w:color="auto" w:fill="auto"/>
            <w:vAlign w:val="center"/>
            <w:hideMark/>
          </w:tcPr>
          <w:p w14:paraId="0C878801" w14:textId="0C689F2F" w:rsidR="00E02F5C" w:rsidRPr="000C60D9" w:rsidRDefault="00E02F5C" w:rsidP="00412320">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Strainer free of debris and inflow unaffected</w:t>
            </w:r>
          </w:p>
        </w:tc>
        <w:tc>
          <w:tcPr>
            <w:tcW w:w="5244" w:type="dxa"/>
            <w:shd w:val="clear" w:color="auto" w:fill="auto"/>
            <w:noWrap/>
            <w:vAlign w:val="center"/>
            <w:hideMark/>
          </w:tcPr>
          <w:p w14:paraId="467947FC" w14:textId="539C879C" w:rsidR="00E02F5C" w:rsidRPr="002A4CB1" w:rsidRDefault="00E02F5C" w:rsidP="00854DE0">
            <w:pPr>
              <w:rPr>
                <w:rFonts w:ascii="Cambria" w:eastAsia="Times New Roman" w:hAnsi="Cambria"/>
                <w:color w:val="0000FF"/>
                <w:sz w:val="22"/>
                <w:szCs w:val="22"/>
                <w:lang w:val="en-US" w:eastAsia="en-US"/>
              </w:rPr>
            </w:pPr>
            <w:r w:rsidRPr="002A4CB1">
              <w:rPr>
                <w:rFonts w:ascii="Cambria" w:eastAsia="Times New Roman" w:hAnsi="Cambria"/>
                <w:color w:val="0000FF"/>
                <w:sz w:val="22"/>
                <w:szCs w:val="22"/>
                <w:lang w:val="en-US" w:eastAsia="en-US"/>
              </w:rPr>
              <w:t xml:space="preserve">WTPO to </w:t>
            </w:r>
            <w:r>
              <w:rPr>
                <w:rFonts w:ascii="Cambria" w:eastAsia="Times New Roman" w:hAnsi="Cambria"/>
                <w:color w:val="0000FF"/>
                <w:sz w:val="22"/>
                <w:szCs w:val="22"/>
                <w:lang w:val="en-US" w:eastAsia="en-US"/>
              </w:rPr>
              <w:t>immediately remove</w:t>
            </w:r>
            <w:r w:rsidRPr="002A4CB1">
              <w:rPr>
                <w:rFonts w:ascii="Cambria" w:eastAsia="Times New Roman" w:hAnsi="Cambria"/>
                <w:color w:val="0000FF"/>
                <w:sz w:val="22"/>
                <w:szCs w:val="22"/>
                <w:lang w:val="en-US" w:eastAsia="en-US"/>
              </w:rPr>
              <w:t xml:space="preserve"> the debris suspended at the strainer</w:t>
            </w:r>
          </w:p>
        </w:tc>
      </w:tr>
      <w:tr w:rsidR="00E02F5C" w:rsidRPr="002A4CB1" w14:paraId="60B58C7B" w14:textId="77777777" w:rsidTr="00E02F5C">
        <w:trPr>
          <w:trHeight w:val="320"/>
        </w:trPr>
        <w:tc>
          <w:tcPr>
            <w:tcW w:w="13081" w:type="dxa"/>
            <w:gridSpan w:val="5"/>
            <w:shd w:val="clear" w:color="000000" w:fill="CCFFFF"/>
            <w:vAlign w:val="center"/>
            <w:hideMark/>
          </w:tcPr>
          <w:p w14:paraId="58A22D6D" w14:textId="519B856A" w:rsidR="00E02F5C" w:rsidRPr="000C60D9" w:rsidRDefault="00E02F5C" w:rsidP="00412320">
            <w:pPr>
              <w:rPr>
                <w:rFonts w:ascii="Cambria" w:eastAsia="Times New Roman" w:hAnsi="Cambria"/>
                <w:b/>
                <w:bCs/>
                <w:color w:val="0000FF"/>
                <w:sz w:val="22"/>
                <w:szCs w:val="22"/>
                <w:lang w:val="en-US" w:eastAsia="en-US"/>
              </w:rPr>
            </w:pPr>
            <w:r w:rsidRPr="000C60D9">
              <w:rPr>
                <w:rFonts w:ascii="Cambria" w:eastAsia="Times New Roman" w:hAnsi="Cambria"/>
                <w:b/>
                <w:bCs/>
                <w:color w:val="0000FF"/>
                <w:sz w:val="22"/>
                <w:szCs w:val="22"/>
                <w:lang w:val="en-US" w:eastAsia="en-US"/>
              </w:rPr>
              <w:t>Slow Sand Filter</w:t>
            </w:r>
            <w:r>
              <w:rPr>
                <w:rFonts w:ascii="Cambria" w:eastAsia="Times New Roman" w:hAnsi="Cambria"/>
                <w:b/>
                <w:bCs/>
                <w:color w:val="0000FF"/>
                <w:sz w:val="22"/>
                <w:szCs w:val="22"/>
                <w:lang w:val="en-US" w:eastAsia="en-US"/>
              </w:rPr>
              <w:t xml:space="preserve"> (SSF)</w:t>
            </w:r>
          </w:p>
        </w:tc>
      </w:tr>
      <w:tr w:rsidR="00E02F5C" w:rsidRPr="002A4CB1" w14:paraId="3983D255" w14:textId="77777777" w:rsidTr="00E02F5C">
        <w:trPr>
          <w:trHeight w:val="1060"/>
        </w:trPr>
        <w:tc>
          <w:tcPr>
            <w:tcW w:w="2167" w:type="dxa"/>
            <w:shd w:val="clear" w:color="auto" w:fill="auto"/>
            <w:vAlign w:val="center"/>
            <w:hideMark/>
          </w:tcPr>
          <w:p w14:paraId="0881B2E9" w14:textId="484B0F2E" w:rsidR="00E02F5C" w:rsidRPr="000C60D9" w:rsidRDefault="00E02F5C" w:rsidP="00412320">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Water level (head)</w:t>
            </w:r>
          </w:p>
        </w:tc>
        <w:tc>
          <w:tcPr>
            <w:tcW w:w="1701" w:type="dxa"/>
            <w:shd w:val="clear" w:color="auto" w:fill="auto"/>
            <w:vAlign w:val="center"/>
            <w:hideMark/>
          </w:tcPr>
          <w:p w14:paraId="72B950BC" w14:textId="40440036" w:rsidR="00E02F5C" w:rsidRPr="000C60D9" w:rsidRDefault="00E02F5C" w:rsidP="00412320">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Daily</w:t>
            </w:r>
          </w:p>
        </w:tc>
        <w:tc>
          <w:tcPr>
            <w:tcW w:w="2268" w:type="dxa"/>
            <w:shd w:val="clear" w:color="auto" w:fill="auto"/>
            <w:noWrap/>
            <w:vAlign w:val="center"/>
            <w:hideMark/>
          </w:tcPr>
          <w:p w14:paraId="4A5B3010" w14:textId="77777777" w:rsidR="00E02F5C" w:rsidRPr="000C60D9" w:rsidRDefault="00E02F5C" w:rsidP="00412320">
            <w:pPr>
              <w:rPr>
                <w:rFonts w:ascii="Cambria" w:eastAsia="Times New Roman" w:hAnsi="Cambria"/>
                <w:color w:val="0000FF"/>
                <w:sz w:val="22"/>
                <w:szCs w:val="22"/>
                <w:lang w:val="en-US" w:eastAsia="en-US"/>
              </w:rPr>
            </w:pPr>
            <w:r w:rsidRPr="000C60D9">
              <w:rPr>
                <w:rFonts w:ascii="Cambria" w:eastAsia="Times New Roman" w:hAnsi="Cambria"/>
                <w:color w:val="0000FF"/>
                <w:sz w:val="22"/>
                <w:szCs w:val="22"/>
                <w:lang w:val="en-US" w:eastAsia="en-US"/>
              </w:rPr>
              <w:t>WTPO</w:t>
            </w:r>
          </w:p>
        </w:tc>
        <w:tc>
          <w:tcPr>
            <w:tcW w:w="1701" w:type="dxa"/>
            <w:shd w:val="clear" w:color="auto" w:fill="auto"/>
            <w:vAlign w:val="center"/>
            <w:hideMark/>
          </w:tcPr>
          <w:p w14:paraId="274FA1B7" w14:textId="565A0ED8" w:rsidR="00E02F5C" w:rsidRPr="000C60D9" w:rsidRDefault="00E02F5C" w:rsidP="00412320">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X feet below the top of the SSF</w:t>
            </w:r>
            <w:r w:rsidRPr="000C60D9">
              <w:rPr>
                <w:rFonts w:ascii="Cambria" w:eastAsia="Times New Roman" w:hAnsi="Cambria"/>
                <w:color w:val="0000FF"/>
                <w:sz w:val="22"/>
                <w:szCs w:val="22"/>
                <w:lang w:val="en-US" w:eastAsia="en-US"/>
              </w:rPr>
              <w:t xml:space="preserve"> </w:t>
            </w:r>
            <w:r>
              <w:rPr>
                <w:rFonts w:ascii="Cambria" w:eastAsia="Times New Roman" w:hAnsi="Cambria"/>
                <w:color w:val="0000FF"/>
                <w:sz w:val="22"/>
                <w:szCs w:val="22"/>
                <w:lang w:val="en-US" w:eastAsia="en-US"/>
              </w:rPr>
              <w:t>basin</w:t>
            </w:r>
          </w:p>
        </w:tc>
        <w:tc>
          <w:tcPr>
            <w:tcW w:w="5244" w:type="dxa"/>
            <w:shd w:val="clear" w:color="auto" w:fill="auto"/>
            <w:noWrap/>
            <w:vAlign w:val="center"/>
            <w:hideMark/>
          </w:tcPr>
          <w:p w14:paraId="34FBC365" w14:textId="171F1384" w:rsidR="00E02F5C" w:rsidRPr="002A4CB1" w:rsidRDefault="00E02F5C" w:rsidP="00854DE0">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Technician to investigate and, if needed, remove the sediment layer as per the SOP</w:t>
            </w:r>
          </w:p>
        </w:tc>
      </w:tr>
      <w:tr w:rsidR="00E02F5C" w:rsidRPr="002A4CB1" w14:paraId="2DEF1D86" w14:textId="77777777" w:rsidTr="00E02F5C">
        <w:trPr>
          <w:trHeight w:val="320"/>
        </w:trPr>
        <w:tc>
          <w:tcPr>
            <w:tcW w:w="13081" w:type="dxa"/>
            <w:gridSpan w:val="5"/>
            <w:shd w:val="clear" w:color="000000" w:fill="CCFFFF"/>
            <w:vAlign w:val="center"/>
            <w:hideMark/>
          </w:tcPr>
          <w:p w14:paraId="0D2A619B" w14:textId="52DE2969" w:rsidR="00E02F5C" w:rsidRPr="000C60D9" w:rsidRDefault="00BE5336" w:rsidP="00E02F5C">
            <w:pPr>
              <w:rPr>
                <w:rFonts w:ascii="Cambria" w:eastAsia="Times New Roman" w:hAnsi="Cambria"/>
                <w:b/>
                <w:bCs/>
                <w:color w:val="0000FF"/>
                <w:sz w:val="22"/>
                <w:szCs w:val="22"/>
                <w:lang w:val="en-US" w:eastAsia="en-US"/>
              </w:rPr>
            </w:pPr>
            <w:r>
              <w:rPr>
                <w:rFonts w:ascii="Cambria" w:eastAsia="Times New Roman" w:hAnsi="Cambria"/>
                <w:b/>
                <w:bCs/>
                <w:color w:val="0000FF"/>
                <w:sz w:val="22"/>
                <w:szCs w:val="22"/>
                <w:lang w:val="en-US" w:eastAsia="en-US"/>
              </w:rPr>
              <w:t>ETC</w:t>
            </w:r>
          </w:p>
        </w:tc>
      </w:tr>
      <w:tr w:rsidR="00E02F5C" w:rsidRPr="002A4CB1" w14:paraId="78F8FB48" w14:textId="77777777" w:rsidTr="00E02F5C">
        <w:trPr>
          <w:trHeight w:val="1060"/>
        </w:trPr>
        <w:tc>
          <w:tcPr>
            <w:tcW w:w="2167" w:type="dxa"/>
            <w:shd w:val="clear" w:color="auto" w:fill="auto"/>
            <w:vAlign w:val="center"/>
            <w:hideMark/>
          </w:tcPr>
          <w:p w14:paraId="137B530C" w14:textId="5F125F75" w:rsidR="00E02F5C" w:rsidRPr="000C60D9" w:rsidRDefault="00BE5336" w:rsidP="00E02F5C">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ETC</w:t>
            </w:r>
          </w:p>
        </w:tc>
        <w:tc>
          <w:tcPr>
            <w:tcW w:w="1701" w:type="dxa"/>
            <w:shd w:val="clear" w:color="auto" w:fill="auto"/>
            <w:vAlign w:val="center"/>
            <w:hideMark/>
          </w:tcPr>
          <w:p w14:paraId="7D2DA5A2" w14:textId="69FD9492" w:rsidR="00E02F5C" w:rsidRPr="000C60D9" w:rsidRDefault="00BE5336" w:rsidP="00E02F5C">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ETC</w:t>
            </w:r>
          </w:p>
        </w:tc>
        <w:tc>
          <w:tcPr>
            <w:tcW w:w="2268" w:type="dxa"/>
            <w:shd w:val="clear" w:color="auto" w:fill="auto"/>
            <w:noWrap/>
            <w:vAlign w:val="center"/>
            <w:hideMark/>
          </w:tcPr>
          <w:p w14:paraId="5B38337B" w14:textId="7B23D41E" w:rsidR="00E02F5C" w:rsidRPr="000C60D9" w:rsidRDefault="00BE5336" w:rsidP="00E02F5C">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ETC</w:t>
            </w:r>
          </w:p>
        </w:tc>
        <w:tc>
          <w:tcPr>
            <w:tcW w:w="1701" w:type="dxa"/>
            <w:shd w:val="clear" w:color="auto" w:fill="auto"/>
            <w:vAlign w:val="center"/>
            <w:hideMark/>
          </w:tcPr>
          <w:p w14:paraId="161BEACD" w14:textId="59C598C7" w:rsidR="00E02F5C" w:rsidRPr="000C60D9" w:rsidRDefault="00BE5336" w:rsidP="00E02F5C">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ETC</w:t>
            </w:r>
          </w:p>
        </w:tc>
        <w:tc>
          <w:tcPr>
            <w:tcW w:w="5244" w:type="dxa"/>
            <w:shd w:val="clear" w:color="auto" w:fill="auto"/>
            <w:noWrap/>
            <w:vAlign w:val="center"/>
            <w:hideMark/>
          </w:tcPr>
          <w:p w14:paraId="480B6A47" w14:textId="15FACC91" w:rsidR="00E02F5C" w:rsidRPr="002A4CB1" w:rsidRDefault="00BE5336" w:rsidP="00E02F5C">
            <w:pPr>
              <w:rPr>
                <w:rFonts w:ascii="Cambria" w:eastAsia="Times New Roman" w:hAnsi="Cambria"/>
                <w:color w:val="0000FF"/>
                <w:sz w:val="22"/>
                <w:szCs w:val="22"/>
                <w:lang w:val="en-US" w:eastAsia="en-US"/>
              </w:rPr>
            </w:pPr>
            <w:r>
              <w:rPr>
                <w:rFonts w:ascii="Cambria" w:eastAsia="Times New Roman" w:hAnsi="Cambria"/>
                <w:color w:val="0000FF"/>
                <w:sz w:val="22"/>
                <w:szCs w:val="22"/>
                <w:lang w:val="en-US" w:eastAsia="en-US"/>
              </w:rPr>
              <w:t>ETC</w:t>
            </w:r>
          </w:p>
        </w:tc>
      </w:tr>
    </w:tbl>
    <w:p w14:paraId="787A6EE4" w14:textId="77777777" w:rsidR="00C556D6" w:rsidRPr="00C556D6" w:rsidRDefault="00C556D6" w:rsidP="00C556D6">
      <w:pPr>
        <w:pStyle w:val="Heading1"/>
        <w:spacing w:line="288" w:lineRule="auto"/>
        <w:rPr>
          <w:rFonts w:asciiTheme="minorHAnsi" w:hAnsiTheme="minorHAnsi"/>
          <w:lang w:val="en-US"/>
        </w:rPr>
        <w:sectPr w:rsidR="00C556D6" w:rsidRPr="00C556D6" w:rsidSect="00602530">
          <w:pgSz w:w="16838" w:h="11906" w:orient="landscape" w:code="9"/>
          <w:pgMar w:top="1077" w:right="1138" w:bottom="1021" w:left="1138" w:header="562" w:footer="562" w:gutter="0"/>
          <w:cols w:space="708"/>
          <w:docGrid w:linePitch="360"/>
        </w:sectPr>
      </w:pPr>
    </w:p>
    <w:p w14:paraId="0BFD1EC9" w14:textId="77777777" w:rsidR="00687828" w:rsidRDefault="00687828" w:rsidP="00687828">
      <w:pPr>
        <w:pStyle w:val="Heading1"/>
        <w:spacing w:line="288" w:lineRule="auto"/>
        <w:rPr>
          <w:rFonts w:asciiTheme="minorHAnsi" w:hAnsiTheme="minorHAnsi"/>
          <w:lang w:val="en-US"/>
        </w:rPr>
      </w:pPr>
      <w:bookmarkStart w:id="19" w:name="_Toc241047494"/>
      <w:r>
        <w:rPr>
          <w:rFonts w:asciiTheme="minorHAnsi" w:hAnsiTheme="minorHAnsi"/>
          <w:lang w:val="en-US"/>
        </w:rPr>
        <w:lastRenderedPageBreak/>
        <w:t>Verification Monitoring Plan</w:t>
      </w:r>
      <w:bookmarkEnd w:id="19"/>
    </w:p>
    <w:p w14:paraId="0892C589" w14:textId="77777777" w:rsidR="00687828" w:rsidRDefault="00687828" w:rsidP="00687828">
      <w:pPr>
        <w:spacing w:line="288" w:lineRule="auto"/>
        <w:rPr>
          <w:rFonts w:asciiTheme="minorHAnsi" w:hAnsiTheme="minorHAnsi"/>
          <w:lang w:val="en-GB"/>
        </w:rPr>
      </w:pPr>
      <w:r>
        <w:rPr>
          <w:rFonts w:asciiTheme="minorHAnsi" w:hAnsiTheme="minorHAnsi"/>
          <w:lang w:val="en-GB"/>
        </w:rPr>
        <w:t>Verification monitoring is carried out as described below to confirm that drinking water quality standards are being met, consumers are satisfied and the WSP continues to be implemented and updated appropriately.</w:t>
      </w:r>
    </w:p>
    <w:p w14:paraId="01B0DB4F" w14:textId="77777777" w:rsidR="00687828" w:rsidRDefault="00687828" w:rsidP="00687828">
      <w:pPr>
        <w:spacing w:line="288" w:lineRule="auto"/>
        <w:rPr>
          <w:rFonts w:asciiTheme="minorHAnsi" w:hAnsiTheme="minorHAnsi"/>
          <w:lang w:val="en-GB"/>
        </w:rPr>
      </w:pPr>
    </w:p>
    <w:p w14:paraId="78DA2490" w14:textId="77777777" w:rsidR="00687828" w:rsidRDefault="00687828" w:rsidP="00687828">
      <w:pPr>
        <w:spacing w:line="288" w:lineRule="auto"/>
        <w:rPr>
          <w:rFonts w:asciiTheme="minorHAnsi" w:hAnsiTheme="minorHAnsi"/>
          <w:lang w:val="en-GB"/>
        </w:rPr>
      </w:pPr>
      <w:r w:rsidRPr="00DC5176">
        <w:rPr>
          <w:noProof/>
          <w:lang w:val="en-IE" w:eastAsia="en-IE"/>
        </w:rPr>
        <w:drawing>
          <wp:anchor distT="0" distB="0" distL="114300" distR="114300" simplePos="0" relativeHeight="251660288" behindDoc="0" locked="0" layoutInCell="1" allowOverlap="1" wp14:anchorId="49D80ECD" wp14:editId="00BC9822">
            <wp:simplePos x="0" y="0"/>
            <wp:positionH relativeFrom="column">
              <wp:align>center</wp:align>
            </wp:positionH>
            <wp:positionV relativeFrom="paragraph">
              <wp:posOffset>-3810</wp:posOffset>
            </wp:positionV>
            <wp:extent cx="2289175" cy="2228215"/>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9175" cy="2228215"/>
                    </a:xfrm>
                    <a:prstGeom prst="rect">
                      <a:avLst/>
                    </a:prstGeom>
                    <a:noFill/>
                    <a:ln>
                      <a:noFill/>
                    </a:ln>
                  </pic:spPr>
                </pic:pic>
              </a:graphicData>
            </a:graphic>
          </wp:anchor>
        </w:drawing>
      </w:r>
    </w:p>
    <w:p w14:paraId="63B9915D" w14:textId="77777777" w:rsidR="00687828" w:rsidRPr="00DD3122" w:rsidRDefault="00687828" w:rsidP="00360F09">
      <w:pPr>
        <w:pStyle w:val="Heading2"/>
        <w:spacing w:line="288" w:lineRule="auto"/>
        <w:rPr>
          <w:rFonts w:asciiTheme="minorHAnsi" w:hAnsiTheme="minorHAnsi"/>
        </w:rPr>
      </w:pPr>
      <w:bookmarkStart w:id="20" w:name="_Toc241047495"/>
      <w:r>
        <w:rPr>
          <w:rFonts w:asciiTheme="minorHAnsi" w:hAnsiTheme="minorHAnsi"/>
        </w:rPr>
        <w:t>Compliance monitoring</w:t>
      </w:r>
      <w:bookmarkEnd w:id="20"/>
    </w:p>
    <w:p w14:paraId="1B87EA80" w14:textId="77777777" w:rsidR="00DE6A16" w:rsidRDefault="00DE6A16" w:rsidP="00DE6A16">
      <w:pPr>
        <w:spacing w:line="288" w:lineRule="auto"/>
        <w:rPr>
          <w:rFonts w:asciiTheme="minorHAnsi" w:hAnsiTheme="minorHAnsi"/>
          <w:lang w:val="en-GB"/>
        </w:rPr>
      </w:pPr>
      <w:r w:rsidRPr="00521875">
        <w:rPr>
          <w:rFonts w:asciiTheme="minorHAnsi" w:hAnsiTheme="minorHAnsi"/>
          <w:lang w:val="en-GB"/>
        </w:rPr>
        <w:t>Health workers perform water quality testing to confirm compliance with drinking water quality standards in accordance with the table below.</w:t>
      </w:r>
      <w:r>
        <w:rPr>
          <w:rFonts w:asciiTheme="minorHAnsi" w:hAnsiTheme="minorHAnsi"/>
          <w:lang w:val="en-GB"/>
        </w:rPr>
        <w:t xml:space="preserve">  </w:t>
      </w:r>
      <w:r w:rsidRPr="00521875">
        <w:rPr>
          <w:rFonts w:asciiTheme="minorHAnsi" w:hAnsiTheme="minorHAnsi"/>
          <w:lang w:val="en-GB"/>
        </w:rPr>
        <w:t xml:space="preserve">It is the responsibility of </w:t>
      </w:r>
      <w:r>
        <w:rPr>
          <w:rFonts w:asciiTheme="minorHAnsi" w:hAnsiTheme="minorHAnsi"/>
          <w:lang w:val="en-GB"/>
        </w:rPr>
        <w:t xml:space="preserve">the supplier to obtain a copy of the compliance monitoring results from the health workers and </w:t>
      </w:r>
      <w:r w:rsidRPr="00521875">
        <w:rPr>
          <w:rFonts w:asciiTheme="minorHAnsi" w:hAnsiTheme="minorHAnsi"/>
          <w:lang w:val="en-GB"/>
        </w:rPr>
        <w:t>respond to adverse results as appropriate</w:t>
      </w:r>
      <w:r>
        <w:rPr>
          <w:rFonts w:asciiTheme="minorHAnsi" w:hAnsiTheme="minorHAnsi"/>
          <w:lang w:val="en-GB"/>
        </w:rPr>
        <w:t>.  (This compliance monitoring programme by health workers complements the operational monitoring programme carried out by the supplier, which is detailed above.)</w:t>
      </w:r>
    </w:p>
    <w:p w14:paraId="6AF6D877" w14:textId="77777777" w:rsidR="00360F09" w:rsidRDefault="00360F09" w:rsidP="00360F09">
      <w:pPr>
        <w:spacing w:line="288" w:lineRule="auto"/>
        <w:rPr>
          <w:rFonts w:asciiTheme="minorHAnsi" w:hAnsiTheme="minorHAnsi"/>
          <w:lang w:val="en-GB"/>
        </w:rPr>
      </w:pPr>
    </w:p>
    <w:p w14:paraId="1ADB3DDA" w14:textId="77777777" w:rsidR="004E627D" w:rsidRPr="00360F09" w:rsidRDefault="00360F09" w:rsidP="00687828">
      <w:pPr>
        <w:spacing w:line="288" w:lineRule="auto"/>
        <w:jc w:val="both"/>
        <w:rPr>
          <w:rFonts w:asciiTheme="minorHAnsi" w:hAnsiTheme="minorHAnsi"/>
          <w:i/>
          <w:color w:val="0000FF"/>
          <w:lang w:val="en-GB"/>
        </w:rPr>
      </w:pPr>
      <w:r w:rsidRPr="00360F09">
        <w:rPr>
          <w:rFonts w:asciiTheme="minorHAnsi" w:hAnsiTheme="minorHAnsi"/>
          <w:i/>
          <w:color w:val="0000FF"/>
          <w:lang w:val="en-GB"/>
        </w:rPr>
        <w:t>The supplier should customize the table below.</w:t>
      </w:r>
    </w:p>
    <w:tbl>
      <w:tblPr>
        <w:tblW w:w="5920" w:type="dxa"/>
        <w:tblInd w:w="93" w:type="dxa"/>
        <w:tblLook w:val="04A0" w:firstRow="1" w:lastRow="0" w:firstColumn="1" w:lastColumn="0" w:noHBand="0" w:noVBand="1"/>
      </w:tblPr>
      <w:tblGrid>
        <w:gridCol w:w="2900"/>
        <w:gridCol w:w="3020"/>
      </w:tblGrid>
      <w:tr w:rsidR="00687828" w:rsidRPr="001F37A5" w14:paraId="77B6B67B" w14:textId="77777777" w:rsidTr="00CB368D">
        <w:trPr>
          <w:trHeight w:val="5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087F8" w14:textId="77777777" w:rsidR="00687828" w:rsidRPr="00360F09" w:rsidRDefault="00687828" w:rsidP="00CB368D">
            <w:pPr>
              <w:rPr>
                <w:rFonts w:ascii="Calibri" w:eastAsia="Times New Roman" w:hAnsi="Calibri"/>
                <w:b/>
                <w:color w:val="0000FF"/>
                <w:lang w:val="en-US" w:eastAsia="en-US"/>
              </w:rPr>
            </w:pPr>
            <w:r w:rsidRPr="00360F09">
              <w:rPr>
                <w:rFonts w:ascii="Calibri" w:eastAsia="Times New Roman" w:hAnsi="Calibri"/>
                <w:b/>
                <w:color w:val="0000FF"/>
                <w:lang w:val="en-US" w:eastAsia="en-US"/>
              </w:rPr>
              <w:t xml:space="preserve">Sampling frequency: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BCD22A4" w14:textId="3D43D861" w:rsidR="00687828" w:rsidRPr="00360F09" w:rsidRDefault="00DE6A16" w:rsidP="00CB368D">
            <w:pPr>
              <w:rPr>
                <w:rFonts w:ascii="Calibri" w:eastAsia="Times New Roman" w:hAnsi="Calibri"/>
                <w:color w:val="0000FF"/>
                <w:lang w:val="en-US" w:eastAsia="en-US"/>
              </w:rPr>
            </w:pPr>
            <w:r>
              <w:rPr>
                <w:rFonts w:ascii="Calibri" w:eastAsia="Times New Roman" w:hAnsi="Calibri"/>
                <w:color w:val="0000FF"/>
                <w:lang w:val="en-US" w:eastAsia="en-US"/>
              </w:rPr>
              <w:t>Quarterly</w:t>
            </w:r>
          </w:p>
        </w:tc>
      </w:tr>
      <w:tr w:rsidR="00687828" w:rsidRPr="001F37A5" w14:paraId="705CEADD" w14:textId="77777777" w:rsidTr="00CB368D">
        <w:trPr>
          <w:trHeight w:val="56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78382C5" w14:textId="77777777" w:rsidR="00687828" w:rsidRPr="00360F09" w:rsidRDefault="00687828" w:rsidP="00CB368D">
            <w:pPr>
              <w:rPr>
                <w:rFonts w:ascii="Calibri" w:eastAsia="Times New Roman" w:hAnsi="Calibri"/>
                <w:b/>
                <w:color w:val="0000FF"/>
                <w:lang w:val="en-US" w:eastAsia="en-US"/>
              </w:rPr>
            </w:pPr>
            <w:r w:rsidRPr="00360F09">
              <w:rPr>
                <w:rFonts w:ascii="Calibri" w:eastAsia="Times New Roman" w:hAnsi="Calibri"/>
                <w:b/>
                <w:color w:val="0000FF"/>
                <w:lang w:val="en-US" w:eastAsia="en-US"/>
              </w:rPr>
              <w:t>Parameter tested:</w:t>
            </w:r>
          </w:p>
        </w:tc>
        <w:tc>
          <w:tcPr>
            <w:tcW w:w="3020" w:type="dxa"/>
            <w:tcBorders>
              <w:top w:val="nil"/>
              <w:left w:val="nil"/>
              <w:bottom w:val="single" w:sz="4" w:space="0" w:color="auto"/>
              <w:right w:val="single" w:sz="4" w:space="0" w:color="auto"/>
            </w:tcBorders>
            <w:shd w:val="clear" w:color="auto" w:fill="auto"/>
            <w:vAlign w:val="center"/>
            <w:hideMark/>
          </w:tcPr>
          <w:p w14:paraId="4B3CA398" w14:textId="77777777" w:rsidR="00687828" w:rsidRPr="00360F09" w:rsidRDefault="00687828" w:rsidP="00CB368D">
            <w:pPr>
              <w:rPr>
                <w:rFonts w:ascii="Calibri" w:eastAsia="Times New Roman" w:hAnsi="Calibri"/>
                <w:color w:val="0000FF"/>
                <w:lang w:val="en-US" w:eastAsia="en-US"/>
              </w:rPr>
            </w:pPr>
            <w:r w:rsidRPr="00360F09">
              <w:rPr>
                <w:rFonts w:ascii="Calibri" w:eastAsia="Times New Roman" w:hAnsi="Calibri"/>
                <w:color w:val="0000FF"/>
                <w:lang w:val="en-US" w:eastAsia="en-US"/>
              </w:rPr>
              <w:t>Faecal coliforms</w:t>
            </w:r>
          </w:p>
        </w:tc>
      </w:tr>
      <w:tr w:rsidR="00687828" w:rsidRPr="001F37A5" w14:paraId="14FBAEA9" w14:textId="77777777" w:rsidTr="00CB368D">
        <w:trPr>
          <w:trHeight w:val="56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7AB08A9" w14:textId="77777777" w:rsidR="00687828" w:rsidRPr="00360F09" w:rsidRDefault="00687828" w:rsidP="00CB368D">
            <w:pPr>
              <w:rPr>
                <w:rFonts w:ascii="Calibri" w:eastAsia="Times New Roman" w:hAnsi="Calibri"/>
                <w:b/>
                <w:color w:val="0000FF"/>
                <w:lang w:val="en-US" w:eastAsia="en-US"/>
              </w:rPr>
            </w:pPr>
            <w:r w:rsidRPr="00360F09">
              <w:rPr>
                <w:rFonts w:ascii="Calibri" w:eastAsia="Times New Roman" w:hAnsi="Calibri"/>
                <w:b/>
                <w:color w:val="0000FF"/>
                <w:lang w:val="en-US" w:eastAsia="en-US"/>
              </w:rPr>
              <w:t>Target value:</w:t>
            </w:r>
          </w:p>
        </w:tc>
        <w:tc>
          <w:tcPr>
            <w:tcW w:w="3020" w:type="dxa"/>
            <w:tcBorders>
              <w:top w:val="nil"/>
              <w:left w:val="nil"/>
              <w:bottom w:val="single" w:sz="4" w:space="0" w:color="auto"/>
              <w:right w:val="single" w:sz="4" w:space="0" w:color="auto"/>
            </w:tcBorders>
            <w:shd w:val="clear" w:color="auto" w:fill="auto"/>
            <w:vAlign w:val="center"/>
            <w:hideMark/>
          </w:tcPr>
          <w:p w14:paraId="37781649" w14:textId="77777777" w:rsidR="00687828" w:rsidRPr="00360F09" w:rsidRDefault="00687828" w:rsidP="00CB368D">
            <w:pPr>
              <w:rPr>
                <w:rFonts w:ascii="Calibri" w:eastAsia="Times New Roman" w:hAnsi="Calibri"/>
                <w:color w:val="0000FF"/>
                <w:lang w:val="en-US" w:eastAsia="en-US"/>
              </w:rPr>
            </w:pPr>
            <w:r w:rsidRPr="00360F09">
              <w:rPr>
                <w:rFonts w:ascii="Calibri" w:eastAsia="Times New Roman" w:hAnsi="Calibri"/>
                <w:color w:val="0000FF"/>
                <w:lang w:val="en-US" w:eastAsia="en-US"/>
              </w:rPr>
              <w:t>0 cfu/100mL</w:t>
            </w:r>
          </w:p>
        </w:tc>
      </w:tr>
      <w:tr w:rsidR="00687828" w:rsidRPr="001F37A5" w14:paraId="7C348FD8" w14:textId="77777777" w:rsidTr="00CB368D">
        <w:trPr>
          <w:trHeight w:val="56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684F75" w14:textId="77777777" w:rsidR="00687828" w:rsidRPr="00360F09" w:rsidRDefault="00687828" w:rsidP="00CB368D">
            <w:pPr>
              <w:rPr>
                <w:rFonts w:ascii="Calibri" w:eastAsia="Times New Roman" w:hAnsi="Calibri"/>
                <w:b/>
                <w:color w:val="0000FF"/>
                <w:lang w:val="en-US" w:eastAsia="en-US"/>
              </w:rPr>
            </w:pPr>
            <w:r w:rsidRPr="00360F09">
              <w:rPr>
                <w:rFonts w:ascii="Calibri" w:eastAsia="Times New Roman" w:hAnsi="Calibri"/>
                <w:b/>
                <w:color w:val="0000FF"/>
                <w:lang w:val="en-US" w:eastAsia="en-US"/>
              </w:rPr>
              <w:t>Sampler:</w:t>
            </w:r>
          </w:p>
        </w:tc>
        <w:tc>
          <w:tcPr>
            <w:tcW w:w="3020" w:type="dxa"/>
            <w:tcBorders>
              <w:top w:val="nil"/>
              <w:left w:val="nil"/>
              <w:bottom w:val="single" w:sz="4" w:space="0" w:color="auto"/>
              <w:right w:val="single" w:sz="4" w:space="0" w:color="auto"/>
            </w:tcBorders>
            <w:shd w:val="clear" w:color="auto" w:fill="auto"/>
            <w:vAlign w:val="center"/>
            <w:hideMark/>
          </w:tcPr>
          <w:p w14:paraId="3ABCE89D" w14:textId="5DE73AA2" w:rsidR="00687828" w:rsidRPr="00360F09" w:rsidRDefault="00687828" w:rsidP="00DE6A16">
            <w:pPr>
              <w:rPr>
                <w:rFonts w:ascii="Calibri" w:eastAsia="Times New Roman" w:hAnsi="Calibri"/>
                <w:color w:val="0000FF"/>
                <w:lang w:val="en-US" w:eastAsia="en-US"/>
              </w:rPr>
            </w:pPr>
            <w:r w:rsidRPr="00360F09">
              <w:rPr>
                <w:rFonts w:ascii="Calibri" w:eastAsia="Times New Roman" w:hAnsi="Calibri"/>
                <w:color w:val="0000FF"/>
                <w:lang w:val="en-US" w:eastAsia="en-US"/>
              </w:rPr>
              <w:t xml:space="preserve">District health </w:t>
            </w:r>
            <w:r w:rsidR="00DE6A16">
              <w:rPr>
                <w:rFonts w:ascii="Calibri" w:eastAsia="Times New Roman" w:hAnsi="Calibri"/>
                <w:color w:val="0000FF"/>
                <w:lang w:val="en-US" w:eastAsia="en-US"/>
              </w:rPr>
              <w:t>technician</w:t>
            </w:r>
          </w:p>
        </w:tc>
      </w:tr>
      <w:tr w:rsidR="00687828" w:rsidRPr="001F37A5" w14:paraId="4A32E440" w14:textId="77777777" w:rsidTr="00CB368D">
        <w:trPr>
          <w:trHeight w:val="98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77F563F" w14:textId="77777777" w:rsidR="00687828" w:rsidRPr="00360F09" w:rsidRDefault="00687828" w:rsidP="00CB368D">
            <w:pPr>
              <w:rPr>
                <w:rFonts w:ascii="Calibri" w:eastAsia="Times New Roman" w:hAnsi="Calibri"/>
                <w:b/>
                <w:color w:val="0000FF"/>
                <w:lang w:val="en-US" w:eastAsia="en-US"/>
              </w:rPr>
            </w:pPr>
            <w:r w:rsidRPr="00360F09">
              <w:rPr>
                <w:rFonts w:ascii="Calibri" w:eastAsia="Times New Roman" w:hAnsi="Calibri"/>
                <w:b/>
                <w:color w:val="0000FF"/>
                <w:lang w:val="en-US" w:eastAsia="en-US"/>
              </w:rPr>
              <w:t>Sampling locations:</w:t>
            </w:r>
          </w:p>
        </w:tc>
        <w:tc>
          <w:tcPr>
            <w:tcW w:w="3020" w:type="dxa"/>
            <w:tcBorders>
              <w:top w:val="nil"/>
              <w:left w:val="nil"/>
              <w:bottom w:val="single" w:sz="4" w:space="0" w:color="auto"/>
              <w:right w:val="single" w:sz="4" w:space="0" w:color="auto"/>
            </w:tcBorders>
            <w:shd w:val="clear" w:color="auto" w:fill="auto"/>
            <w:vAlign w:val="center"/>
            <w:hideMark/>
          </w:tcPr>
          <w:p w14:paraId="3B1C5D45" w14:textId="77777777" w:rsidR="00687828" w:rsidRPr="00360F09" w:rsidRDefault="00687828" w:rsidP="00CB368D">
            <w:pPr>
              <w:rPr>
                <w:rFonts w:ascii="Calibri" w:eastAsia="Times New Roman" w:hAnsi="Calibri"/>
                <w:color w:val="0000FF"/>
                <w:lang w:val="en-US" w:eastAsia="en-US"/>
              </w:rPr>
            </w:pPr>
            <w:r w:rsidRPr="00360F09">
              <w:rPr>
                <w:rFonts w:ascii="Calibri" w:eastAsia="Times New Roman" w:hAnsi="Calibri"/>
                <w:color w:val="0000FF"/>
                <w:lang w:val="en-US" w:eastAsia="en-US"/>
              </w:rPr>
              <w:t>Source</w:t>
            </w:r>
            <w:r w:rsidRPr="00360F09">
              <w:rPr>
                <w:rStyle w:val="FootnoteReference"/>
                <w:rFonts w:ascii="Calibri" w:eastAsia="Times New Roman" w:hAnsi="Calibri"/>
                <w:color w:val="0000FF"/>
                <w:lang w:val="en-US" w:eastAsia="en-US"/>
              </w:rPr>
              <w:footnoteReference w:id="4"/>
            </w:r>
            <w:r w:rsidRPr="00360F09">
              <w:rPr>
                <w:rFonts w:ascii="Calibri" w:eastAsia="Times New Roman" w:hAnsi="Calibri"/>
                <w:color w:val="0000FF"/>
                <w:lang w:val="en-US" w:eastAsia="en-US"/>
              </w:rPr>
              <w:t>, all storage reservoirs, taps/HH storage containers (5 pairs)</w:t>
            </w:r>
          </w:p>
        </w:tc>
      </w:tr>
      <w:tr w:rsidR="00687828" w:rsidRPr="001F37A5" w14:paraId="3D7AD288" w14:textId="77777777" w:rsidTr="00CB368D">
        <w:trPr>
          <w:trHeight w:val="67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D6B5055" w14:textId="77777777" w:rsidR="00687828" w:rsidRPr="00360F09" w:rsidRDefault="00687828" w:rsidP="00CB368D">
            <w:pPr>
              <w:rPr>
                <w:rFonts w:ascii="Calibri" w:eastAsia="Times New Roman" w:hAnsi="Calibri"/>
                <w:b/>
                <w:color w:val="0000FF"/>
                <w:lang w:val="en-US" w:eastAsia="en-US"/>
              </w:rPr>
            </w:pPr>
            <w:r w:rsidRPr="00360F09">
              <w:rPr>
                <w:rFonts w:ascii="Calibri" w:eastAsia="Times New Roman" w:hAnsi="Calibri"/>
                <w:b/>
                <w:color w:val="0000FF"/>
                <w:lang w:val="en-US" w:eastAsia="en-US"/>
              </w:rPr>
              <w:t>Samples tested at:</w:t>
            </w:r>
          </w:p>
        </w:tc>
        <w:tc>
          <w:tcPr>
            <w:tcW w:w="3020" w:type="dxa"/>
            <w:tcBorders>
              <w:top w:val="nil"/>
              <w:left w:val="nil"/>
              <w:bottom w:val="single" w:sz="4" w:space="0" w:color="auto"/>
              <w:right w:val="single" w:sz="4" w:space="0" w:color="auto"/>
            </w:tcBorders>
            <w:shd w:val="clear" w:color="auto" w:fill="auto"/>
            <w:vAlign w:val="center"/>
            <w:hideMark/>
          </w:tcPr>
          <w:p w14:paraId="38F581A1" w14:textId="77777777" w:rsidR="00687828" w:rsidRPr="00360F09" w:rsidRDefault="00687828" w:rsidP="00CB368D">
            <w:pPr>
              <w:rPr>
                <w:rFonts w:ascii="Calibri" w:eastAsia="Times New Roman" w:hAnsi="Calibri"/>
                <w:color w:val="0000FF"/>
                <w:lang w:val="en-US" w:eastAsia="en-US"/>
              </w:rPr>
            </w:pPr>
            <w:r w:rsidRPr="00360F09">
              <w:rPr>
                <w:rFonts w:ascii="Calibri" w:eastAsia="Times New Roman" w:hAnsi="Calibri"/>
                <w:color w:val="0000FF"/>
                <w:lang w:val="en-US" w:eastAsia="en-US"/>
              </w:rPr>
              <w:t>District health laboratory</w:t>
            </w:r>
          </w:p>
        </w:tc>
      </w:tr>
    </w:tbl>
    <w:p w14:paraId="2BEB8B77" w14:textId="77777777" w:rsidR="00687828" w:rsidRPr="00DD3122" w:rsidRDefault="00687828" w:rsidP="00687828">
      <w:pPr>
        <w:pStyle w:val="Heading2"/>
        <w:spacing w:line="288" w:lineRule="auto"/>
        <w:rPr>
          <w:rFonts w:asciiTheme="minorHAnsi" w:hAnsiTheme="minorHAnsi"/>
        </w:rPr>
      </w:pPr>
      <w:bookmarkStart w:id="21" w:name="_Toc241047496"/>
      <w:r>
        <w:rPr>
          <w:rFonts w:asciiTheme="minorHAnsi" w:hAnsiTheme="minorHAnsi"/>
        </w:rPr>
        <w:lastRenderedPageBreak/>
        <w:t>Consumer satisfaction</w:t>
      </w:r>
      <w:bookmarkEnd w:id="21"/>
    </w:p>
    <w:p w14:paraId="065228D4" w14:textId="77777777" w:rsidR="00687828" w:rsidRPr="00444903" w:rsidRDefault="00687828" w:rsidP="00687828">
      <w:pPr>
        <w:spacing w:line="288" w:lineRule="auto"/>
        <w:rPr>
          <w:rFonts w:asciiTheme="minorHAnsi" w:hAnsiTheme="minorHAnsi"/>
          <w:i/>
          <w:color w:val="0000FF"/>
          <w:lang w:val="en-GB"/>
        </w:rPr>
      </w:pPr>
      <w:r w:rsidRPr="00444903">
        <w:rPr>
          <w:rFonts w:asciiTheme="minorHAnsi" w:hAnsiTheme="minorHAnsi"/>
          <w:i/>
          <w:color w:val="0000FF"/>
          <w:lang w:val="en-GB"/>
        </w:rPr>
        <w:t>The supplier should describe how consumer satisfaction will be monitored (e.g. consumer comments register as shown in Appendix C, annual household surveys, etc.)</w:t>
      </w:r>
      <w:r w:rsidR="00444903" w:rsidRPr="00444903">
        <w:rPr>
          <w:rFonts w:asciiTheme="minorHAnsi" w:hAnsiTheme="minorHAnsi"/>
          <w:i/>
          <w:color w:val="0000FF"/>
          <w:lang w:val="en-GB"/>
        </w:rPr>
        <w:t>.</w:t>
      </w:r>
    </w:p>
    <w:p w14:paraId="18F50344" w14:textId="77777777" w:rsidR="00687828" w:rsidRPr="00DD3122" w:rsidRDefault="00687828" w:rsidP="00687828">
      <w:pPr>
        <w:pStyle w:val="Heading2"/>
        <w:spacing w:line="288" w:lineRule="auto"/>
        <w:rPr>
          <w:rFonts w:asciiTheme="minorHAnsi" w:hAnsiTheme="minorHAnsi"/>
        </w:rPr>
      </w:pPr>
      <w:bookmarkStart w:id="22" w:name="_Toc241047497"/>
      <w:r>
        <w:rPr>
          <w:rFonts w:asciiTheme="minorHAnsi" w:hAnsiTheme="minorHAnsi"/>
        </w:rPr>
        <w:t>WSP auditing</w:t>
      </w:r>
      <w:bookmarkEnd w:id="22"/>
    </w:p>
    <w:p w14:paraId="0A8B0EAA" w14:textId="77777777" w:rsidR="00360F09" w:rsidRDefault="00687828" w:rsidP="000E4338">
      <w:pPr>
        <w:spacing w:line="288" w:lineRule="auto"/>
        <w:rPr>
          <w:rFonts w:asciiTheme="minorHAnsi" w:hAnsiTheme="minorHAnsi"/>
        </w:rPr>
      </w:pPr>
      <w:r w:rsidRPr="004D16EB">
        <w:rPr>
          <w:rFonts w:asciiTheme="minorHAnsi" w:hAnsiTheme="minorHAnsi"/>
        </w:rPr>
        <w:t xml:space="preserve">The WSP should be </w:t>
      </w:r>
      <w:r w:rsidRPr="00360F09">
        <w:rPr>
          <w:rFonts w:asciiTheme="minorHAnsi" w:hAnsiTheme="minorHAnsi"/>
        </w:rPr>
        <w:t>audited</w:t>
      </w:r>
      <w:r w:rsidR="005D0EB9">
        <w:rPr>
          <w:rFonts w:asciiTheme="minorHAnsi" w:hAnsiTheme="minorHAnsi"/>
        </w:rPr>
        <w:t xml:space="preserve"> once in two years</w:t>
      </w:r>
      <w:r w:rsidRPr="00360F09">
        <w:rPr>
          <w:rFonts w:asciiTheme="minorHAnsi" w:hAnsiTheme="minorHAnsi"/>
        </w:rPr>
        <w:t xml:space="preserve"> by an external </w:t>
      </w:r>
      <w:r w:rsidR="00444903" w:rsidRPr="00360F09">
        <w:rPr>
          <w:rFonts w:asciiTheme="minorHAnsi" w:hAnsiTheme="minorHAnsi"/>
        </w:rPr>
        <w:t xml:space="preserve">audit team </w:t>
      </w:r>
      <w:r w:rsidR="000E4338" w:rsidRPr="00360F09">
        <w:rPr>
          <w:rFonts w:asciiTheme="minorHAnsi" w:hAnsiTheme="minorHAnsi"/>
        </w:rPr>
        <w:t>composed of representatives from Ministry of Works and Human Settlement</w:t>
      </w:r>
      <w:r w:rsidR="00444903" w:rsidRPr="00360F09">
        <w:rPr>
          <w:rFonts w:asciiTheme="minorHAnsi" w:hAnsiTheme="minorHAnsi"/>
        </w:rPr>
        <w:t>, Depar</w:t>
      </w:r>
      <w:r w:rsidR="000E4338" w:rsidRPr="00360F09">
        <w:rPr>
          <w:rFonts w:asciiTheme="minorHAnsi" w:hAnsiTheme="minorHAnsi"/>
        </w:rPr>
        <w:t xml:space="preserve">tment of Public Health, and </w:t>
      </w:r>
      <w:r w:rsidRPr="00360F09">
        <w:rPr>
          <w:rFonts w:asciiTheme="minorHAnsi" w:hAnsiTheme="minorHAnsi"/>
        </w:rPr>
        <w:t xml:space="preserve">National Environment Commission. </w:t>
      </w:r>
      <w:r w:rsidR="000E4338" w:rsidRPr="00360F09">
        <w:rPr>
          <w:rFonts w:asciiTheme="minorHAnsi" w:hAnsiTheme="minorHAnsi"/>
        </w:rPr>
        <w:t xml:space="preserve"> I</w:t>
      </w:r>
      <w:r w:rsidRPr="00360F09">
        <w:rPr>
          <w:rFonts w:asciiTheme="minorHAnsi" w:hAnsiTheme="minorHAnsi"/>
        </w:rPr>
        <w:t xml:space="preserve">nternal auditing should be </w:t>
      </w:r>
      <w:r w:rsidR="000E4338" w:rsidRPr="00360F09">
        <w:rPr>
          <w:rFonts w:asciiTheme="minorHAnsi" w:hAnsiTheme="minorHAnsi"/>
        </w:rPr>
        <w:t xml:space="preserve">lead by the WSP team leader </w:t>
      </w:r>
      <w:r w:rsidR="005D0EB9">
        <w:rPr>
          <w:rFonts w:asciiTheme="minorHAnsi" w:hAnsiTheme="minorHAnsi"/>
        </w:rPr>
        <w:t xml:space="preserve">annually. </w:t>
      </w:r>
      <w:r w:rsidR="000E4338" w:rsidRPr="00360F09">
        <w:rPr>
          <w:rFonts w:asciiTheme="minorHAnsi" w:hAnsiTheme="minorHAnsi"/>
        </w:rPr>
        <w:t xml:space="preserve"> </w:t>
      </w:r>
      <w:r w:rsidR="00444903" w:rsidRPr="00360F09">
        <w:rPr>
          <w:rFonts w:asciiTheme="minorHAnsi" w:hAnsiTheme="minorHAnsi"/>
        </w:rPr>
        <w:t>An example audit checklist is provided in Appendix D</w:t>
      </w:r>
      <w:r w:rsidR="000E4338" w:rsidRPr="00360F09">
        <w:rPr>
          <w:rFonts w:asciiTheme="minorHAnsi" w:hAnsiTheme="minorHAnsi"/>
        </w:rPr>
        <w:t>.</w:t>
      </w:r>
    </w:p>
    <w:p w14:paraId="13BE43C3" w14:textId="77777777" w:rsidR="00360F09" w:rsidRDefault="00360F09" w:rsidP="00360F09">
      <w:pPr>
        <w:rPr>
          <w:rFonts w:asciiTheme="minorHAnsi" w:hAnsiTheme="minorHAnsi"/>
        </w:rPr>
      </w:pPr>
    </w:p>
    <w:p w14:paraId="053A4591" w14:textId="77777777" w:rsidR="00687828" w:rsidRDefault="00687828" w:rsidP="00687828">
      <w:pPr>
        <w:pStyle w:val="Heading1"/>
        <w:spacing w:line="288" w:lineRule="auto"/>
        <w:rPr>
          <w:rFonts w:asciiTheme="minorHAnsi" w:hAnsiTheme="minorHAnsi"/>
          <w:lang w:val="en-US"/>
        </w:rPr>
      </w:pPr>
      <w:bookmarkStart w:id="23" w:name="_Toc241047498"/>
      <w:r>
        <w:rPr>
          <w:rFonts w:asciiTheme="minorHAnsi" w:hAnsiTheme="minorHAnsi"/>
          <w:lang w:val="en-US"/>
        </w:rPr>
        <w:t>Management Procedures</w:t>
      </w:r>
      <w:bookmarkEnd w:id="23"/>
    </w:p>
    <w:p w14:paraId="278B8838" w14:textId="77777777" w:rsidR="00687828" w:rsidRPr="00DD3122" w:rsidRDefault="00687828" w:rsidP="00687828">
      <w:pPr>
        <w:pStyle w:val="Heading2"/>
        <w:spacing w:line="288" w:lineRule="auto"/>
        <w:rPr>
          <w:rFonts w:asciiTheme="minorHAnsi" w:hAnsiTheme="minorHAnsi"/>
        </w:rPr>
      </w:pPr>
      <w:bookmarkStart w:id="24" w:name="_Toc241047499"/>
      <w:r>
        <w:rPr>
          <w:rFonts w:asciiTheme="minorHAnsi" w:hAnsiTheme="minorHAnsi"/>
        </w:rPr>
        <w:t>Standard operating procedures (SOPs)</w:t>
      </w:r>
      <w:bookmarkEnd w:id="24"/>
    </w:p>
    <w:p w14:paraId="2EF59D31" w14:textId="77777777" w:rsidR="00687828" w:rsidRPr="00C57D2F" w:rsidRDefault="00687828" w:rsidP="00687828">
      <w:pPr>
        <w:spacing w:line="288" w:lineRule="auto"/>
        <w:rPr>
          <w:rFonts w:asciiTheme="minorHAnsi" w:hAnsiTheme="minorHAnsi"/>
          <w:i/>
          <w:color w:val="0000FF"/>
          <w:lang w:val="en-GB"/>
        </w:rPr>
      </w:pPr>
      <w:r w:rsidRPr="00C57D2F">
        <w:rPr>
          <w:rFonts w:asciiTheme="minorHAnsi" w:hAnsiTheme="minorHAnsi"/>
          <w:i/>
          <w:color w:val="0000FF"/>
          <w:lang w:val="en-GB"/>
        </w:rPr>
        <w:t>The supplier should document SOPs for all key operational tasks, such as:</w:t>
      </w:r>
    </w:p>
    <w:p w14:paraId="1F9C3A44"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Filter operation and maintenance</w:t>
      </w:r>
    </w:p>
    <w:p w14:paraId="477417E5" w14:textId="77777777" w:rsidR="00687828" w:rsidRPr="00C57D2F" w:rsidRDefault="00C57D2F" w:rsidP="00687828">
      <w:pPr>
        <w:pStyle w:val="ListParagraph"/>
        <w:numPr>
          <w:ilvl w:val="0"/>
          <w:numId w:val="29"/>
        </w:numPr>
        <w:spacing w:line="288" w:lineRule="auto"/>
        <w:ind w:left="426"/>
        <w:rPr>
          <w:rFonts w:asciiTheme="minorHAnsi" w:hAnsiTheme="minorHAnsi"/>
          <w:i/>
          <w:color w:val="0000FF"/>
          <w:lang w:val="en-GB"/>
        </w:rPr>
      </w:pPr>
      <w:r>
        <w:rPr>
          <w:rFonts w:asciiTheme="minorHAnsi" w:hAnsiTheme="minorHAnsi"/>
          <w:i/>
          <w:color w:val="0000FF"/>
          <w:lang w:val="en-GB"/>
        </w:rPr>
        <w:t>Chlorination</w:t>
      </w:r>
    </w:p>
    <w:p w14:paraId="4BC59A30"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Jar testing</w:t>
      </w:r>
    </w:p>
    <w:p w14:paraId="76B8EFC9"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Water sampling</w:t>
      </w:r>
    </w:p>
    <w:p w14:paraId="2FD3F5BF"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Water testing (for various parameters)</w:t>
      </w:r>
    </w:p>
    <w:p w14:paraId="71876073"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Storage tank cleaning</w:t>
      </w:r>
    </w:p>
    <w:p w14:paraId="718C013A"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Pipeline repair practices</w:t>
      </w:r>
    </w:p>
    <w:p w14:paraId="23180C2D"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Pump operation and Maintenance</w:t>
      </w:r>
    </w:p>
    <w:p w14:paraId="6C97E8CC" w14:textId="77777777" w:rsidR="00687828" w:rsidRPr="00C57D2F" w:rsidRDefault="00687828" w:rsidP="00687828">
      <w:pPr>
        <w:pStyle w:val="ListParagraph"/>
        <w:numPr>
          <w:ilvl w:val="0"/>
          <w:numId w:val="29"/>
        </w:numPr>
        <w:spacing w:line="288" w:lineRule="auto"/>
        <w:ind w:left="426"/>
        <w:rPr>
          <w:rFonts w:asciiTheme="minorHAnsi" w:hAnsiTheme="minorHAnsi"/>
          <w:i/>
          <w:color w:val="0000FF"/>
          <w:lang w:val="en-GB"/>
        </w:rPr>
      </w:pPr>
      <w:r w:rsidRPr="00C57D2F">
        <w:rPr>
          <w:rFonts w:asciiTheme="minorHAnsi" w:hAnsiTheme="minorHAnsi"/>
          <w:i/>
          <w:color w:val="0000FF"/>
          <w:lang w:val="en-GB"/>
        </w:rPr>
        <w:t>Etc.</w:t>
      </w:r>
    </w:p>
    <w:p w14:paraId="1ACABAC5" w14:textId="77777777" w:rsidR="00687828" w:rsidRDefault="00687828" w:rsidP="00687828">
      <w:pPr>
        <w:spacing w:line="288" w:lineRule="auto"/>
        <w:rPr>
          <w:rFonts w:asciiTheme="minorHAnsi" w:hAnsiTheme="minorHAnsi"/>
          <w:i/>
          <w:color w:val="0000FF"/>
          <w:lang w:val="en-GB"/>
        </w:rPr>
      </w:pPr>
    </w:p>
    <w:p w14:paraId="6E6BD754" w14:textId="77777777" w:rsidR="00687828" w:rsidRPr="00C57D2F" w:rsidRDefault="00687828" w:rsidP="00687828">
      <w:pPr>
        <w:spacing w:line="288" w:lineRule="auto"/>
        <w:rPr>
          <w:rFonts w:asciiTheme="minorHAnsi" w:hAnsiTheme="minorHAnsi"/>
          <w:i/>
          <w:color w:val="0000FF"/>
        </w:rPr>
      </w:pPr>
      <w:r w:rsidRPr="00C57D2F">
        <w:rPr>
          <w:rFonts w:asciiTheme="minorHAnsi" w:hAnsiTheme="minorHAnsi"/>
          <w:i/>
          <w:color w:val="0000FF"/>
        </w:rPr>
        <w:t xml:space="preserve">If preferred, </w:t>
      </w:r>
      <w:r w:rsidR="006466CB">
        <w:rPr>
          <w:rFonts w:asciiTheme="minorHAnsi" w:hAnsiTheme="minorHAnsi"/>
          <w:i/>
          <w:color w:val="0000FF"/>
        </w:rPr>
        <w:t xml:space="preserve">the supplier </w:t>
      </w:r>
      <w:r w:rsidR="00C57D2F">
        <w:rPr>
          <w:rFonts w:asciiTheme="minorHAnsi" w:hAnsiTheme="minorHAnsi"/>
          <w:i/>
          <w:color w:val="0000FF"/>
        </w:rPr>
        <w:t>could document SOPs in a table format as shown be</w:t>
      </w:r>
      <w:r w:rsidR="006466CB">
        <w:rPr>
          <w:rFonts w:asciiTheme="minorHAnsi" w:hAnsiTheme="minorHAnsi"/>
          <w:i/>
          <w:color w:val="0000FF"/>
        </w:rPr>
        <w:t>low.  (Note that the table</w:t>
      </w:r>
      <w:r w:rsidR="00C57D2F">
        <w:rPr>
          <w:rFonts w:asciiTheme="minorHAnsi" w:hAnsiTheme="minorHAnsi"/>
          <w:i/>
          <w:color w:val="0000FF"/>
        </w:rPr>
        <w:t xml:space="preserve"> is an example only.  The content would need to be revised by the water supplier.)</w:t>
      </w:r>
      <w:r w:rsidRPr="00C57D2F">
        <w:rPr>
          <w:rFonts w:asciiTheme="minorHAnsi" w:hAnsiTheme="minorHAnsi"/>
          <w:i/>
          <w:color w:val="0000FF"/>
        </w:rPr>
        <w:t xml:space="preserve"> </w:t>
      </w:r>
    </w:p>
    <w:p w14:paraId="3A30A176" w14:textId="77777777" w:rsidR="00687828" w:rsidRPr="00C57D2F" w:rsidRDefault="00687828" w:rsidP="00687828">
      <w:pPr>
        <w:spacing w:line="288" w:lineRule="auto"/>
        <w:rPr>
          <w:rFonts w:asciiTheme="minorHAnsi" w:hAnsiTheme="minorHAnsi"/>
          <w:i/>
          <w:color w:val="0000FF"/>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953"/>
        <w:gridCol w:w="1701"/>
      </w:tblGrid>
      <w:tr w:rsidR="00687828" w:rsidRPr="00C57D2F" w14:paraId="74DE3EFD" w14:textId="77777777" w:rsidTr="00CB368D">
        <w:trPr>
          <w:trHeight w:val="719"/>
        </w:trPr>
        <w:tc>
          <w:tcPr>
            <w:tcW w:w="1575" w:type="dxa"/>
            <w:shd w:val="clear" w:color="auto" w:fill="F3F3F3"/>
            <w:vAlign w:val="center"/>
            <w:hideMark/>
          </w:tcPr>
          <w:p w14:paraId="76AEEDBA" w14:textId="77777777" w:rsidR="00687828" w:rsidRPr="00C57D2F" w:rsidRDefault="00687828" w:rsidP="00CB368D">
            <w:pPr>
              <w:rPr>
                <w:rFonts w:ascii="Calibri" w:eastAsia="Times New Roman" w:hAnsi="Calibri"/>
                <w:b/>
                <w:bCs/>
                <w:color w:val="0000FF"/>
                <w:lang w:val="en-US" w:eastAsia="en-US"/>
              </w:rPr>
            </w:pPr>
            <w:r w:rsidRPr="00C57D2F">
              <w:rPr>
                <w:rFonts w:ascii="Calibri" w:eastAsia="Times New Roman" w:hAnsi="Calibri"/>
                <w:b/>
                <w:bCs/>
                <w:color w:val="0000FF"/>
                <w:lang w:val="en-US" w:eastAsia="en-US"/>
              </w:rPr>
              <w:t>Key operational task</w:t>
            </w:r>
          </w:p>
        </w:tc>
        <w:tc>
          <w:tcPr>
            <w:tcW w:w="5953" w:type="dxa"/>
            <w:shd w:val="clear" w:color="auto" w:fill="F3F3F3"/>
            <w:vAlign w:val="center"/>
            <w:hideMark/>
          </w:tcPr>
          <w:p w14:paraId="2FE2EBD0" w14:textId="77777777" w:rsidR="00687828" w:rsidRPr="00C57D2F" w:rsidRDefault="00687828" w:rsidP="00CB368D">
            <w:pPr>
              <w:rPr>
                <w:rFonts w:ascii="Calibri" w:eastAsia="Times New Roman" w:hAnsi="Calibri"/>
                <w:b/>
                <w:bCs/>
                <w:color w:val="0000FF"/>
                <w:lang w:val="en-US" w:eastAsia="en-US"/>
              </w:rPr>
            </w:pPr>
            <w:r w:rsidRPr="00C57D2F">
              <w:rPr>
                <w:rFonts w:ascii="Calibri" w:eastAsia="Times New Roman" w:hAnsi="Calibri"/>
                <w:b/>
                <w:bCs/>
                <w:color w:val="0000FF"/>
                <w:lang w:val="en-US" w:eastAsia="en-US"/>
              </w:rPr>
              <w:t>Standard operations and maintenance</w:t>
            </w:r>
          </w:p>
        </w:tc>
        <w:tc>
          <w:tcPr>
            <w:tcW w:w="1701" w:type="dxa"/>
            <w:shd w:val="clear" w:color="auto" w:fill="F3F3F3"/>
            <w:vAlign w:val="center"/>
            <w:hideMark/>
          </w:tcPr>
          <w:p w14:paraId="2F7D4C20" w14:textId="77777777" w:rsidR="00687828" w:rsidRPr="00C57D2F" w:rsidRDefault="00687828" w:rsidP="00CB368D">
            <w:pPr>
              <w:rPr>
                <w:rFonts w:ascii="Calibri" w:eastAsia="Times New Roman" w:hAnsi="Calibri"/>
                <w:b/>
                <w:bCs/>
                <w:color w:val="0000FF"/>
                <w:lang w:val="en-US" w:eastAsia="en-US"/>
              </w:rPr>
            </w:pPr>
            <w:r w:rsidRPr="00C57D2F">
              <w:rPr>
                <w:rFonts w:ascii="Calibri" w:eastAsia="Times New Roman" w:hAnsi="Calibri"/>
                <w:b/>
                <w:bCs/>
                <w:color w:val="0000FF"/>
                <w:lang w:val="en-US" w:eastAsia="en-US"/>
              </w:rPr>
              <w:t>Responsible party</w:t>
            </w:r>
          </w:p>
        </w:tc>
      </w:tr>
      <w:tr w:rsidR="00687828" w:rsidRPr="00C57D2F" w14:paraId="77887916" w14:textId="77777777" w:rsidTr="00CB368D">
        <w:trPr>
          <w:trHeight w:val="3102"/>
        </w:trPr>
        <w:tc>
          <w:tcPr>
            <w:tcW w:w="1575" w:type="dxa"/>
            <w:shd w:val="clear" w:color="auto" w:fill="auto"/>
            <w:vAlign w:val="center"/>
            <w:hideMark/>
          </w:tcPr>
          <w:p w14:paraId="0D23682C" w14:textId="77777777" w:rsidR="00687828" w:rsidRPr="00C57D2F" w:rsidRDefault="00687828" w:rsidP="00CB368D">
            <w:pP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Slow sand filter operation and maintenance</w:t>
            </w:r>
          </w:p>
        </w:tc>
        <w:tc>
          <w:tcPr>
            <w:tcW w:w="5953" w:type="dxa"/>
            <w:shd w:val="clear" w:color="auto" w:fill="auto"/>
            <w:vAlign w:val="center"/>
            <w:hideMark/>
          </w:tcPr>
          <w:p w14:paraId="226027FE" w14:textId="77777777" w:rsidR="00687828" w:rsidRPr="00C57D2F" w:rsidRDefault="00687828" w:rsidP="00CB368D">
            <w:pP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Limits filter loading (or WTP production) to XX L/s.  When the filtration rate begins to slow and the head level rises, remove the top layer (~X cm) of sand.</w:t>
            </w:r>
          </w:p>
          <w:p w14:paraId="5DEB041A" w14:textId="77777777" w:rsidR="00687828" w:rsidRPr="00C57D2F" w:rsidRDefault="00687828" w:rsidP="00CB368D">
            <w:pPr>
              <w:rPr>
                <w:rFonts w:ascii="Calibri" w:eastAsia="Times New Roman" w:hAnsi="Calibri"/>
                <w:iCs/>
                <w:color w:val="0000FF"/>
                <w:lang w:val="en-US" w:eastAsia="en-US"/>
              </w:rPr>
            </w:pPr>
          </w:p>
          <w:p w14:paraId="1C094891" w14:textId="77777777" w:rsidR="00687828" w:rsidRPr="00C57D2F" w:rsidRDefault="00687828" w:rsidP="00CB368D">
            <w:pP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Every X years, remove, wash, and replace all sand with sand conforming to XX specifications from XX supplier.</w:t>
            </w:r>
          </w:p>
          <w:p w14:paraId="2B31A477" w14:textId="77777777" w:rsidR="00687828" w:rsidRPr="00C57D2F" w:rsidRDefault="00687828" w:rsidP="00CB368D">
            <w:pPr>
              <w:rPr>
                <w:rFonts w:ascii="Calibri" w:eastAsia="Times New Roman" w:hAnsi="Calibri"/>
                <w:iCs/>
                <w:color w:val="0000FF"/>
                <w:lang w:val="en-US" w:eastAsia="en-US"/>
              </w:rPr>
            </w:pPr>
          </w:p>
          <w:p w14:paraId="2A7F2F24" w14:textId="3757CE6A" w:rsidR="00687828" w:rsidRPr="00C57D2F" w:rsidRDefault="00687828" w:rsidP="006136B5">
            <w:pP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 xml:space="preserve">XX volume of water should be filtered to waste following any filter maintenance to </w:t>
            </w:r>
            <w:r w:rsidR="006136B5">
              <w:rPr>
                <w:rFonts w:ascii="Calibri" w:eastAsia="Times New Roman" w:hAnsi="Calibri"/>
                <w:iCs/>
                <w:color w:val="0000FF"/>
                <w:sz w:val="22"/>
                <w:szCs w:val="22"/>
                <w:lang w:val="en-US" w:eastAsia="en-US"/>
              </w:rPr>
              <w:t>prevent dirty water from entering the system when the filter is returned to service after maintanence.</w:t>
            </w:r>
          </w:p>
        </w:tc>
        <w:tc>
          <w:tcPr>
            <w:tcW w:w="1701" w:type="dxa"/>
            <w:shd w:val="clear" w:color="auto" w:fill="auto"/>
            <w:noWrap/>
            <w:vAlign w:val="center"/>
            <w:hideMark/>
          </w:tcPr>
          <w:p w14:paraId="6C403D9C" w14:textId="77777777" w:rsidR="00687828" w:rsidRPr="00C57D2F" w:rsidRDefault="00687828" w:rsidP="00CB368D">
            <w:pPr>
              <w:jc w:val="cente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In-charge and caretaker</w:t>
            </w:r>
          </w:p>
        </w:tc>
      </w:tr>
      <w:tr w:rsidR="0016482C" w:rsidRPr="00C57D2F" w14:paraId="6CEF9968" w14:textId="77777777" w:rsidTr="00CB368D">
        <w:trPr>
          <w:trHeight w:val="2020"/>
        </w:trPr>
        <w:tc>
          <w:tcPr>
            <w:tcW w:w="1575" w:type="dxa"/>
            <w:shd w:val="clear" w:color="auto" w:fill="auto"/>
            <w:vAlign w:val="center"/>
          </w:tcPr>
          <w:p w14:paraId="5E12AD7E" w14:textId="3EDD1BC6" w:rsidR="0016482C" w:rsidRPr="00C57D2F" w:rsidRDefault="0016482C" w:rsidP="00CB368D">
            <w:pPr>
              <w:rPr>
                <w:rFonts w:ascii="Calibri" w:eastAsia="Times New Roman" w:hAnsi="Calibri"/>
                <w:iCs/>
                <w:color w:val="0000FF"/>
                <w:sz w:val="22"/>
                <w:szCs w:val="22"/>
                <w:lang w:val="en-US" w:eastAsia="en-US"/>
              </w:rPr>
            </w:pPr>
            <w:r>
              <w:rPr>
                <w:rFonts w:ascii="Calibri" w:eastAsia="Times New Roman" w:hAnsi="Calibri"/>
                <w:iCs/>
                <w:color w:val="0000FF"/>
                <w:sz w:val="22"/>
                <w:szCs w:val="22"/>
                <w:lang w:val="en-US" w:eastAsia="en-US"/>
              </w:rPr>
              <w:lastRenderedPageBreak/>
              <w:t>Chlorine batching</w:t>
            </w:r>
          </w:p>
        </w:tc>
        <w:tc>
          <w:tcPr>
            <w:tcW w:w="5953" w:type="dxa"/>
            <w:shd w:val="clear" w:color="auto" w:fill="auto"/>
            <w:vAlign w:val="center"/>
          </w:tcPr>
          <w:p w14:paraId="0D96B296" w14:textId="1DE59795" w:rsidR="0016482C" w:rsidRPr="00C57D2F" w:rsidRDefault="0016482C" w:rsidP="0016482C">
            <w:pPr>
              <w:rPr>
                <w:rFonts w:ascii="Calibri" w:eastAsia="Times New Roman" w:hAnsi="Calibri"/>
                <w:iCs/>
                <w:color w:val="0000FF"/>
                <w:sz w:val="22"/>
                <w:szCs w:val="22"/>
                <w:lang w:val="en-US" w:eastAsia="en-US"/>
              </w:rPr>
            </w:pPr>
            <w:r>
              <w:rPr>
                <w:rFonts w:ascii="Calibri" w:eastAsia="Times New Roman" w:hAnsi="Calibri"/>
                <w:iCs/>
                <w:color w:val="0000FF"/>
                <w:sz w:val="22"/>
                <w:szCs w:val="22"/>
                <w:lang w:val="en-US" w:eastAsia="en-US"/>
              </w:rPr>
              <w:t xml:space="preserve">Wearing all </w:t>
            </w:r>
            <w:r w:rsidRPr="00C57D2F">
              <w:rPr>
                <w:rFonts w:ascii="Calibri" w:eastAsia="Times New Roman" w:hAnsi="Calibri"/>
                <w:iCs/>
                <w:color w:val="0000FF"/>
                <w:sz w:val="22"/>
                <w:szCs w:val="22"/>
                <w:lang w:val="en-US" w:eastAsia="en-US"/>
              </w:rPr>
              <w:t xml:space="preserve">recommended personal protective equipment, </w:t>
            </w:r>
            <w:r>
              <w:rPr>
                <w:rFonts w:ascii="Calibri" w:eastAsia="Times New Roman" w:hAnsi="Calibri"/>
                <w:iCs/>
                <w:color w:val="0000FF"/>
                <w:sz w:val="22"/>
                <w:szCs w:val="22"/>
                <w:lang w:val="en-US" w:eastAsia="en-US"/>
              </w:rPr>
              <w:t>(</w:t>
            </w:r>
            <w:r w:rsidRPr="00C57D2F">
              <w:rPr>
                <w:rFonts w:ascii="Calibri" w:eastAsia="Times New Roman" w:hAnsi="Calibri"/>
                <w:iCs/>
                <w:color w:val="0000FF"/>
                <w:sz w:val="22"/>
                <w:szCs w:val="22"/>
                <w:lang w:val="en-US" w:eastAsia="en-US"/>
              </w:rPr>
              <w:t>includ</w:t>
            </w:r>
            <w:r>
              <w:rPr>
                <w:rFonts w:ascii="Calibri" w:eastAsia="Times New Roman" w:hAnsi="Calibri"/>
                <w:iCs/>
                <w:color w:val="0000FF"/>
                <w:sz w:val="22"/>
                <w:szCs w:val="22"/>
                <w:lang w:val="en-US" w:eastAsia="en-US"/>
              </w:rPr>
              <w:t xml:space="preserve">ing mask, gloves and eyewear), mix X kg of chlorine powder (X%) into X liters of water. Mix thoroughly.  Allow to </w:t>
            </w:r>
            <w:r w:rsidR="00412320">
              <w:rPr>
                <w:rFonts w:ascii="Calibri" w:eastAsia="Times New Roman" w:hAnsi="Calibri"/>
                <w:iCs/>
                <w:color w:val="0000FF"/>
                <w:sz w:val="22"/>
                <w:szCs w:val="22"/>
                <w:lang w:val="en-US" w:eastAsia="en-US"/>
              </w:rPr>
              <w:t>set</w:t>
            </w:r>
            <w:r>
              <w:rPr>
                <w:rFonts w:ascii="Calibri" w:eastAsia="Times New Roman" w:hAnsi="Calibri"/>
                <w:iCs/>
                <w:color w:val="0000FF"/>
                <w:sz w:val="22"/>
                <w:szCs w:val="22"/>
                <w:lang w:val="en-US" w:eastAsia="en-US"/>
              </w:rPr>
              <w:t>t</w:t>
            </w:r>
            <w:r w:rsidR="00412320">
              <w:rPr>
                <w:rFonts w:ascii="Calibri" w:eastAsia="Times New Roman" w:hAnsi="Calibri"/>
                <w:iCs/>
                <w:color w:val="0000FF"/>
                <w:sz w:val="22"/>
                <w:szCs w:val="22"/>
                <w:lang w:val="en-US" w:eastAsia="en-US"/>
              </w:rPr>
              <w:t>le</w:t>
            </w:r>
            <w:r>
              <w:rPr>
                <w:rFonts w:ascii="Calibri" w:eastAsia="Times New Roman" w:hAnsi="Calibri"/>
                <w:iCs/>
                <w:color w:val="0000FF"/>
                <w:sz w:val="22"/>
                <w:szCs w:val="22"/>
                <w:lang w:val="en-US" w:eastAsia="en-US"/>
              </w:rPr>
              <w:t xml:space="preserve"> for X minutes such that all sediments settle to the bottom.  Decant the liquid solution into the chlorine dosing tank, taking care not to disturb the sediments at the bottom.</w:t>
            </w:r>
          </w:p>
        </w:tc>
        <w:tc>
          <w:tcPr>
            <w:tcW w:w="1701" w:type="dxa"/>
            <w:shd w:val="clear" w:color="auto" w:fill="auto"/>
            <w:noWrap/>
            <w:vAlign w:val="center"/>
          </w:tcPr>
          <w:p w14:paraId="694DE8F9" w14:textId="0DD09B81" w:rsidR="0016482C" w:rsidRPr="00C57D2F" w:rsidRDefault="0016482C" w:rsidP="00CB368D">
            <w:pPr>
              <w:jc w:val="center"/>
              <w:rPr>
                <w:rFonts w:ascii="Calibri" w:eastAsia="Times New Roman" w:hAnsi="Calibri"/>
                <w:iCs/>
                <w:color w:val="0000FF"/>
                <w:sz w:val="22"/>
                <w:szCs w:val="22"/>
                <w:lang w:val="en-US" w:eastAsia="en-US"/>
              </w:rPr>
            </w:pPr>
            <w:r w:rsidRPr="00C57D2F">
              <w:rPr>
                <w:rFonts w:ascii="Calibri" w:eastAsia="Times New Roman" w:hAnsi="Calibri"/>
                <w:iCs/>
                <w:color w:val="0000FF"/>
                <w:sz w:val="22"/>
                <w:szCs w:val="22"/>
                <w:lang w:val="en-US" w:eastAsia="en-US"/>
              </w:rPr>
              <w:t>Operator</w:t>
            </w:r>
          </w:p>
        </w:tc>
      </w:tr>
      <w:tr w:rsidR="00687828" w:rsidRPr="00C57D2F" w14:paraId="771C4602" w14:textId="77777777" w:rsidTr="00CB368D">
        <w:trPr>
          <w:trHeight w:val="2020"/>
        </w:trPr>
        <w:tc>
          <w:tcPr>
            <w:tcW w:w="1575" w:type="dxa"/>
            <w:shd w:val="clear" w:color="auto" w:fill="auto"/>
            <w:vAlign w:val="center"/>
            <w:hideMark/>
          </w:tcPr>
          <w:p w14:paraId="499A4517" w14:textId="375933F3" w:rsidR="00687828" w:rsidRPr="00C57D2F" w:rsidRDefault="00687828" w:rsidP="0016482C">
            <w:pP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 xml:space="preserve">Gravity </w:t>
            </w:r>
            <w:r w:rsidR="0016482C">
              <w:rPr>
                <w:rFonts w:ascii="Calibri" w:eastAsia="Times New Roman" w:hAnsi="Calibri"/>
                <w:iCs/>
                <w:color w:val="0000FF"/>
                <w:sz w:val="22"/>
                <w:szCs w:val="22"/>
                <w:lang w:val="en-US" w:eastAsia="en-US"/>
              </w:rPr>
              <w:t>chlorine dosing</w:t>
            </w:r>
          </w:p>
        </w:tc>
        <w:tc>
          <w:tcPr>
            <w:tcW w:w="5953" w:type="dxa"/>
            <w:shd w:val="clear" w:color="auto" w:fill="auto"/>
            <w:vAlign w:val="center"/>
            <w:hideMark/>
          </w:tcPr>
          <w:p w14:paraId="33E2E4ED" w14:textId="77777777" w:rsidR="00687828" w:rsidRDefault="00687828" w:rsidP="002E75FE">
            <w:pPr>
              <w:rPr>
                <w:rFonts w:ascii="Calibri" w:eastAsia="Times New Roman" w:hAnsi="Calibri"/>
                <w:iCs/>
                <w:color w:val="0000FF"/>
                <w:sz w:val="22"/>
                <w:szCs w:val="22"/>
                <w:lang w:val="en-US" w:eastAsia="en-US"/>
              </w:rPr>
            </w:pPr>
            <w:r w:rsidRPr="00C57D2F">
              <w:rPr>
                <w:rFonts w:ascii="Calibri" w:eastAsia="Times New Roman" w:hAnsi="Calibri"/>
                <w:iCs/>
                <w:color w:val="0000FF"/>
                <w:sz w:val="22"/>
                <w:szCs w:val="22"/>
                <w:lang w:val="en-US" w:eastAsia="en-US"/>
              </w:rPr>
              <w:t xml:space="preserve">Do not allow the chlorine solution to drop below level X in </w:t>
            </w:r>
            <w:r w:rsidR="0016482C">
              <w:rPr>
                <w:rFonts w:ascii="Calibri" w:eastAsia="Times New Roman" w:hAnsi="Calibri"/>
                <w:iCs/>
                <w:color w:val="0000FF"/>
                <w:sz w:val="22"/>
                <w:szCs w:val="22"/>
                <w:lang w:val="en-US" w:eastAsia="en-US"/>
              </w:rPr>
              <w:t>dosing tank</w:t>
            </w:r>
            <w:r w:rsidRPr="00C57D2F">
              <w:rPr>
                <w:rFonts w:ascii="Calibri" w:eastAsia="Times New Roman" w:hAnsi="Calibri"/>
                <w:iCs/>
                <w:color w:val="0000FF"/>
                <w:sz w:val="22"/>
                <w:szCs w:val="22"/>
                <w:lang w:val="en-US" w:eastAsia="en-US"/>
              </w:rPr>
              <w:t>. Check gravity injection lines daily to ensure there are no blockages.</w:t>
            </w:r>
          </w:p>
          <w:p w14:paraId="2275170A" w14:textId="77777777" w:rsidR="002E75FE" w:rsidRDefault="002E75FE" w:rsidP="002E75FE">
            <w:pPr>
              <w:rPr>
                <w:rFonts w:ascii="Calibri" w:eastAsia="Times New Roman" w:hAnsi="Calibri"/>
                <w:iCs/>
                <w:color w:val="0000FF"/>
                <w:sz w:val="22"/>
                <w:szCs w:val="22"/>
                <w:lang w:val="en-US" w:eastAsia="en-US"/>
              </w:rPr>
            </w:pPr>
          </w:p>
          <w:p w14:paraId="3E596630" w14:textId="2F55DFA3" w:rsidR="002E75FE" w:rsidRPr="005F768D" w:rsidRDefault="002E75FE" w:rsidP="002E75FE">
            <w:pPr>
              <w:rPr>
                <w:rFonts w:ascii="Calibri" w:eastAsia="Times New Roman" w:hAnsi="Calibri"/>
                <w:i/>
                <w:iCs/>
                <w:color w:val="0000FF"/>
                <w:lang w:val="en-US" w:eastAsia="en-US"/>
              </w:rPr>
            </w:pPr>
            <w:r w:rsidRPr="005F768D">
              <w:rPr>
                <w:rFonts w:ascii="Calibri" w:eastAsia="Times New Roman" w:hAnsi="Calibri"/>
                <w:i/>
                <w:iCs/>
                <w:color w:val="0000FF"/>
                <w:sz w:val="22"/>
                <w:szCs w:val="22"/>
                <w:lang w:val="en-US" w:eastAsia="en-US"/>
              </w:rPr>
              <w:t>(Need to add guidance on how to determine appropriate valve setting at the outlet of the chlorine dosing tank as a function of the rate through the water treatment plant to apply the dose required to achieve the target chlorine residuals at the outlet of the contact tank and throughout the distributi</w:t>
            </w:r>
            <w:r w:rsidR="004D130C" w:rsidRPr="005F768D">
              <w:rPr>
                <w:rFonts w:ascii="Calibri" w:eastAsia="Times New Roman" w:hAnsi="Calibri"/>
                <w:i/>
                <w:iCs/>
                <w:color w:val="0000FF"/>
                <w:sz w:val="22"/>
                <w:szCs w:val="22"/>
                <w:lang w:val="en-US" w:eastAsia="en-US"/>
              </w:rPr>
              <w:t>on network. This will require</w:t>
            </w:r>
            <w:r w:rsidRPr="005F768D">
              <w:rPr>
                <w:rFonts w:ascii="Calibri" w:eastAsia="Times New Roman" w:hAnsi="Calibri"/>
                <w:i/>
                <w:iCs/>
                <w:color w:val="0000FF"/>
                <w:sz w:val="22"/>
                <w:szCs w:val="22"/>
                <w:lang w:val="en-US" w:eastAsia="en-US"/>
              </w:rPr>
              <w:t xml:space="preserve"> careful consideration</w:t>
            </w:r>
            <w:r w:rsidR="004D130C" w:rsidRPr="005F768D">
              <w:rPr>
                <w:rFonts w:ascii="Calibri" w:eastAsia="Times New Roman" w:hAnsi="Calibri"/>
                <w:i/>
                <w:iCs/>
                <w:color w:val="0000FF"/>
                <w:sz w:val="22"/>
                <w:szCs w:val="22"/>
                <w:lang w:val="en-US" w:eastAsia="en-US"/>
              </w:rPr>
              <w:t>, calculation</w:t>
            </w:r>
            <w:r w:rsidRPr="005F768D">
              <w:rPr>
                <w:rFonts w:ascii="Calibri" w:eastAsia="Times New Roman" w:hAnsi="Calibri"/>
                <w:i/>
                <w:iCs/>
                <w:color w:val="0000FF"/>
                <w:sz w:val="22"/>
                <w:szCs w:val="22"/>
                <w:lang w:val="en-US" w:eastAsia="en-US"/>
              </w:rPr>
              <w:t xml:space="preserve"> and possibly additional training.</w:t>
            </w:r>
            <w:r w:rsidR="005F768D" w:rsidRPr="005F768D">
              <w:rPr>
                <w:rFonts w:ascii="Calibri" w:eastAsia="Times New Roman" w:hAnsi="Calibri"/>
                <w:i/>
                <w:iCs/>
                <w:color w:val="0000FF"/>
                <w:sz w:val="22"/>
                <w:szCs w:val="22"/>
                <w:lang w:val="en-US" w:eastAsia="en-US"/>
              </w:rPr>
              <w:t xml:space="preserve"> Chlorine residual testing equipment is critical to confirming that the appropriate dose has been applied.</w:t>
            </w:r>
            <w:r w:rsidRPr="005F768D">
              <w:rPr>
                <w:rFonts w:ascii="Calibri" w:eastAsia="Times New Roman" w:hAnsi="Calibri"/>
                <w:i/>
                <w:iCs/>
                <w:color w:val="0000FF"/>
                <w:sz w:val="22"/>
                <w:szCs w:val="22"/>
                <w:lang w:val="en-US" w:eastAsia="en-US"/>
              </w:rPr>
              <w:t xml:space="preserve">)  </w:t>
            </w:r>
          </w:p>
        </w:tc>
        <w:tc>
          <w:tcPr>
            <w:tcW w:w="1701" w:type="dxa"/>
            <w:shd w:val="clear" w:color="auto" w:fill="auto"/>
            <w:noWrap/>
            <w:vAlign w:val="center"/>
            <w:hideMark/>
          </w:tcPr>
          <w:p w14:paraId="06B20952" w14:textId="45DEC24B" w:rsidR="00687828" w:rsidRPr="00C57D2F" w:rsidRDefault="0016482C" w:rsidP="00CB368D">
            <w:pPr>
              <w:jc w:val="cente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Operator</w:t>
            </w:r>
          </w:p>
        </w:tc>
      </w:tr>
      <w:tr w:rsidR="00687828" w:rsidRPr="00C57D2F" w14:paraId="52F9D4AA" w14:textId="77777777" w:rsidTr="00CB368D">
        <w:trPr>
          <w:trHeight w:val="1127"/>
        </w:trPr>
        <w:tc>
          <w:tcPr>
            <w:tcW w:w="1575" w:type="dxa"/>
            <w:shd w:val="clear" w:color="auto" w:fill="auto"/>
            <w:vAlign w:val="center"/>
            <w:hideMark/>
          </w:tcPr>
          <w:p w14:paraId="12B6B5E9" w14:textId="77777777" w:rsidR="00687828" w:rsidRPr="00C57D2F" w:rsidRDefault="00687828" w:rsidP="00CB368D">
            <w:pP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Storage tank cleaning</w:t>
            </w:r>
          </w:p>
        </w:tc>
        <w:tc>
          <w:tcPr>
            <w:tcW w:w="5953" w:type="dxa"/>
            <w:shd w:val="clear" w:color="auto" w:fill="auto"/>
            <w:vAlign w:val="center"/>
            <w:hideMark/>
          </w:tcPr>
          <w:p w14:paraId="066D76CD" w14:textId="65A9A5AF" w:rsidR="00687828" w:rsidRPr="001151AB" w:rsidRDefault="001151AB" w:rsidP="00CB368D">
            <w:pPr>
              <w:rPr>
                <w:rFonts w:ascii="Calibri" w:eastAsia="Times New Roman" w:hAnsi="Calibri"/>
                <w:iCs/>
                <w:color w:val="0000FF"/>
                <w:lang w:val="en-US" w:eastAsia="en-US"/>
              </w:rPr>
            </w:pPr>
            <w:r w:rsidRPr="001151AB">
              <w:rPr>
                <w:rFonts w:asciiTheme="minorHAnsi" w:eastAsia="Times New Roman" w:hAnsiTheme="minorHAnsi"/>
                <w:iCs/>
                <w:color w:val="0000FF"/>
                <w:sz w:val="22"/>
                <w:szCs w:val="22"/>
                <w:lang w:val="en-US" w:eastAsia="en-US"/>
              </w:rPr>
              <w:t>Annually, close the inlet, drain out the water, dry the tank for one day, clean the walls and remove the silt manually. The consumers will be notified through the local TV channel or BBS two days ahead of the tank cleaning date.</w:t>
            </w:r>
          </w:p>
        </w:tc>
        <w:tc>
          <w:tcPr>
            <w:tcW w:w="1701" w:type="dxa"/>
            <w:shd w:val="clear" w:color="auto" w:fill="auto"/>
            <w:noWrap/>
            <w:vAlign w:val="center"/>
            <w:hideMark/>
          </w:tcPr>
          <w:p w14:paraId="30735111" w14:textId="5006C0D2" w:rsidR="00687828" w:rsidRPr="00C57D2F" w:rsidRDefault="00687828" w:rsidP="00CB368D">
            <w:pPr>
              <w:jc w:val="center"/>
              <w:rPr>
                <w:rFonts w:ascii="Calibri" w:eastAsia="Times New Roman" w:hAnsi="Calibri"/>
                <w:iCs/>
                <w:color w:val="0000FF"/>
                <w:lang w:val="en-US" w:eastAsia="en-US"/>
              </w:rPr>
            </w:pPr>
            <w:r w:rsidRPr="00C57D2F">
              <w:rPr>
                <w:rFonts w:ascii="Calibri" w:eastAsia="Times New Roman" w:hAnsi="Calibri"/>
                <w:iCs/>
                <w:color w:val="0000FF"/>
                <w:sz w:val="22"/>
                <w:szCs w:val="22"/>
                <w:lang w:val="en-US" w:eastAsia="en-US"/>
              </w:rPr>
              <w:t>Caretaker</w:t>
            </w:r>
            <w:r w:rsidR="001151AB">
              <w:rPr>
                <w:rFonts w:ascii="Calibri" w:eastAsia="Times New Roman" w:hAnsi="Calibri"/>
                <w:iCs/>
                <w:color w:val="0000FF"/>
                <w:sz w:val="22"/>
                <w:szCs w:val="22"/>
                <w:lang w:val="en-US" w:eastAsia="en-US"/>
              </w:rPr>
              <w:t xml:space="preserve"> and municipal technician</w:t>
            </w:r>
          </w:p>
        </w:tc>
      </w:tr>
    </w:tbl>
    <w:p w14:paraId="55604F47" w14:textId="77777777" w:rsidR="00687828" w:rsidRPr="0050101D" w:rsidRDefault="00687828" w:rsidP="00687828">
      <w:pPr>
        <w:spacing w:line="288" w:lineRule="auto"/>
        <w:rPr>
          <w:rFonts w:asciiTheme="minorHAnsi" w:hAnsiTheme="minorHAnsi"/>
          <w:i/>
          <w:color w:val="FF0000"/>
        </w:rPr>
      </w:pPr>
    </w:p>
    <w:p w14:paraId="6ACE489B" w14:textId="77777777" w:rsidR="00687828" w:rsidRPr="00DD3122" w:rsidRDefault="00687828" w:rsidP="00687828">
      <w:pPr>
        <w:pStyle w:val="Heading2"/>
        <w:spacing w:line="288" w:lineRule="auto"/>
        <w:rPr>
          <w:rFonts w:asciiTheme="minorHAnsi" w:hAnsiTheme="minorHAnsi"/>
        </w:rPr>
      </w:pPr>
      <w:bookmarkStart w:id="25" w:name="_Toc241047500"/>
      <w:r>
        <w:rPr>
          <w:rFonts w:asciiTheme="minorHAnsi" w:hAnsiTheme="minorHAnsi"/>
        </w:rPr>
        <w:t>Emergency response plan</w:t>
      </w:r>
      <w:bookmarkEnd w:id="25"/>
    </w:p>
    <w:p w14:paraId="06C45F25" w14:textId="77777777" w:rsidR="00687828" w:rsidRDefault="006466CB" w:rsidP="00687828">
      <w:pPr>
        <w:spacing w:line="288" w:lineRule="auto"/>
        <w:rPr>
          <w:rFonts w:asciiTheme="minorHAnsi" w:hAnsiTheme="minorHAnsi"/>
          <w:i/>
          <w:color w:val="0000FF"/>
        </w:rPr>
      </w:pPr>
      <w:r>
        <w:rPr>
          <w:rFonts w:asciiTheme="minorHAnsi" w:hAnsiTheme="minorHAnsi"/>
          <w:i/>
          <w:color w:val="0000FF"/>
        </w:rPr>
        <w:t xml:space="preserve">The supplier may wish to add more details to the </w:t>
      </w:r>
      <w:r w:rsidR="00F760D3">
        <w:rPr>
          <w:rFonts w:asciiTheme="minorHAnsi" w:hAnsiTheme="minorHAnsi"/>
          <w:i/>
          <w:color w:val="0000FF"/>
        </w:rPr>
        <w:t xml:space="preserve">example </w:t>
      </w:r>
      <w:r>
        <w:rPr>
          <w:rFonts w:asciiTheme="minorHAnsi" w:hAnsiTheme="minorHAnsi"/>
          <w:i/>
          <w:color w:val="0000FF"/>
        </w:rPr>
        <w:t>emergency response plan</w:t>
      </w:r>
      <w:r w:rsidR="00F760D3">
        <w:rPr>
          <w:rFonts w:asciiTheme="minorHAnsi" w:hAnsiTheme="minorHAnsi"/>
          <w:i/>
          <w:color w:val="0000FF"/>
        </w:rPr>
        <w:t xml:space="preserve"> provided below</w:t>
      </w:r>
      <w:r>
        <w:rPr>
          <w:rFonts w:asciiTheme="minorHAnsi" w:hAnsiTheme="minorHAnsi"/>
          <w:i/>
          <w:color w:val="0000FF"/>
        </w:rPr>
        <w:t>.  The information in the table below should be considered a minimum.</w:t>
      </w:r>
    </w:p>
    <w:p w14:paraId="3682B33B" w14:textId="77777777" w:rsidR="006466CB" w:rsidRDefault="006466CB" w:rsidP="00687828">
      <w:pPr>
        <w:spacing w:line="288" w:lineRule="auto"/>
        <w:rPr>
          <w:rFonts w:asciiTheme="minorHAnsi" w:hAnsiTheme="minorHAnsi"/>
          <w:i/>
          <w:color w:val="0000FF"/>
          <w:lang w:val="en-GB"/>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796"/>
      </w:tblGrid>
      <w:tr w:rsidR="00687828" w:rsidRPr="00AB2999" w14:paraId="607E3572" w14:textId="77777777" w:rsidTr="00CB368D">
        <w:trPr>
          <w:trHeight w:val="1420"/>
        </w:trPr>
        <w:tc>
          <w:tcPr>
            <w:tcW w:w="3843" w:type="dxa"/>
            <w:shd w:val="clear" w:color="auto" w:fill="auto"/>
            <w:vAlign w:val="center"/>
            <w:hideMark/>
          </w:tcPr>
          <w:p w14:paraId="4F22BF64" w14:textId="77777777" w:rsidR="00687828" w:rsidRPr="00444903" w:rsidRDefault="00687828" w:rsidP="00444903">
            <w:pPr>
              <w:jc w:val="right"/>
              <w:rPr>
                <w:rFonts w:ascii="Calibri" w:eastAsia="Times New Roman" w:hAnsi="Calibri"/>
                <w:b/>
                <w:bCs/>
                <w:lang w:val="en-US" w:eastAsia="en-US"/>
              </w:rPr>
            </w:pPr>
            <w:r w:rsidRPr="00444903">
              <w:rPr>
                <w:rFonts w:ascii="Calibri" w:eastAsia="Times New Roman" w:hAnsi="Calibri"/>
                <w:b/>
                <w:bCs/>
                <w:lang w:val="en-US" w:eastAsia="en-US"/>
              </w:rPr>
              <w:t>Potential water quality incidents or emergencies (e.g. treatment chemical overdose, microbiological contamination, etc.)</w:t>
            </w:r>
          </w:p>
        </w:tc>
        <w:tc>
          <w:tcPr>
            <w:tcW w:w="5796" w:type="dxa"/>
            <w:shd w:val="clear" w:color="auto" w:fill="auto"/>
            <w:vAlign w:val="center"/>
            <w:hideMark/>
          </w:tcPr>
          <w:p w14:paraId="03153AD2" w14:textId="77777777" w:rsidR="00687828" w:rsidRPr="00613972" w:rsidRDefault="00687828" w:rsidP="00CB368D">
            <w:pPr>
              <w:rPr>
                <w:rFonts w:ascii="Arial" w:eastAsia="Times New Roman" w:hAnsi="Arial" w:cs="Arial"/>
                <w:lang w:val="en-US" w:eastAsia="en-US"/>
              </w:rPr>
            </w:pPr>
            <w:r w:rsidRPr="00613972">
              <w:rPr>
                <w:rFonts w:ascii="Arial" w:eastAsia="Times New Roman" w:hAnsi="Arial" w:cs="Arial"/>
                <w:lang w:val="en-US" w:eastAsia="en-US"/>
              </w:rPr>
              <w:t> </w:t>
            </w:r>
          </w:p>
        </w:tc>
      </w:tr>
      <w:tr w:rsidR="00687828" w:rsidRPr="00AB2999" w14:paraId="06CD4239" w14:textId="77777777" w:rsidTr="00CB368D">
        <w:trPr>
          <w:trHeight w:val="1420"/>
        </w:trPr>
        <w:tc>
          <w:tcPr>
            <w:tcW w:w="3843" w:type="dxa"/>
            <w:shd w:val="clear" w:color="auto" w:fill="auto"/>
            <w:vAlign w:val="center"/>
            <w:hideMark/>
          </w:tcPr>
          <w:p w14:paraId="64D5483B" w14:textId="77777777" w:rsidR="00687828" w:rsidRPr="00444903" w:rsidRDefault="00687828" w:rsidP="00444903">
            <w:pPr>
              <w:jc w:val="right"/>
              <w:rPr>
                <w:rFonts w:ascii="Calibri" w:eastAsia="Times New Roman" w:hAnsi="Calibri"/>
                <w:b/>
                <w:bCs/>
                <w:lang w:val="en-US" w:eastAsia="en-US"/>
              </w:rPr>
            </w:pPr>
            <w:r w:rsidRPr="00444903">
              <w:rPr>
                <w:rFonts w:ascii="Calibri" w:eastAsia="Times New Roman" w:hAnsi="Calibri"/>
                <w:b/>
                <w:bCs/>
                <w:lang w:val="en-US" w:eastAsia="en-US"/>
              </w:rPr>
              <w:t>Persons to be notified (from within the supplier as well as external agencies), including contact details</w:t>
            </w:r>
          </w:p>
        </w:tc>
        <w:tc>
          <w:tcPr>
            <w:tcW w:w="5796" w:type="dxa"/>
            <w:shd w:val="clear" w:color="auto" w:fill="auto"/>
            <w:vAlign w:val="center"/>
            <w:hideMark/>
          </w:tcPr>
          <w:p w14:paraId="6540ECE7" w14:textId="77777777" w:rsidR="00687828" w:rsidRPr="00613972" w:rsidRDefault="00687828" w:rsidP="00CB368D">
            <w:pPr>
              <w:rPr>
                <w:rFonts w:ascii="Arial" w:eastAsia="Times New Roman" w:hAnsi="Arial" w:cs="Arial"/>
                <w:lang w:val="en-US" w:eastAsia="en-US"/>
              </w:rPr>
            </w:pPr>
            <w:r w:rsidRPr="00613972">
              <w:rPr>
                <w:rFonts w:ascii="Arial" w:eastAsia="Times New Roman" w:hAnsi="Arial" w:cs="Arial"/>
                <w:lang w:val="en-US" w:eastAsia="en-US"/>
              </w:rPr>
              <w:t> </w:t>
            </w:r>
          </w:p>
        </w:tc>
      </w:tr>
      <w:tr w:rsidR="00687828" w:rsidRPr="00AB2999" w14:paraId="060D4587" w14:textId="77777777" w:rsidTr="00CB368D">
        <w:trPr>
          <w:trHeight w:val="1420"/>
        </w:trPr>
        <w:tc>
          <w:tcPr>
            <w:tcW w:w="3843" w:type="dxa"/>
            <w:shd w:val="clear" w:color="auto" w:fill="auto"/>
            <w:vAlign w:val="center"/>
            <w:hideMark/>
          </w:tcPr>
          <w:p w14:paraId="35FEE5B5" w14:textId="77777777" w:rsidR="00E02F5C" w:rsidRDefault="00E02F5C" w:rsidP="00444903">
            <w:pPr>
              <w:jc w:val="right"/>
              <w:rPr>
                <w:rFonts w:ascii="Calibri" w:eastAsia="Times New Roman" w:hAnsi="Calibri"/>
                <w:b/>
                <w:bCs/>
                <w:lang w:val="en-US" w:eastAsia="en-US"/>
              </w:rPr>
            </w:pPr>
          </w:p>
          <w:p w14:paraId="0B723231" w14:textId="77777777" w:rsidR="00687828" w:rsidRPr="00444903" w:rsidRDefault="00687828" w:rsidP="00444903">
            <w:pPr>
              <w:jc w:val="right"/>
              <w:rPr>
                <w:rFonts w:ascii="Calibri" w:eastAsia="Times New Roman" w:hAnsi="Calibri"/>
                <w:b/>
                <w:bCs/>
                <w:lang w:val="en-US" w:eastAsia="en-US"/>
              </w:rPr>
            </w:pPr>
            <w:r w:rsidRPr="00444903">
              <w:rPr>
                <w:rFonts w:ascii="Calibri" w:eastAsia="Times New Roman" w:hAnsi="Calibri"/>
                <w:b/>
                <w:bCs/>
                <w:lang w:val="en-US" w:eastAsia="en-US"/>
              </w:rPr>
              <w:t>Person responsible for notifying external agencies, including contact details</w:t>
            </w:r>
          </w:p>
        </w:tc>
        <w:tc>
          <w:tcPr>
            <w:tcW w:w="5796" w:type="dxa"/>
            <w:shd w:val="clear" w:color="auto" w:fill="auto"/>
            <w:vAlign w:val="center"/>
            <w:hideMark/>
          </w:tcPr>
          <w:p w14:paraId="36FC3F18" w14:textId="77777777" w:rsidR="00687828" w:rsidRPr="00613972" w:rsidRDefault="00687828" w:rsidP="00CB368D">
            <w:pPr>
              <w:rPr>
                <w:rFonts w:ascii="Arial" w:eastAsia="Times New Roman" w:hAnsi="Arial" w:cs="Arial"/>
                <w:lang w:val="en-US" w:eastAsia="en-US"/>
              </w:rPr>
            </w:pPr>
            <w:r w:rsidRPr="00613972">
              <w:rPr>
                <w:rFonts w:ascii="Arial" w:eastAsia="Times New Roman" w:hAnsi="Arial" w:cs="Arial"/>
                <w:lang w:val="en-US" w:eastAsia="en-US"/>
              </w:rPr>
              <w:t> </w:t>
            </w:r>
          </w:p>
        </w:tc>
      </w:tr>
      <w:tr w:rsidR="00687828" w:rsidRPr="00AB2999" w14:paraId="56599400" w14:textId="77777777" w:rsidTr="00CB368D">
        <w:trPr>
          <w:trHeight w:val="1420"/>
        </w:trPr>
        <w:tc>
          <w:tcPr>
            <w:tcW w:w="3843" w:type="dxa"/>
            <w:shd w:val="clear" w:color="auto" w:fill="auto"/>
            <w:vAlign w:val="center"/>
            <w:hideMark/>
          </w:tcPr>
          <w:p w14:paraId="4630FC4C" w14:textId="77777777" w:rsidR="00687828" w:rsidRPr="00444903" w:rsidRDefault="00687828" w:rsidP="00444903">
            <w:pPr>
              <w:jc w:val="right"/>
              <w:rPr>
                <w:rFonts w:ascii="Calibri" w:eastAsia="Times New Roman" w:hAnsi="Calibri"/>
                <w:b/>
                <w:bCs/>
                <w:lang w:val="en-US" w:eastAsia="en-US"/>
              </w:rPr>
            </w:pPr>
            <w:r w:rsidRPr="00444903">
              <w:rPr>
                <w:rFonts w:ascii="Calibri" w:eastAsia="Times New Roman" w:hAnsi="Calibri"/>
                <w:b/>
                <w:bCs/>
                <w:lang w:val="en-US" w:eastAsia="en-US"/>
              </w:rPr>
              <w:t>Plan for disseminating alert to consumers (when necessary), including responsible parties and method of communication</w:t>
            </w:r>
          </w:p>
        </w:tc>
        <w:tc>
          <w:tcPr>
            <w:tcW w:w="5796" w:type="dxa"/>
            <w:shd w:val="clear" w:color="auto" w:fill="auto"/>
            <w:vAlign w:val="center"/>
            <w:hideMark/>
          </w:tcPr>
          <w:p w14:paraId="604BC88C" w14:textId="77777777" w:rsidR="00687828" w:rsidRPr="00613972" w:rsidRDefault="00687828" w:rsidP="00CB368D">
            <w:pPr>
              <w:rPr>
                <w:rFonts w:ascii="Arial" w:eastAsia="Times New Roman" w:hAnsi="Arial" w:cs="Arial"/>
                <w:lang w:val="en-US" w:eastAsia="en-US"/>
              </w:rPr>
            </w:pPr>
            <w:r w:rsidRPr="00613972">
              <w:rPr>
                <w:rFonts w:ascii="Arial" w:eastAsia="Times New Roman" w:hAnsi="Arial" w:cs="Arial"/>
                <w:lang w:val="en-US" w:eastAsia="en-US"/>
              </w:rPr>
              <w:t> </w:t>
            </w:r>
          </w:p>
        </w:tc>
      </w:tr>
    </w:tbl>
    <w:p w14:paraId="458FA87B" w14:textId="77777777" w:rsidR="00687828" w:rsidRDefault="00687828" w:rsidP="00687828">
      <w:pPr>
        <w:spacing w:line="288" w:lineRule="auto"/>
        <w:rPr>
          <w:rFonts w:asciiTheme="minorHAnsi" w:hAnsiTheme="minorHAnsi"/>
          <w:i/>
          <w:color w:val="0000FF"/>
          <w:lang w:val="en-GB"/>
        </w:rPr>
      </w:pPr>
    </w:p>
    <w:p w14:paraId="1C96F229" w14:textId="77777777" w:rsidR="00687828" w:rsidRDefault="00687828" w:rsidP="00687828">
      <w:pPr>
        <w:pStyle w:val="Heading1"/>
        <w:spacing w:line="288" w:lineRule="auto"/>
        <w:rPr>
          <w:rFonts w:asciiTheme="minorHAnsi" w:hAnsiTheme="minorHAnsi"/>
          <w:lang w:val="en-US"/>
        </w:rPr>
      </w:pPr>
      <w:bookmarkStart w:id="26" w:name="_Toc241047501"/>
      <w:r>
        <w:rPr>
          <w:rFonts w:asciiTheme="minorHAnsi" w:hAnsiTheme="minorHAnsi"/>
          <w:lang w:val="en-US"/>
        </w:rPr>
        <w:t>Supporting Programmes</w:t>
      </w:r>
      <w:bookmarkEnd w:id="26"/>
    </w:p>
    <w:p w14:paraId="65D4C597" w14:textId="77777777" w:rsidR="00687828" w:rsidRPr="00DD3122" w:rsidRDefault="00687828" w:rsidP="00687828">
      <w:pPr>
        <w:pStyle w:val="Heading2"/>
        <w:spacing w:line="288" w:lineRule="auto"/>
        <w:rPr>
          <w:rFonts w:asciiTheme="minorHAnsi" w:hAnsiTheme="minorHAnsi"/>
        </w:rPr>
      </w:pPr>
      <w:bookmarkStart w:id="27" w:name="_Toc241047502"/>
      <w:r>
        <w:rPr>
          <w:rFonts w:asciiTheme="minorHAnsi" w:hAnsiTheme="minorHAnsi"/>
        </w:rPr>
        <w:t>Operator training</w:t>
      </w:r>
      <w:bookmarkEnd w:id="27"/>
    </w:p>
    <w:p w14:paraId="2EAD22A0" w14:textId="77777777" w:rsidR="00687828" w:rsidRPr="00C57D2F" w:rsidRDefault="00687828" w:rsidP="00687828">
      <w:pPr>
        <w:spacing w:line="288" w:lineRule="auto"/>
        <w:rPr>
          <w:rFonts w:asciiTheme="minorHAnsi" w:hAnsiTheme="minorHAnsi"/>
          <w:i/>
          <w:color w:val="0000FF"/>
          <w:lang w:val="en-GB"/>
        </w:rPr>
      </w:pPr>
      <w:r w:rsidRPr="00C57D2F">
        <w:rPr>
          <w:rFonts w:asciiTheme="minorHAnsi" w:hAnsiTheme="minorHAnsi"/>
          <w:i/>
          <w:color w:val="0000FF"/>
          <w:lang w:val="en-GB"/>
        </w:rPr>
        <w:t xml:space="preserve">The supplier should </w:t>
      </w:r>
      <w:r w:rsidR="004E627D">
        <w:rPr>
          <w:rFonts w:asciiTheme="minorHAnsi" w:hAnsiTheme="minorHAnsi"/>
          <w:i/>
          <w:color w:val="0000FF"/>
          <w:lang w:val="en-GB"/>
        </w:rPr>
        <w:t>describe its</w:t>
      </w:r>
      <w:r w:rsidRPr="00C57D2F">
        <w:rPr>
          <w:rFonts w:asciiTheme="minorHAnsi" w:hAnsiTheme="minorHAnsi"/>
          <w:i/>
          <w:color w:val="0000FF"/>
          <w:lang w:val="en-GB"/>
        </w:rPr>
        <w:t xml:space="preserve"> operator training programme </w:t>
      </w:r>
      <w:r w:rsidR="004E627D">
        <w:rPr>
          <w:rFonts w:asciiTheme="minorHAnsi" w:hAnsiTheme="minorHAnsi"/>
          <w:i/>
          <w:color w:val="0000FF"/>
          <w:lang w:val="en-GB"/>
        </w:rPr>
        <w:t>and record-keeping practices.</w:t>
      </w:r>
      <w:r w:rsidR="00F760D3">
        <w:rPr>
          <w:rFonts w:asciiTheme="minorHAnsi" w:hAnsiTheme="minorHAnsi"/>
          <w:i/>
          <w:color w:val="0000FF"/>
          <w:lang w:val="en-GB"/>
        </w:rPr>
        <w:t xml:space="preserve">  An Education and Training Log Sheet is provided in Appendix E as an example.</w:t>
      </w:r>
    </w:p>
    <w:p w14:paraId="431615C3" w14:textId="77777777" w:rsidR="00687828" w:rsidRPr="00DD3122" w:rsidRDefault="00687828" w:rsidP="00687828">
      <w:pPr>
        <w:pStyle w:val="Heading2"/>
        <w:spacing w:line="288" w:lineRule="auto"/>
        <w:rPr>
          <w:rFonts w:asciiTheme="minorHAnsi" w:hAnsiTheme="minorHAnsi"/>
        </w:rPr>
      </w:pPr>
      <w:bookmarkStart w:id="28" w:name="_Toc241047503"/>
      <w:r>
        <w:rPr>
          <w:rFonts w:asciiTheme="minorHAnsi" w:hAnsiTheme="minorHAnsi"/>
        </w:rPr>
        <w:t>Consumer education</w:t>
      </w:r>
      <w:bookmarkEnd w:id="28"/>
    </w:p>
    <w:p w14:paraId="414DB82D" w14:textId="77777777" w:rsidR="00F760D3" w:rsidRPr="00C57D2F" w:rsidRDefault="004E627D" w:rsidP="00F760D3">
      <w:pPr>
        <w:spacing w:line="288" w:lineRule="auto"/>
        <w:rPr>
          <w:rFonts w:asciiTheme="minorHAnsi" w:hAnsiTheme="minorHAnsi"/>
          <w:i/>
          <w:color w:val="0000FF"/>
          <w:lang w:val="en-GB"/>
        </w:rPr>
      </w:pPr>
      <w:r>
        <w:rPr>
          <w:rFonts w:asciiTheme="minorHAnsi" w:hAnsiTheme="minorHAnsi"/>
          <w:i/>
          <w:color w:val="0000FF"/>
          <w:lang w:val="en-GB"/>
        </w:rPr>
        <w:t xml:space="preserve">The supplier should document its </w:t>
      </w:r>
      <w:r w:rsidR="00687828" w:rsidRPr="00C57D2F">
        <w:rPr>
          <w:rFonts w:asciiTheme="minorHAnsi" w:hAnsiTheme="minorHAnsi"/>
          <w:i/>
          <w:color w:val="0000FF"/>
          <w:lang w:val="en-GB"/>
        </w:rPr>
        <w:t>awareness and educational program</w:t>
      </w:r>
      <w:r w:rsidR="00F760D3">
        <w:rPr>
          <w:rFonts w:asciiTheme="minorHAnsi" w:hAnsiTheme="minorHAnsi"/>
          <w:i/>
          <w:color w:val="0000FF"/>
          <w:lang w:val="en-GB"/>
        </w:rPr>
        <w:t>me</w:t>
      </w:r>
      <w:r w:rsidR="00687828" w:rsidRPr="00C57D2F">
        <w:rPr>
          <w:rFonts w:asciiTheme="minorHAnsi" w:hAnsiTheme="minorHAnsi"/>
          <w:i/>
          <w:color w:val="0000FF"/>
          <w:lang w:val="en-GB"/>
        </w:rPr>
        <w:t xml:space="preserve">s </w:t>
      </w:r>
      <w:r>
        <w:rPr>
          <w:rFonts w:asciiTheme="minorHAnsi" w:hAnsiTheme="minorHAnsi"/>
          <w:i/>
          <w:color w:val="0000FF"/>
          <w:lang w:val="en-GB"/>
        </w:rPr>
        <w:t>and record-keeping practices</w:t>
      </w:r>
      <w:r w:rsidR="00687828" w:rsidRPr="00C57D2F">
        <w:rPr>
          <w:rFonts w:asciiTheme="minorHAnsi" w:hAnsiTheme="minorHAnsi"/>
          <w:i/>
          <w:color w:val="0000FF"/>
          <w:lang w:val="en-GB"/>
        </w:rPr>
        <w:t>.</w:t>
      </w:r>
      <w:r w:rsidR="00F760D3">
        <w:rPr>
          <w:rFonts w:asciiTheme="minorHAnsi" w:hAnsiTheme="minorHAnsi"/>
          <w:i/>
          <w:color w:val="0000FF"/>
          <w:lang w:val="en-GB"/>
        </w:rPr>
        <w:t xml:space="preserve">  An Education and Training Log Sheet is provided in Appendix E as an example.</w:t>
      </w:r>
    </w:p>
    <w:p w14:paraId="5D9F641F" w14:textId="77777777" w:rsidR="00360F09" w:rsidRDefault="00360F09" w:rsidP="00F760D3">
      <w:pPr>
        <w:spacing w:line="288" w:lineRule="auto"/>
        <w:rPr>
          <w:rFonts w:asciiTheme="minorHAnsi" w:hAnsiTheme="minorHAnsi"/>
          <w:i/>
          <w:color w:val="0000FF"/>
          <w:lang w:val="en-GB"/>
        </w:rPr>
      </w:pPr>
    </w:p>
    <w:p w14:paraId="46D0E7EE" w14:textId="77777777" w:rsidR="00687828" w:rsidRDefault="00687828" w:rsidP="00687828">
      <w:pPr>
        <w:pStyle w:val="Heading1"/>
        <w:spacing w:line="288" w:lineRule="auto"/>
        <w:rPr>
          <w:rFonts w:asciiTheme="minorHAnsi" w:hAnsiTheme="minorHAnsi"/>
          <w:lang w:val="en-US"/>
        </w:rPr>
      </w:pPr>
      <w:bookmarkStart w:id="29" w:name="_Toc241047504"/>
      <w:r>
        <w:rPr>
          <w:rFonts w:asciiTheme="minorHAnsi" w:hAnsiTheme="minorHAnsi"/>
          <w:lang w:val="en-US"/>
        </w:rPr>
        <w:t>Review &amp; Revision</w:t>
      </w:r>
      <w:bookmarkEnd w:id="29"/>
    </w:p>
    <w:p w14:paraId="575E7A2A" w14:textId="77777777" w:rsidR="00687828" w:rsidRPr="00DD3122" w:rsidRDefault="005D0EB9" w:rsidP="00687828">
      <w:pPr>
        <w:pStyle w:val="Heading2"/>
        <w:spacing w:line="288" w:lineRule="auto"/>
        <w:rPr>
          <w:rFonts w:asciiTheme="minorHAnsi" w:hAnsiTheme="minorHAnsi"/>
        </w:rPr>
      </w:pPr>
      <w:bookmarkStart w:id="30" w:name="_Toc241047505"/>
      <w:r>
        <w:rPr>
          <w:rFonts w:asciiTheme="minorHAnsi" w:hAnsiTheme="minorHAnsi"/>
        </w:rPr>
        <w:t>Quarterly</w:t>
      </w:r>
      <w:r w:rsidR="00687828">
        <w:rPr>
          <w:rFonts w:asciiTheme="minorHAnsi" w:hAnsiTheme="minorHAnsi"/>
        </w:rPr>
        <w:t xml:space="preserve"> review</w:t>
      </w:r>
      <w:bookmarkEnd w:id="30"/>
    </w:p>
    <w:p w14:paraId="1B6F2254" w14:textId="77777777" w:rsidR="001151AB" w:rsidRPr="000F4C35" w:rsidRDefault="001151AB" w:rsidP="001151AB">
      <w:pPr>
        <w:spacing w:line="288" w:lineRule="auto"/>
        <w:rPr>
          <w:rFonts w:asciiTheme="minorHAnsi" w:hAnsiTheme="minorHAnsi"/>
          <w:lang w:val="en-GB"/>
        </w:rPr>
      </w:pPr>
      <w:r w:rsidRPr="000F4C35">
        <w:rPr>
          <w:rFonts w:asciiTheme="minorHAnsi" w:hAnsiTheme="minorHAnsi"/>
          <w:lang w:val="en-GB"/>
        </w:rPr>
        <w:t>The WSP team will</w:t>
      </w:r>
      <w:r>
        <w:rPr>
          <w:rFonts w:asciiTheme="minorHAnsi" w:hAnsiTheme="minorHAnsi"/>
          <w:lang w:val="en-GB"/>
        </w:rPr>
        <w:t xml:space="preserve"> meet at least quarterly to ensure that the WSP is being carried out as planned and is effective, and the WSP team will keep records/minutes for all meetings.  Major items for review and discussion during quarterly meetings are:</w:t>
      </w:r>
    </w:p>
    <w:p w14:paraId="287AC37B" w14:textId="77777777" w:rsidR="00687828" w:rsidRDefault="00687828" w:rsidP="00687828">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Improvement plan implementation</w:t>
      </w:r>
    </w:p>
    <w:p w14:paraId="08A9FD82" w14:textId="77777777" w:rsidR="00687828" w:rsidRDefault="00687828" w:rsidP="00687828">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Operational monitoring records</w:t>
      </w:r>
    </w:p>
    <w:p w14:paraId="7C6F2410" w14:textId="77777777" w:rsidR="00687828" w:rsidRDefault="00687828" w:rsidP="00687828">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Verification monitoring records</w:t>
      </w:r>
    </w:p>
    <w:p w14:paraId="4EC770B9" w14:textId="77777777" w:rsidR="00687828" w:rsidRPr="00DD3122" w:rsidRDefault="00687828" w:rsidP="00687828">
      <w:pPr>
        <w:pStyle w:val="Heading2"/>
        <w:spacing w:line="288" w:lineRule="auto"/>
        <w:rPr>
          <w:rFonts w:asciiTheme="minorHAnsi" w:hAnsiTheme="minorHAnsi"/>
        </w:rPr>
      </w:pPr>
      <w:bookmarkStart w:id="31" w:name="_Toc241047506"/>
      <w:r>
        <w:rPr>
          <w:rFonts w:asciiTheme="minorHAnsi" w:hAnsiTheme="minorHAnsi"/>
        </w:rPr>
        <w:t>Annual review</w:t>
      </w:r>
      <w:bookmarkEnd w:id="31"/>
    </w:p>
    <w:p w14:paraId="743E9F31" w14:textId="77777777" w:rsidR="001151AB" w:rsidRPr="000F4C35" w:rsidRDefault="001151AB" w:rsidP="001151AB">
      <w:pPr>
        <w:spacing w:line="288" w:lineRule="auto"/>
        <w:rPr>
          <w:rFonts w:asciiTheme="minorHAnsi" w:hAnsiTheme="minorHAnsi"/>
          <w:lang w:val="en-GB"/>
        </w:rPr>
      </w:pPr>
      <w:r w:rsidRPr="000F4C35">
        <w:rPr>
          <w:rFonts w:asciiTheme="minorHAnsi" w:hAnsiTheme="minorHAnsi"/>
          <w:lang w:val="en-GB"/>
        </w:rPr>
        <w:t>The WSP team will</w:t>
      </w:r>
      <w:r>
        <w:rPr>
          <w:rFonts w:asciiTheme="minorHAnsi" w:hAnsiTheme="minorHAnsi"/>
          <w:lang w:val="en-GB"/>
        </w:rPr>
        <w:t xml:space="preserve"> meet annually to</w:t>
      </w:r>
      <w:r w:rsidRPr="000F4C35">
        <w:rPr>
          <w:rFonts w:asciiTheme="minorHAnsi" w:hAnsiTheme="minorHAnsi"/>
          <w:lang w:val="en-GB"/>
        </w:rPr>
        <w:t xml:space="preserve"> thoroughly review </w:t>
      </w:r>
      <w:r>
        <w:rPr>
          <w:rFonts w:asciiTheme="minorHAnsi" w:hAnsiTheme="minorHAnsi"/>
          <w:lang w:val="en-GB"/>
        </w:rPr>
        <w:t>and revise the WSP to keep it up-to-date, and the WSP team will keep records/minutes for all meetings.  Possible reasons for WSP revision include:</w:t>
      </w:r>
    </w:p>
    <w:p w14:paraId="216E17B5" w14:textId="77777777" w:rsidR="001151AB" w:rsidRDefault="001151AB" w:rsidP="001151AB">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Changes to the WSP team</w:t>
      </w:r>
    </w:p>
    <w:p w14:paraId="17904CCE" w14:textId="77777777" w:rsidR="001151AB" w:rsidRDefault="001151AB" w:rsidP="001151AB">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Changes to land use in the catchment</w:t>
      </w:r>
    </w:p>
    <w:p w14:paraId="15DF2A58" w14:textId="77777777" w:rsidR="001151AB" w:rsidRDefault="001151AB" w:rsidP="001151AB">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Any system changes (source, treatment, storage, distribution, population served, etc.)</w:t>
      </w:r>
    </w:p>
    <w:p w14:paraId="2D682B97" w14:textId="77777777" w:rsidR="001151AB" w:rsidRPr="00E1714E" w:rsidRDefault="001151AB" w:rsidP="001151AB">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New hazardous events or control measures</w:t>
      </w:r>
    </w:p>
    <w:p w14:paraId="105D0D7C" w14:textId="77777777" w:rsidR="001151AB" w:rsidRDefault="001151AB" w:rsidP="001151AB">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Updates or changes to the improvement plan</w:t>
      </w:r>
    </w:p>
    <w:p w14:paraId="5CDB086A" w14:textId="77777777" w:rsidR="001151AB" w:rsidRDefault="001151AB" w:rsidP="001151AB">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Changes to the operational or verification monitoring plans</w:t>
      </w:r>
    </w:p>
    <w:p w14:paraId="59DEB774" w14:textId="77777777" w:rsidR="001151AB" w:rsidRPr="00E1714E" w:rsidRDefault="001151AB" w:rsidP="001151AB">
      <w:pPr>
        <w:pStyle w:val="ListParagraph"/>
        <w:numPr>
          <w:ilvl w:val="0"/>
          <w:numId w:val="28"/>
        </w:numPr>
        <w:spacing w:line="288" w:lineRule="auto"/>
        <w:ind w:left="426"/>
        <w:rPr>
          <w:rFonts w:asciiTheme="minorHAnsi" w:hAnsiTheme="minorHAnsi"/>
          <w:lang w:val="en-GB"/>
        </w:rPr>
      </w:pPr>
      <w:r>
        <w:rPr>
          <w:rFonts w:asciiTheme="minorHAnsi" w:hAnsiTheme="minorHAnsi"/>
          <w:lang w:val="en-GB"/>
        </w:rPr>
        <w:t>Changes to management procedures or supporting programmes</w:t>
      </w:r>
    </w:p>
    <w:p w14:paraId="75092379" w14:textId="77777777" w:rsidR="00687828" w:rsidRPr="00DD3122" w:rsidRDefault="00687828" w:rsidP="00687828">
      <w:pPr>
        <w:pStyle w:val="Heading2"/>
        <w:spacing w:line="288" w:lineRule="auto"/>
        <w:rPr>
          <w:rFonts w:asciiTheme="minorHAnsi" w:hAnsiTheme="minorHAnsi"/>
        </w:rPr>
      </w:pPr>
      <w:bookmarkStart w:id="32" w:name="_Toc241047507"/>
      <w:r>
        <w:rPr>
          <w:rFonts w:asciiTheme="minorHAnsi" w:hAnsiTheme="minorHAnsi"/>
        </w:rPr>
        <w:t>Post-incident review</w:t>
      </w:r>
      <w:bookmarkEnd w:id="32"/>
    </w:p>
    <w:p w14:paraId="7AA2D230" w14:textId="77777777" w:rsidR="00687828" w:rsidRPr="00474F7A" w:rsidRDefault="00687828" w:rsidP="00687828">
      <w:pPr>
        <w:spacing w:line="312" w:lineRule="auto"/>
        <w:ind w:hanging="4"/>
        <w:rPr>
          <w:rFonts w:asciiTheme="minorHAnsi" w:hAnsiTheme="minorHAnsi"/>
          <w:lang w:val="en-GB"/>
        </w:rPr>
      </w:pPr>
      <w:bookmarkStart w:id="33" w:name="_Toc290549601"/>
      <w:r w:rsidRPr="00474F7A">
        <w:rPr>
          <w:rFonts w:asciiTheme="minorHAnsi" w:hAnsiTheme="minorHAnsi"/>
          <w:lang w:val="en-GB"/>
        </w:rPr>
        <w:t xml:space="preserve">In addition to scheduled WSP </w:t>
      </w:r>
      <w:r>
        <w:rPr>
          <w:rFonts w:asciiTheme="minorHAnsi" w:hAnsiTheme="minorHAnsi"/>
          <w:lang w:val="en-GB"/>
        </w:rPr>
        <w:t>reviews</w:t>
      </w:r>
      <w:r w:rsidRPr="00474F7A">
        <w:rPr>
          <w:rFonts w:asciiTheme="minorHAnsi" w:hAnsiTheme="minorHAnsi"/>
          <w:lang w:val="en-GB"/>
        </w:rPr>
        <w:t>, re</w:t>
      </w:r>
      <w:r>
        <w:rPr>
          <w:rFonts w:asciiTheme="minorHAnsi" w:hAnsiTheme="minorHAnsi"/>
          <w:lang w:val="en-GB"/>
        </w:rPr>
        <w:t>levant components of the WSP will be</w:t>
      </w:r>
      <w:r w:rsidRPr="00474F7A">
        <w:rPr>
          <w:rFonts w:asciiTheme="minorHAnsi" w:hAnsiTheme="minorHAnsi"/>
          <w:lang w:val="en-GB"/>
        </w:rPr>
        <w:t xml:space="preserve"> reviewed following incidents or emergencies and revised as appropriate to </w:t>
      </w:r>
      <w:r>
        <w:rPr>
          <w:rFonts w:asciiTheme="minorHAnsi" w:hAnsiTheme="minorHAnsi"/>
          <w:lang w:val="en-GB"/>
        </w:rPr>
        <w:t xml:space="preserve">avoid </w:t>
      </w:r>
      <w:r w:rsidRPr="00474F7A">
        <w:rPr>
          <w:rFonts w:asciiTheme="minorHAnsi" w:hAnsiTheme="minorHAnsi"/>
          <w:lang w:val="en-GB"/>
        </w:rPr>
        <w:t>recurrence</w:t>
      </w:r>
      <w:r>
        <w:rPr>
          <w:rFonts w:asciiTheme="minorHAnsi" w:hAnsiTheme="minorHAnsi"/>
          <w:lang w:val="en-GB"/>
        </w:rPr>
        <w:t xml:space="preserve"> and to improve response.</w:t>
      </w:r>
    </w:p>
    <w:bookmarkEnd w:id="33"/>
    <w:p w14:paraId="536677BE" w14:textId="77777777" w:rsidR="00687828" w:rsidRPr="00BE1688" w:rsidRDefault="00687828" w:rsidP="00687828">
      <w:pPr>
        <w:spacing w:line="288" w:lineRule="auto"/>
        <w:rPr>
          <w:lang w:val="en-US"/>
        </w:rPr>
        <w:sectPr w:rsidR="00687828" w:rsidRPr="00BE1688" w:rsidSect="00FA056B">
          <w:pgSz w:w="11906" w:h="16838" w:code="9"/>
          <w:pgMar w:top="1138" w:right="1021" w:bottom="1138" w:left="1077" w:header="562" w:footer="562" w:gutter="0"/>
          <w:cols w:space="708"/>
          <w:docGrid w:linePitch="360"/>
        </w:sectPr>
      </w:pPr>
    </w:p>
    <w:p w14:paraId="1D0C9B0D" w14:textId="77777777" w:rsidR="00687828" w:rsidRPr="00DD3122" w:rsidRDefault="00687828" w:rsidP="00687828">
      <w:pPr>
        <w:pStyle w:val="AppendixAAR"/>
        <w:spacing w:line="288" w:lineRule="auto"/>
        <w:rPr>
          <w:rStyle w:val="BookTitle"/>
          <w:rFonts w:asciiTheme="minorHAnsi" w:hAnsiTheme="minorHAnsi" w:cs="Arial"/>
          <w:smallCaps w:val="0"/>
          <w:lang w:val="en-US"/>
        </w:rPr>
      </w:pPr>
      <w:bookmarkStart w:id="34" w:name="_Toc241047508"/>
      <w:r w:rsidRPr="00DD3122">
        <w:rPr>
          <w:rStyle w:val="BookTitle"/>
          <w:rFonts w:asciiTheme="minorHAnsi" w:hAnsiTheme="minorHAnsi" w:cs="Arial"/>
          <w:smallCaps w:val="0"/>
          <w:lang w:val="en-US"/>
        </w:rPr>
        <w:lastRenderedPageBreak/>
        <w:t>Appendix A –</w:t>
      </w:r>
      <w:r>
        <w:rPr>
          <w:rStyle w:val="BookTitle"/>
          <w:rFonts w:asciiTheme="minorHAnsi" w:hAnsiTheme="minorHAnsi" w:cs="Arial"/>
          <w:smallCaps w:val="0"/>
          <w:lang w:val="en-US"/>
        </w:rPr>
        <w:t xml:space="preserve"> WSP team meeting minutes form</w:t>
      </w:r>
      <w:bookmarkEnd w:id="34"/>
    </w:p>
    <w:p w14:paraId="07A51233" w14:textId="77777777" w:rsidR="00687828" w:rsidRDefault="00687828" w:rsidP="00687828">
      <w:pPr>
        <w:tabs>
          <w:tab w:val="right" w:leader="dot" w:pos="9639"/>
        </w:tabs>
        <w:spacing w:line="288" w:lineRule="auto"/>
        <w:rPr>
          <w:rFonts w:ascii="Arial" w:hAnsi="Arial" w:cs="Arial"/>
          <w:b/>
          <w:lang w:val="en-US"/>
        </w:rPr>
      </w:pPr>
    </w:p>
    <w:p w14:paraId="62B7E526" w14:textId="77777777" w:rsidR="00687828" w:rsidRDefault="00687828" w:rsidP="00687828">
      <w:pPr>
        <w:tabs>
          <w:tab w:val="right" w:leader="dot" w:pos="9639"/>
        </w:tabs>
        <w:spacing w:line="288" w:lineRule="auto"/>
        <w:rPr>
          <w:rFonts w:ascii="Arial" w:hAnsi="Arial" w:cs="Arial"/>
          <w:lang w:val="en-US"/>
        </w:rPr>
      </w:pPr>
      <w:r w:rsidRPr="008E0B7A">
        <w:rPr>
          <w:rFonts w:ascii="Arial" w:hAnsi="Arial" w:cs="Arial"/>
          <w:b/>
          <w:lang w:val="en-US"/>
        </w:rPr>
        <w:t>Date of WSP team meeting:</w:t>
      </w:r>
    </w:p>
    <w:p w14:paraId="43DECC9B" w14:textId="77777777" w:rsidR="00687828" w:rsidRDefault="00687828" w:rsidP="00687828">
      <w:pPr>
        <w:tabs>
          <w:tab w:val="right" w:leader="dot" w:pos="9639"/>
        </w:tabs>
        <w:spacing w:line="288" w:lineRule="auto"/>
        <w:rPr>
          <w:rFonts w:ascii="Arial" w:hAnsi="Arial" w:cs="Arial"/>
          <w:lang w:val="en-US"/>
        </w:rPr>
      </w:pPr>
    </w:p>
    <w:p w14:paraId="555C1C11" w14:textId="77777777" w:rsidR="00687828" w:rsidRPr="008E0B7A" w:rsidRDefault="00687828" w:rsidP="00687828">
      <w:pPr>
        <w:tabs>
          <w:tab w:val="right" w:leader="dot" w:pos="9639"/>
        </w:tabs>
        <w:spacing w:line="288" w:lineRule="auto"/>
        <w:rPr>
          <w:rFonts w:ascii="Arial" w:hAnsi="Arial" w:cs="Arial"/>
          <w:lang w:val="en-US"/>
        </w:rPr>
      </w:pPr>
      <w:r w:rsidRPr="008E0B7A">
        <w:rPr>
          <w:rFonts w:ascii="Arial" w:hAnsi="Arial" w:cs="Arial"/>
          <w:lang w:val="en-US"/>
        </w:rPr>
        <w:tab/>
      </w:r>
    </w:p>
    <w:p w14:paraId="49AD9623" w14:textId="77777777" w:rsidR="00687828" w:rsidRDefault="00687828" w:rsidP="00687828">
      <w:pPr>
        <w:tabs>
          <w:tab w:val="right" w:leader="dot" w:pos="9639"/>
        </w:tabs>
        <w:spacing w:line="288" w:lineRule="auto"/>
        <w:rPr>
          <w:rFonts w:ascii="Arial" w:hAnsi="Arial" w:cs="Arial"/>
          <w:lang w:val="en-US"/>
        </w:rPr>
      </w:pPr>
    </w:p>
    <w:p w14:paraId="23658E04" w14:textId="77777777" w:rsidR="00687828" w:rsidRDefault="00687828" w:rsidP="00687828">
      <w:pPr>
        <w:tabs>
          <w:tab w:val="right" w:leader="dot" w:pos="9639"/>
        </w:tabs>
        <w:spacing w:line="288" w:lineRule="auto"/>
        <w:rPr>
          <w:rFonts w:ascii="Arial" w:hAnsi="Arial" w:cs="Arial"/>
          <w:b/>
          <w:lang w:val="en-US"/>
        </w:rPr>
      </w:pPr>
    </w:p>
    <w:p w14:paraId="0A05E601" w14:textId="77777777" w:rsidR="00687828" w:rsidRDefault="00687828" w:rsidP="00687828">
      <w:pPr>
        <w:tabs>
          <w:tab w:val="right" w:leader="dot" w:pos="9639"/>
        </w:tabs>
        <w:spacing w:line="288" w:lineRule="auto"/>
        <w:rPr>
          <w:rFonts w:ascii="Arial" w:hAnsi="Arial" w:cs="Arial"/>
          <w:b/>
          <w:lang w:val="en-US"/>
        </w:rPr>
      </w:pPr>
      <w:r>
        <w:rPr>
          <w:rFonts w:ascii="Arial" w:hAnsi="Arial" w:cs="Arial"/>
          <w:b/>
          <w:lang w:val="en-US"/>
        </w:rPr>
        <w:t>Meeting participants:</w:t>
      </w:r>
    </w:p>
    <w:p w14:paraId="1F5570D5" w14:textId="77777777" w:rsidR="00687828" w:rsidRDefault="00687828" w:rsidP="00687828">
      <w:pPr>
        <w:tabs>
          <w:tab w:val="right" w:leader="dot" w:pos="9639"/>
        </w:tabs>
        <w:spacing w:line="288" w:lineRule="auto"/>
        <w:rPr>
          <w:rFonts w:ascii="Arial" w:hAnsi="Arial" w:cs="Arial"/>
          <w:b/>
          <w:lang w:val="en-US"/>
        </w:rPr>
      </w:pPr>
    </w:p>
    <w:p w14:paraId="2BD66542" w14:textId="77777777" w:rsidR="00687828" w:rsidRDefault="00687828" w:rsidP="00687828">
      <w:pPr>
        <w:tabs>
          <w:tab w:val="right" w:leader="dot" w:pos="4536"/>
          <w:tab w:val="left" w:pos="5103"/>
          <w:tab w:val="right" w:leader="dot" w:pos="9639"/>
        </w:tabs>
        <w:spacing w:after="240" w:line="288"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5AF77290" w14:textId="77777777" w:rsidR="00687828" w:rsidRDefault="00687828" w:rsidP="00687828">
      <w:pPr>
        <w:tabs>
          <w:tab w:val="right" w:leader="dot" w:pos="4536"/>
          <w:tab w:val="left" w:pos="5103"/>
          <w:tab w:val="right" w:leader="dot" w:pos="9639"/>
        </w:tabs>
        <w:spacing w:after="240" w:line="288"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61F2D321" w14:textId="77777777" w:rsidR="00687828" w:rsidRDefault="00687828" w:rsidP="00687828">
      <w:pPr>
        <w:tabs>
          <w:tab w:val="right" w:leader="dot" w:pos="4536"/>
          <w:tab w:val="left" w:pos="5103"/>
          <w:tab w:val="right" w:leader="dot" w:pos="9639"/>
        </w:tabs>
        <w:spacing w:after="240" w:line="288"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3B9A8A81" w14:textId="77777777" w:rsidR="00687828" w:rsidRDefault="00687828" w:rsidP="00687828">
      <w:pPr>
        <w:tabs>
          <w:tab w:val="right" w:leader="dot" w:pos="4536"/>
          <w:tab w:val="left" w:pos="5103"/>
          <w:tab w:val="right" w:leader="dot" w:pos="9639"/>
        </w:tabs>
        <w:spacing w:after="240" w:line="288"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32C057D2" w14:textId="77777777" w:rsidR="00687828" w:rsidRDefault="00687828" w:rsidP="00687828">
      <w:pPr>
        <w:tabs>
          <w:tab w:val="right" w:leader="dot" w:pos="4536"/>
          <w:tab w:val="left" w:pos="5103"/>
          <w:tab w:val="right" w:leader="dot" w:pos="9639"/>
        </w:tabs>
        <w:spacing w:line="288"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17F5EEC7" w14:textId="77777777" w:rsidR="00687828" w:rsidRDefault="00687828" w:rsidP="00687828">
      <w:pPr>
        <w:tabs>
          <w:tab w:val="right" w:leader="dot" w:pos="9639"/>
        </w:tabs>
        <w:spacing w:line="288" w:lineRule="auto"/>
        <w:rPr>
          <w:rFonts w:ascii="Arial" w:hAnsi="Arial" w:cs="Arial"/>
          <w:lang w:val="en-US"/>
        </w:rPr>
      </w:pPr>
    </w:p>
    <w:p w14:paraId="50D619D0" w14:textId="3D0ED187" w:rsidR="00687828" w:rsidRDefault="001151AB" w:rsidP="00687828">
      <w:pPr>
        <w:tabs>
          <w:tab w:val="right" w:leader="dot" w:pos="9639"/>
        </w:tabs>
        <w:spacing w:line="288" w:lineRule="auto"/>
        <w:rPr>
          <w:rFonts w:ascii="Arial" w:hAnsi="Arial" w:cs="Arial"/>
          <w:b/>
          <w:lang w:val="en-US"/>
        </w:rPr>
      </w:pPr>
      <w:r>
        <w:rPr>
          <w:rFonts w:ascii="Arial" w:hAnsi="Arial" w:cs="Arial"/>
          <w:b/>
          <w:lang w:val="en-US"/>
        </w:rPr>
        <w:t>Topics discussed</w:t>
      </w:r>
      <w:r w:rsidR="00687828" w:rsidRPr="008E0B7A">
        <w:rPr>
          <w:rFonts w:ascii="Arial" w:hAnsi="Arial" w:cs="Arial"/>
          <w:b/>
          <w:lang w:val="en-US"/>
        </w:rPr>
        <w:t xml:space="preserve"> and outcomes of meeting:</w:t>
      </w:r>
    </w:p>
    <w:p w14:paraId="40A93261" w14:textId="77777777" w:rsidR="00687828" w:rsidRPr="008E0B7A" w:rsidRDefault="00687828" w:rsidP="00687828">
      <w:pPr>
        <w:tabs>
          <w:tab w:val="right" w:leader="dot" w:pos="9639"/>
        </w:tabs>
        <w:spacing w:line="288" w:lineRule="auto"/>
        <w:rPr>
          <w:rFonts w:ascii="Arial" w:hAnsi="Arial" w:cs="Arial"/>
          <w:b/>
          <w:lang w:val="en-US"/>
        </w:rPr>
      </w:pPr>
    </w:p>
    <w:p w14:paraId="35FE89B5"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00F5AFC3"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6C64787F"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656F83DE"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0222B80A"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08FB09B0"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21AF654E"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60CE2CED"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609E7B9E"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3AF933C4"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0543B81B" w14:textId="77777777" w:rsidR="00687828" w:rsidRPr="00AC57EC" w:rsidRDefault="00687828" w:rsidP="00687828">
      <w:pPr>
        <w:tabs>
          <w:tab w:val="right" w:leader="dot" w:pos="9639"/>
        </w:tabs>
        <w:spacing w:after="240" w:line="288" w:lineRule="auto"/>
        <w:rPr>
          <w:rFonts w:ascii="Arial" w:hAnsi="Arial" w:cs="Arial"/>
          <w:lang w:val="en-US"/>
        </w:rPr>
      </w:pPr>
    </w:p>
    <w:p w14:paraId="11FA8561" w14:textId="77777777" w:rsidR="00687828" w:rsidRPr="008E0B7A" w:rsidRDefault="00687828" w:rsidP="00687828">
      <w:pPr>
        <w:tabs>
          <w:tab w:val="right" w:leader="dot" w:pos="9639"/>
        </w:tabs>
        <w:spacing w:after="240" w:line="288" w:lineRule="auto"/>
        <w:rPr>
          <w:rFonts w:ascii="Arial" w:hAnsi="Arial" w:cs="Arial"/>
          <w:b/>
          <w:lang w:val="en-US"/>
        </w:rPr>
      </w:pPr>
      <w:r>
        <w:rPr>
          <w:rFonts w:ascii="Arial" w:hAnsi="Arial" w:cs="Arial"/>
          <w:b/>
          <w:lang w:val="en-US"/>
        </w:rPr>
        <w:t xml:space="preserve">Date, time and location </w:t>
      </w:r>
      <w:r w:rsidRPr="008E0B7A">
        <w:rPr>
          <w:rFonts w:ascii="Arial" w:hAnsi="Arial" w:cs="Arial"/>
          <w:b/>
          <w:lang w:val="en-US"/>
        </w:rPr>
        <w:t>of the next WSP team meeting:</w:t>
      </w:r>
    </w:p>
    <w:p w14:paraId="52DB9C19" w14:textId="77777777" w:rsidR="00687828" w:rsidRDefault="00687828" w:rsidP="00687828">
      <w:pPr>
        <w:tabs>
          <w:tab w:val="right" w:leader="dot" w:pos="9639"/>
        </w:tabs>
        <w:spacing w:after="240" w:line="288" w:lineRule="auto"/>
        <w:rPr>
          <w:rFonts w:ascii="Arial" w:hAnsi="Arial" w:cs="Arial"/>
          <w:lang w:val="en-US"/>
        </w:rPr>
      </w:pPr>
      <w:r>
        <w:rPr>
          <w:rFonts w:ascii="Arial" w:hAnsi="Arial" w:cs="Arial"/>
          <w:lang w:val="en-US"/>
        </w:rPr>
        <w:tab/>
      </w:r>
    </w:p>
    <w:p w14:paraId="4E005E52" w14:textId="77777777" w:rsidR="00687828" w:rsidRDefault="00687828" w:rsidP="00687828">
      <w:pPr>
        <w:spacing w:line="288" w:lineRule="auto"/>
        <w:rPr>
          <w:rFonts w:asciiTheme="minorHAnsi" w:hAnsiTheme="minorHAnsi" w:cs="Arial"/>
          <w:i/>
          <w:sz w:val="22"/>
          <w:szCs w:val="22"/>
          <w:lang w:val="en-US"/>
        </w:rPr>
        <w:sectPr w:rsidR="00687828" w:rsidSect="00494F74">
          <w:pgSz w:w="11906" w:h="16838" w:code="9"/>
          <w:pgMar w:top="1138" w:right="1021" w:bottom="1138" w:left="1077" w:header="562" w:footer="562" w:gutter="0"/>
          <w:cols w:space="708"/>
          <w:docGrid w:linePitch="360"/>
        </w:sectPr>
      </w:pPr>
    </w:p>
    <w:p w14:paraId="7F2F5790" w14:textId="77777777" w:rsidR="00687828" w:rsidRPr="00DD3122" w:rsidRDefault="00687828" w:rsidP="00687828">
      <w:pPr>
        <w:pStyle w:val="AppendixAAR"/>
        <w:spacing w:line="288" w:lineRule="auto"/>
        <w:rPr>
          <w:rStyle w:val="BookTitle"/>
          <w:rFonts w:asciiTheme="minorHAnsi" w:hAnsiTheme="minorHAnsi" w:cs="Arial"/>
          <w:smallCaps w:val="0"/>
          <w:lang w:val="en-US"/>
        </w:rPr>
      </w:pPr>
      <w:bookmarkStart w:id="35" w:name="_Toc241047509"/>
      <w:r>
        <w:rPr>
          <w:rStyle w:val="BookTitle"/>
          <w:rFonts w:asciiTheme="minorHAnsi" w:hAnsiTheme="minorHAnsi" w:cs="Arial"/>
          <w:smallCaps w:val="0"/>
          <w:lang w:val="en-US"/>
        </w:rPr>
        <w:lastRenderedPageBreak/>
        <w:t>Appendix B</w:t>
      </w:r>
      <w:r w:rsidRPr="00DD3122">
        <w:rPr>
          <w:rStyle w:val="BookTitle"/>
          <w:rFonts w:asciiTheme="minorHAnsi" w:hAnsiTheme="minorHAnsi" w:cs="Arial"/>
          <w:smallCaps w:val="0"/>
          <w:lang w:val="en-US"/>
        </w:rPr>
        <w:t xml:space="preserve"> – </w:t>
      </w:r>
      <w:r>
        <w:rPr>
          <w:rStyle w:val="BookTitle"/>
          <w:rFonts w:asciiTheme="minorHAnsi" w:hAnsiTheme="minorHAnsi" w:cs="Arial"/>
          <w:smallCaps w:val="0"/>
          <w:lang w:val="en-US"/>
        </w:rPr>
        <w:t>Record of completed improvement works</w:t>
      </w:r>
      <w:bookmarkEnd w:id="35"/>
    </w:p>
    <w:p w14:paraId="563F1F1B" w14:textId="77777777" w:rsidR="00687828" w:rsidRPr="00DD3122" w:rsidRDefault="00687828" w:rsidP="00687828">
      <w:pPr>
        <w:spacing w:line="288" w:lineRule="auto"/>
        <w:rPr>
          <w:rFonts w:asciiTheme="minorHAnsi" w:hAnsiTheme="minorHAnsi"/>
          <w:b/>
          <w:bCs/>
          <w:i/>
          <w:sz w:val="22"/>
          <w:szCs w:val="22"/>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3119"/>
        <w:gridCol w:w="1559"/>
        <w:gridCol w:w="1276"/>
      </w:tblGrid>
      <w:tr w:rsidR="00687828" w:rsidRPr="00DD3122" w14:paraId="7CFCA5B2" w14:textId="77777777" w:rsidTr="00CB368D">
        <w:trPr>
          <w:trHeight w:val="1129"/>
        </w:trPr>
        <w:tc>
          <w:tcPr>
            <w:tcW w:w="3417" w:type="dxa"/>
            <w:shd w:val="clear" w:color="000000" w:fill="F3F3F3"/>
            <w:vAlign w:val="center"/>
            <w:hideMark/>
          </w:tcPr>
          <w:p w14:paraId="4E9928F2" w14:textId="77777777" w:rsidR="00687828" w:rsidRPr="00DD3122" w:rsidRDefault="00687828" w:rsidP="00CB368D">
            <w:pPr>
              <w:spacing w:line="288" w:lineRule="auto"/>
              <w:rPr>
                <w:rFonts w:asciiTheme="minorHAnsi" w:eastAsia="Times New Roman" w:hAnsiTheme="minorHAnsi"/>
                <w:b/>
                <w:bCs/>
                <w:color w:val="000000"/>
                <w:lang w:val="en-US" w:eastAsia="en-US"/>
              </w:rPr>
            </w:pPr>
            <w:r w:rsidRPr="00DD3122">
              <w:rPr>
                <w:rFonts w:asciiTheme="minorHAnsi" w:eastAsia="Times New Roman" w:hAnsiTheme="minorHAnsi"/>
                <w:b/>
                <w:bCs/>
                <w:color w:val="000000"/>
                <w:lang w:val="en-US" w:eastAsia="en-US"/>
              </w:rPr>
              <w:t>Improvement undertaken</w:t>
            </w:r>
          </w:p>
        </w:tc>
        <w:tc>
          <w:tcPr>
            <w:tcW w:w="3119" w:type="dxa"/>
            <w:shd w:val="clear" w:color="000000" w:fill="F3F3F3"/>
            <w:vAlign w:val="center"/>
          </w:tcPr>
          <w:p w14:paraId="64C4B975" w14:textId="77777777" w:rsidR="00687828" w:rsidRPr="00DD3122" w:rsidRDefault="00687828" w:rsidP="00CB368D">
            <w:pPr>
              <w:spacing w:line="288" w:lineRule="auto"/>
              <w:rPr>
                <w:rFonts w:asciiTheme="minorHAnsi" w:eastAsia="Times New Roman" w:hAnsiTheme="minorHAnsi"/>
                <w:b/>
                <w:bCs/>
                <w:color w:val="000000"/>
                <w:lang w:val="en-US" w:eastAsia="en-US"/>
              </w:rPr>
            </w:pPr>
            <w:r>
              <w:rPr>
                <w:rFonts w:asciiTheme="minorHAnsi" w:eastAsia="Times New Roman" w:hAnsiTheme="minorHAnsi"/>
                <w:b/>
                <w:bCs/>
                <w:color w:val="000000"/>
                <w:lang w:val="en-US" w:eastAsia="en-US"/>
              </w:rPr>
              <w:t xml:space="preserve">Relevant hazardous event/hazard </w:t>
            </w:r>
            <w:r w:rsidRPr="004D427C">
              <w:rPr>
                <w:rFonts w:asciiTheme="minorHAnsi" w:eastAsia="Times New Roman" w:hAnsiTheme="minorHAnsi"/>
                <w:bCs/>
                <w:i/>
                <w:color w:val="000000"/>
                <w:sz w:val="22"/>
                <w:szCs w:val="22"/>
                <w:lang w:val="en-US" w:eastAsia="en-US"/>
              </w:rPr>
              <w:t>(from the risk assessment table)</w:t>
            </w:r>
          </w:p>
        </w:tc>
        <w:tc>
          <w:tcPr>
            <w:tcW w:w="1559" w:type="dxa"/>
            <w:shd w:val="clear" w:color="000000" w:fill="F3F3F3"/>
            <w:vAlign w:val="center"/>
            <w:hideMark/>
          </w:tcPr>
          <w:p w14:paraId="6A0BACC5" w14:textId="77777777" w:rsidR="00687828" w:rsidRPr="00DD3122" w:rsidRDefault="00687828" w:rsidP="00CB368D">
            <w:pPr>
              <w:spacing w:line="288" w:lineRule="auto"/>
              <w:rPr>
                <w:rFonts w:asciiTheme="minorHAnsi" w:eastAsia="Times New Roman" w:hAnsiTheme="minorHAnsi"/>
                <w:b/>
                <w:bCs/>
                <w:color w:val="000000"/>
                <w:lang w:val="en-US" w:eastAsia="en-US"/>
              </w:rPr>
            </w:pPr>
            <w:r>
              <w:rPr>
                <w:rFonts w:asciiTheme="minorHAnsi" w:eastAsia="Times New Roman" w:hAnsiTheme="minorHAnsi"/>
                <w:b/>
                <w:bCs/>
                <w:color w:val="000000"/>
                <w:lang w:val="en-US" w:eastAsia="en-US"/>
              </w:rPr>
              <w:t>Date completed</w:t>
            </w:r>
          </w:p>
        </w:tc>
        <w:tc>
          <w:tcPr>
            <w:tcW w:w="1276" w:type="dxa"/>
            <w:shd w:val="clear" w:color="000000" w:fill="F3F3F3"/>
            <w:vAlign w:val="center"/>
            <w:hideMark/>
          </w:tcPr>
          <w:p w14:paraId="5CEFF7A7" w14:textId="77777777" w:rsidR="00687828" w:rsidRPr="00DD3122" w:rsidRDefault="00687828" w:rsidP="00CB368D">
            <w:pPr>
              <w:spacing w:line="288" w:lineRule="auto"/>
              <w:rPr>
                <w:rFonts w:asciiTheme="minorHAnsi" w:eastAsia="Times New Roman" w:hAnsiTheme="minorHAnsi"/>
                <w:b/>
                <w:bCs/>
                <w:color w:val="000000"/>
                <w:lang w:val="en-US" w:eastAsia="en-US"/>
              </w:rPr>
            </w:pPr>
            <w:r w:rsidRPr="00DD3122">
              <w:rPr>
                <w:rFonts w:asciiTheme="minorHAnsi" w:eastAsia="Times New Roman" w:hAnsiTheme="minorHAnsi"/>
                <w:b/>
                <w:bCs/>
                <w:color w:val="000000"/>
                <w:lang w:val="en-US" w:eastAsia="en-US"/>
              </w:rPr>
              <w:t xml:space="preserve">Actual cost </w:t>
            </w:r>
          </w:p>
        </w:tc>
      </w:tr>
      <w:tr w:rsidR="00687828" w:rsidRPr="00DD3122" w14:paraId="46B3900A" w14:textId="77777777" w:rsidTr="00CB368D">
        <w:trPr>
          <w:trHeight w:val="1041"/>
        </w:trPr>
        <w:tc>
          <w:tcPr>
            <w:tcW w:w="3417" w:type="dxa"/>
            <w:shd w:val="clear" w:color="auto" w:fill="auto"/>
            <w:noWrap/>
            <w:vAlign w:val="center"/>
            <w:hideMark/>
          </w:tcPr>
          <w:p w14:paraId="036D8A50"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3119" w:type="dxa"/>
          </w:tcPr>
          <w:p w14:paraId="1C5FE13A"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hideMark/>
          </w:tcPr>
          <w:p w14:paraId="25503075"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276" w:type="dxa"/>
            <w:shd w:val="clear" w:color="auto" w:fill="auto"/>
            <w:noWrap/>
            <w:vAlign w:val="center"/>
            <w:hideMark/>
          </w:tcPr>
          <w:p w14:paraId="105FCFCC"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687828" w:rsidRPr="00DD3122" w14:paraId="0B99615F" w14:textId="77777777" w:rsidTr="00CB368D">
        <w:trPr>
          <w:trHeight w:val="1041"/>
        </w:trPr>
        <w:tc>
          <w:tcPr>
            <w:tcW w:w="3417" w:type="dxa"/>
            <w:shd w:val="clear" w:color="auto" w:fill="auto"/>
            <w:vAlign w:val="center"/>
            <w:hideMark/>
          </w:tcPr>
          <w:p w14:paraId="71A99BAF"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3119" w:type="dxa"/>
          </w:tcPr>
          <w:p w14:paraId="12C6706E"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hideMark/>
          </w:tcPr>
          <w:p w14:paraId="61D3D625"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276" w:type="dxa"/>
            <w:shd w:val="clear" w:color="auto" w:fill="auto"/>
            <w:noWrap/>
            <w:vAlign w:val="center"/>
            <w:hideMark/>
          </w:tcPr>
          <w:p w14:paraId="16CB2D66"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687828" w:rsidRPr="00DD3122" w14:paraId="0EAD4F22" w14:textId="77777777" w:rsidTr="00CB368D">
        <w:trPr>
          <w:trHeight w:val="1041"/>
        </w:trPr>
        <w:tc>
          <w:tcPr>
            <w:tcW w:w="3417" w:type="dxa"/>
            <w:shd w:val="clear" w:color="auto" w:fill="auto"/>
            <w:vAlign w:val="center"/>
          </w:tcPr>
          <w:p w14:paraId="16393FA6"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3119" w:type="dxa"/>
          </w:tcPr>
          <w:p w14:paraId="2D4B7762"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tcPr>
          <w:p w14:paraId="432FA74B"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276" w:type="dxa"/>
            <w:shd w:val="clear" w:color="auto" w:fill="auto"/>
            <w:noWrap/>
            <w:vAlign w:val="center"/>
          </w:tcPr>
          <w:p w14:paraId="1631C709" w14:textId="77777777" w:rsidR="00687828" w:rsidRPr="00DD3122" w:rsidRDefault="00687828" w:rsidP="00CB368D">
            <w:pPr>
              <w:spacing w:line="288" w:lineRule="auto"/>
              <w:rPr>
                <w:rFonts w:asciiTheme="minorHAnsi" w:eastAsia="Times New Roman" w:hAnsiTheme="minorHAnsi"/>
                <w:color w:val="000000"/>
                <w:lang w:val="en-US" w:eastAsia="en-US"/>
              </w:rPr>
            </w:pPr>
          </w:p>
        </w:tc>
      </w:tr>
      <w:tr w:rsidR="00687828" w:rsidRPr="00DD3122" w14:paraId="5D2B4675" w14:textId="77777777" w:rsidTr="00CB368D">
        <w:trPr>
          <w:trHeight w:val="1041"/>
        </w:trPr>
        <w:tc>
          <w:tcPr>
            <w:tcW w:w="3417" w:type="dxa"/>
            <w:shd w:val="clear" w:color="auto" w:fill="auto"/>
            <w:vAlign w:val="center"/>
          </w:tcPr>
          <w:p w14:paraId="29C17AEF"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3119" w:type="dxa"/>
          </w:tcPr>
          <w:p w14:paraId="7E95E369"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tcPr>
          <w:p w14:paraId="57422303"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276" w:type="dxa"/>
            <w:shd w:val="clear" w:color="auto" w:fill="auto"/>
            <w:noWrap/>
            <w:vAlign w:val="center"/>
          </w:tcPr>
          <w:p w14:paraId="1F460B46" w14:textId="77777777" w:rsidR="00687828" w:rsidRPr="00DD3122" w:rsidRDefault="00687828" w:rsidP="00CB368D">
            <w:pPr>
              <w:spacing w:line="288" w:lineRule="auto"/>
              <w:rPr>
                <w:rFonts w:asciiTheme="minorHAnsi" w:eastAsia="Times New Roman" w:hAnsiTheme="minorHAnsi"/>
                <w:color w:val="000000"/>
                <w:lang w:val="en-US" w:eastAsia="en-US"/>
              </w:rPr>
            </w:pPr>
          </w:p>
        </w:tc>
      </w:tr>
      <w:tr w:rsidR="00687828" w:rsidRPr="00DD3122" w14:paraId="6D72599F" w14:textId="77777777" w:rsidTr="00CB368D">
        <w:trPr>
          <w:trHeight w:val="1041"/>
        </w:trPr>
        <w:tc>
          <w:tcPr>
            <w:tcW w:w="3417" w:type="dxa"/>
            <w:shd w:val="clear" w:color="auto" w:fill="auto"/>
            <w:vAlign w:val="center"/>
          </w:tcPr>
          <w:p w14:paraId="603AE206"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3119" w:type="dxa"/>
          </w:tcPr>
          <w:p w14:paraId="4DFDF31F"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tcPr>
          <w:p w14:paraId="2264B82B"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276" w:type="dxa"/>
            <w:shd w:val="clear" w:color="auto" w:fill="auto"/>
            <w:noWrap/>
            <w:vAlign w:val="center"/>
          </w:tcPr>
          <w:p w14:paraId="0CF9FD2D" w14:textId="77777777" w:rsidR="00687828" w:rsidRPr="00DD3122" w:rsidRDefault="00687828" w:rsidP="00CB368D">
            <w:pPr>
              <w:spacing w:line="288" w:lineRule="auto"/>
              <w:rPr>
                <w:rFonts w:asciiTheme="minorHAnsi" w:eastAsia="Times New Roman" w:hAnsiTheme="minorHAnsi"/>
                <w:color w:val="000000"/>
                <w:lang w:val="en-US" w:eastAsia="en-US"/>
              </w:rPr>
            </w:pPr>
          </w:p>
        </w:tc>
      </w:tr>
      <w:tr w:rsidR="00687828" w:rsidRPr="00DD3122" w14:paraId="798B703E" w14:textId="77777777" w:rsidTr="00CB368D">
        <w:trPr>
          <w:trHeight w:val="1041"/>
        </w:trPr>
        <w:tc>
          <w:tcPr>
            <w:tcW w:w="3417" w:type="dxa"/>
            <w:shd w:val="clear" w:color="auto" w:fill="auto"/>
            <w:vAlign w:val="center"/>
          </w:tcPr>
          <w:p w14:paraId="56E52464"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3119" w:type="dxa"/>
          </w:tcPr>
          <w:p w14:paraId="2FB20571"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tcPr>
          <w:p w14:paraId="5B879638"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276" w:type="dxa"/>
            <w:shd w:val="clear" w:color="auto" w:fill="auto"/>
            <w:noWrap/>
            <w:vAlign w:val="center"/>
          </w:tcPr>
          <w:p w14:paraId="7B9AB7D5" w14:textId="77777777" w:rsidR="00687828" w:rsidRPr="00DD3122" w:rsidRDefault="00687828" w:rsidP="00CB368D">
            <w:pPr>
              <w:spacing w:line="288" w:lineRule="auto"/>
              <w:rPr>
                <w:rFonts w:asciiTheme="minorHAnsi" w:eastAsia="Times New Roman" w:hAnsiTheme="minorHAnsi"/>
                <w:color w:val="000000"/>
                <w:lang w:val="en-US" w:eastAsia="en-US"/>
              </w:rPr>
            </w:pPr>
          </w:p>
        </w:tc>
      </w:tr>
      <w:tr w:rsidR="00687828" w:rsidRPr="00DD3122" w14:paraId="3E1FC9F9" w14:textId="77777777" w:rsidTr="00CB368D">
        <w:trPr>
          <w:trHeight w:val="1041"/>
        </w:trPr>
        <w:tc>
          <w:tcPr>
            <w:tcW w:w="3417" w:type="dxa"/>
            <w:shd w:val="clear" w:color="auto" w:fill="auto"/>
            <w:vAlign w:val="center"/>
            <w:hideMark/>
          </w:tcPr>
          <w:p w14:paraId="755E031D"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3119" w:type="dxa"/>
          </w:tcPr>
          <w:p w14:paraId="32AA74D5"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hideMark/>
          </w:tcPr>
          <w:p w14:paraId="5050EE9D"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276" w:type="dxa"/>
            <w:shd w:val="clear" w:color="auto" w:fill="auto"/>
            <w:noWrap/>
            <w:vAlign w:val="center"/>
            <w:hideMark/>
          </w:tcPr>
          <w:p w14:paraId="4BDED1B4"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687828" w:rsidRPr="00DD3122" w14:paraId="18F43977" w14:textId="77777777" w:rsidTr="00CB368D">
        <w:trPr>
          <w:trHeight w:val="1041"/>
        </w:trPr>
        <w:tc>
          <w:tcPr>
            <w:tcW w:w="3417" w:type="dxa"/>
            <w:shd w:val="clear" w:color="auto" w:fill="auto"/>
            <w:vAlign w:val="center"/>
            <w:hideMark/>
          </w:tcPr>
          <w:p w14:paraId="6494184B"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3119" w:type="dxa"/>
          </w:tcPr>
          <w:p w14:paraId="2074CFFD"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hideMark/>
          </w:tcPr>
          <w:p w14:paraId="3C5BCF1D"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276" w:type="dxa"/>
            <w:shd w:val="clear" w:color="auto" w:fill="auto"/>
            <w:noWrap/>
            <w:vAlign w:val="center"/>
            <w:hideMark/>
          </w:tcPr>
          <w:p w14:paraId="292559D6"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687828" w:rsidRPr="00DD3122" w14:paraId="0FCC0A7D" w14:textId="77777777" w:rsidTr="00CB368D">
        <w:trPr>
          <w:trHeight w:val="1041"/>
        </w:trPr>
        <w:tc>
          <w:tcPr>
            <w:tcW w:w="3417" w:type="dxa"/>
            <w:shd w:val="clear" w:color="auto" w:fill="auto"/>
            <w:vAlign w:val="center"/>
            <w:hideMark/>
          </w:tcPr>
          <w:p w14:paraId="6C4D5216"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3119" w:type="dxa"/>
          </w:tcPr>
          <w:p w14:paraId="6D52F73F"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hideMark/>
          </w:tcPr>
          <w:p w14:paraId="22E42366"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276" w:type="dxa"/>
            <w:shd w:val="clear" w:color="auto" w:fill="auto"/>
            <w:noWrap/>
            <w:vAlign w:val="center"/>
            <w:hideMark/>
          </w:tcPr>
          <w:p w14:paraId="252ECF1B"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r w:rsidR="00687828" w:rsidRPr="00DD3122" w14:paraId="52BD495E" w14:textId="77777777" w:rsidTr="00CB368D">
        <w:trPr>
          <w:trHeight w:val="1041"/>
        </w:trPr>
        <w:tc>
          <w:tcPr>
            <w:tcW w:w="3417" w:type="dxa"/>
            <w:shd w:val="clear" w:color="auto" w:fill="auto"/>
            <w:vAlign w:val="center"/>
            <w:hideMark/>
          </w:tcPr>
          <w:p w14:paraId="21BB226C"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3119" w:type="dxa"/>
          </w:tcPr>
          <w:p w14:paraId="232447E0" w14:textId="77777777" w:rsidR="00687828" w:rsidRPr="00DD3122" w:rsidRDefault="00687828" w:rsidP="00CB368D">
            <w:pPr>
              <w:spacing w:line="288" w:lineRule="auto"/>
              <w:rPr>
                <w:rFonts w:asciiTheme="minorHAnsi" w:eastAsia="Times New Roman" w:hAnsiTheme="minorHAnsi"/>
                <w:color w:val="000000"/>
                <w:lang w:val="en-US" w:eastAsia="en-US"/>
              </w:rPr>
            </w:pPr>
          </w:p>
        </w:tc>
        <w:tc>
          <w:tcPr>
            <w:tcW w:w="1559" w:type="dxa"/>
            <w:shd w:val="clear" w:color="auto" w:fill="auto"/>
            <w:noWrap/>
            <w:vAlign w:val="center"/>
            <w:hideMark/>
          </w:tcPr>
          <w:p w14:paraId="41E63085"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c>
          <w:tcPr>
            <w:tcW w:w="1276" w:type="dxa"/>
            <w:shd w:val="clear" w:color="auto" w:fill="auto"/>
            <w:noWrap/>
            <w:vAlign w:val="center"/>
            <w:hideMark/>
          </w:tcPr>
          <w:p w14:paraId="36E0377B" w14:textId="77777777" w:rsidR="00687828" w:rsidRPr="00DD3122" w:rsidRDefault="00687828" w:rsidP="00CB368D">
            <w:pPr>
              <w:spacing w:line="288" w:lineRule="auto"/>
              <w:rPr>
                <w:rFonts w:asciiTheme="minorHAnsi" w:eastAsia="Times New Roman" w:hAnsiTheme="minorHAnsi"/>
                <w:color w:val="000000"/>
                <w:lang w:val="en-US" w:eastAsia="en-US"/>
              </w:rPr>
            </w:pPr>
            <w:r w:rsidRPr="00DD3122">
              <w:rPr>
                <w:rFonts w:asciiTheme="minorHAnsi" w:eastAsia="Times New Roman" w:hAnsiTheme="minorHAnsi"/>
                <w:color w:val="000000"/>
                <w:lang w:val="en-US" w:eastAsia="en-US"/>
              </w:rPr>
              <w:t> </w:t>
            </w:r>
          </w:p>
        </w:tc>
      </w:tr>
    </w:tbl>
    <w:p w14:paraId="42B47344" w14:textId="77777777" w:rsidR="00687828" w:rsidRDefault="00687828" w:rsidP="00687828">
      <w:pPr>
        <w:pStyle w:val="AppendixAAR"/>
        <w:spacing w:line="288" w:lineRule="auto"/>
        <w:rPr>
          <w:rStyle w:val="BookTitle"/>
          <w:rFonts w:asciiTheme="minorHAnsi" w:hAnsiTheme="minorHAnsi" w:cs="Arial"/>
          <w:smallCaps w:val="0"/>
          <w:lang w:val="en-US"/>
        </w:rPr>
        <w:sectPr w:rsidR="00687828" w:rsidSect="00481E23">
          <w:pgSz w:w="11906" w:h="16838" w:code="9"/>
          <w:pgMar w:top="1138" w:right="1021" w:bottom="1138" w:left="1077" w:header="562" w:footer="562" w:gutter="0"/>
          <w:cols w:space="708"/>
          <w:docGrid w:linePitch="360"/>
        </w:sectPr>
      </w:pPr>
    </w:p>
    <w:p w14:paraId="1FB6C28F" w14:textId="77777777" w:rsidR="00687828" w:rsidRDefault="00687828" w:rsidP="00687828">
      <w:pPr>
        <w:pStyle w:val="AppendixAAR"/>
        <w:spacing w:line="288" w:lineRule="auto"/>
        <w:rPr>
          <w:rFonts w:asciiTheme="minorHAnsi" w:hAnsiTheme="minorHAnsi"/>
          <w:i/>
          <w:sz w:val="22"/>
          <w:szCs w:val="22"/>
          <w:lang w:val="en-US"/>
        </w:rPr>
      </w:pPr>
      <w:bookmarkStart w:id="36" w:name="_Toc241047510"/>
      <w:r>
        <w:rPr>
          <w:rStyle w:val="BookTitle"/>
          <w:rFonts w:asciiTheme="minorHAnsi" w:hAnsiTheme="minorHAnsi" w:cs="Arial"/>
          <w:smallCaps w:val="0"/>
          <w:lang w:val="en-US"/>
        </w:rPr>
        <w:lastRenderedPageBreak/>
        <w:t>Appendix C</w:t>
      </w:r>
      <w:r w:rsidRPr="00DD3122">
        <w:rPr>
          <w:rStyle w:val="BookTitle"/>
          <w:rFonts w:asciiTheme="minorHAnsi" w:hAnsiTheme="minorHAnsi" w:cs="Arial"/>
          <w:smallCaps w:val="0"/>
          <w:lang w:val="en-US"/>
        </w:rPr>
        <w:t xml:space="preserve"> –</w:t>
      </w:r>
      <w:r>
        <w:rPr>
          <w:rStyle w:val="BookTitle"/>
          <w:rFonts w:asciiTheme="minorHAnsi" w:hAnsiTheme="minorHAnsi" w:cs="Arial"/>
          <w:smallCaps w:val="0"/>
          <w:lang w:val="en-US"/>
        </w:rPr>
        <w:t xml:space="preserve"> Consumer comments register</w:t>
      </w:r>
      <w:bookmarkEnd w:id="36"/>
    </w:p>
    <w:p w14:paraId="4152AD09" w14:textId="77777777" w:rsidR="00687828" w:rsidRDefault="00687828" w:rsidP="00687828">
      <w:pPr>
        <w:rPr>
          <w:lang w:val="en-US"/>
        </w:rPr>
      </w:pPr>
    </w:p>
    <w:tbl>
      <w:tblPr>
        <w:tblW w:w="14175" w:type="dxa"/>
        <w:tblInd w:w="93" w:type="dxa"/>
        <w:tblLook w:val="04A0" w:firstRow="1" w:lastRow="0" w:firstColumn="1" w:lastColumn="0" w:noHBand="0" w:noVBand="1"/>
      </w:tblPr>
      <w:tblGrid>
        <w:gridCol w:w="1077"/>
        <w:gridCol w:w="1380"/>
        <w:gridCol w:w="2414"/>
        <w:gridCol w:w="1772"/>
        <w:gridCol w:w="1036"/>
        <w:gridCol w:w="1271"/>
        <w:gridCol w:w="2439"/>
        <w:gridCol w:w="2786"/>
      </w:tblGrid>
      <w:tr w:rsidR="00687828" w:rsidRPr="00730793" w14:paraId="641C0C61" w14:textId="77777777" w:rsidTr="00CB368D">
        <w:trPr>
          <w:trHeight w:val="700"/>
        </w:trPr>
        <w:tc>
          <w:tcPr>
            <w:tcW w:w="6643" w:type="dxa"/>
            <w:gridSpan w:val="4"/>
            <w:tcBorders>
              <w:top w:val="single" w:sz="4" w:space="0" w:color="auto"/>
              <w:left w:val="single" w:sz="4" w:space="0" w:color="auto"/>
              <w:bottom w:val="single" w:sz="4" w:space="0" w:color="auto"/>
              <w:right w:val="single" w:sz="4" w:space="0" w:color="auto"/>
            </w:tcBorders>
            <w:shd w:val="clear" w:color="000000" w:fill="FFFDE3"/>
            <w:vAlign w:val="center"/>
            <w:hideMark/>
          </w:tcPr>
          <w:p w14:paraId="1BC4F7E1" w14:textId="77777777" w:rsidR="00687828" w:rsidRPr="00730793" w:rsidRDefault="00687828" w:rsidP="00CB368D">
            <w:pPr>
              <w:jc w:val="cente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COMMENT</w:t>
            </w:r>
          </w:p>
        </w:tc>
        <w:tc>
          <w:tcPr>
            <w:tcW w:w="7532" w:type="dxa"/>
            <w:gridSpan w:val="4"/>
            <w:tcBorders>
              <w:top w:val="single" w:sz="4" w:space="0" w:color="auto"/>
              <w:left w:val="nil"/>
              <w:bottom w:val="single" w:sz="4" w:space="0" w:color="auto"/>
              <w:right w:val="single" w:sz="4" w:space="0" w:color="auto"/>
            </w:tcBorders>
            <w:shd w:val="clear" w:color="000000" w:fill="DCE6F1"/>
            <w:vAlign w:val="center"/>
            <w:hideMark/>
          </w:tcPr>
          <w:p w14:paraId="6E6642C2" w14:textId="77777777" w:rsidR="00687828" w:rsidRPr="00730793" w:rsidRDefault="00687828" w:rsidP="00CB368D">
            <w:pPr>
              <w:jc w:val="cente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ACTION</w:t>
            </w:r>
          </w:p>
        </w:tc>
      </w:tr>
      <w:tr w:rsidR="00687828" w:rsidRPr="00730793" w14:paraId="0C3F8989" w14:textId="77777777" w:rsidTr="00CB368D">
        <w:trPr>
          <w:trHeight w:val="1140"/>
        </w:trPr>
        <w:tc>
          <w:tcPr>
            <w:tcW w:w="1077" w:type="dxa"/>
            <w:tcBorders>
              <w:top w:val="nil"/>
              <w:left w:val="single" w:sz="4" w:space="0" w:color="auto"/>
              <w:bottom w:val="single" w:sz="4" w:space="0" w:color="auto"/>
              <w:right w:val="single" w:sz="4" w:space="0" w:color="auto"/>
            </w:tcBorders>
            <w:shd w:val="clear" w:color="000000" w:fill="FFFDE3"/>
            <w:vAlign w:val="center"/>
            <w:hideMark/>
          </w:tcPr>
          <w:p w14:paraId="2313C17A"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Date received</w:t>
            </w:r>
          </w:p>
        </w:tc>
        <w:tc>
          <w:tcPr>
            <w:tcW w:w="1380" w:type="dxa"/>
            <w:tcBorders>
              <w:top w:val="nil"/>
              <w:left w:val="nil"/>
              <w:bottom w:val="single" w:sz="4" w:space="0" w:color="auto"/>
              <w:right w:val="single" w:sz="4" w:space="0" w:color="auto"/>
            </w:tcBorders>
            <w:shd w:val="clear" w:color="000000" w:fill="FFFDE3"/>
            <w:vAlign w:val="center"/>
            <w:hideMark/>
          </w:tcPr>
          <w:p w14:paraId="47F22FCD"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Comment received by</w:t>
            </w:r>
          </w:p>
        </w:tc>
        <w:tc>
          <w:tcPr>
            <w:tcW w:w="2414" w:type="dxa"/>
            <w:tcBorders>
              <w:top w:val="nil"/>
              <w:left w:val="nil"/>
              <w:bottom w:val="single" w:sz="4" w:space="0" w:color="auto"/>
              <w:right w:val="single" w:sz="4" w:space="0" w:color="auto"/>
            </w:tcBorders>
            <w:shd w:val="clear" w:color="000000" w:fill="FFFDE3"/>
            <w:vAlign w:val="center"/>
            <w:hideMark/>
          </w:tcPr>
          <w:p w14:paraId="31209414"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Specific comment</w:t>
            </w:r>
            <w:r w:rsidRPr="00730793">
              <w:rPr>
                <w:rFonts w:ascii="Calibri" w:eastAsia="Times New Roman" w:hAnsi="Calibri"/>
                <w:i/>
                <w:iCs/>
                <w:color w:val="000000"/>
                <w:sz w:val="22"/>
                <w:szCs w:val="22"/>
                <w:lang w:val="en-US" w:eastAsia="en-US"/>
              </w:rPr>
              <w:t xml:space="preserve"> (including consumer name if applicable)</w:t>
            </w:r>
          </w:p>
        </w:tc>
        <w:tc>
          <w:tcPr>
            <w:tcW w:w="1772" w:type="dxa"/>
            <w:tcBorders>
              <w:top w:val="nil"/>
              <w:left w:val="nil"/>
              <w:bottom w:val="single" w:sz="4" w:space="0" w:color="auto"/>
              <w:right w:val="single" w:sz="4" w:space="0" w:color="auto"/>
            </w:tcBorders>
            <w:shd w:val="clear" w:color="000000" w:fill="FFFDE3"/>
            <w:vAlign w:val="center"/>
            <w:hideMark/>
          </w:tcPr>
          <w:p w14:paraId="49DD9D7B"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Relevant location</w:t>
            </w:r>
          </w:p>
        </w:tc>
        <w:tc>
          <w:tcPr>
            <w:tcW w:w="1036" w:type="dxa"/>
            <w:tcBorders>
              <w:top w:val="nil"/>
              <w:left w:val="nil"/>
              <w:bottom w:val="single" w:sz="4" w:space="0" w:color="auto"/>
              <w:right w:val="single" w:sz="4" w:space="0" w:color="auto"/>
            </w:tcBorders>
            <w:shd w:val="clear" w:color="000000" w:fill="DCE6F1"/>
            <w:vAlign w:val="center"/>
            <w:hideMark/>
          </w:tcPr>
          <w:p w14:paraId="55EF45D5"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Date action taken</w:t>
            </w:r>
          </w:p>
        </w:tc>
        <w:tc>
          <w:tcPr>
            <w:tcW w:w="1271" w:type="dxa"/>
            <w:tcBorders>
              <w:top w:val="nil"/>
              <w:left w:val="nil"/>
              <w:bottom w:val="single" w:sz="4" w:space="0" w:color="auto"/>
              <w:right w:val="single" w:sz="4" w:space="0" w:color="auto"/>
            </w:tcBorders>
            <w:shd w:val="clear" w:color="000000" w:fill="DCE6F1"/>
            <w:vAlign w:val="center"/>
            <w:hideMark/>
          </w:tcPr>
          <w:p w14:paraId="5756E786"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Action taken by</w:t>
            </w:r>
          </w:p>
        </w:tc>
        <w:tc>
          <w:tcPr>
            <w:tcW w:w="2439" w:type="dxa"/>
            <w:tcBorders>
              <w:top w:val="nil"/>
              <w:left w:val="nil"/>
              <w:bottom w:val="single" w:sz="4" w:space="0" w:color="auto"/>
              <w:right w:val="single" w:sz="4" w:space="0" w:color="auto"/>
            </w:tcBorders>
            <w:shd w:val="clear" w:color="000000" w:fill="DCE6F1"/>
            <w:vAlign w:val="center"/>
            <w:hideMark/>
          </w:tcPr>
          <w:p w14:paraId="3BFCF624"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Specific action taken</w:t>
            </w:r>
          </w:p>
        </w:tc>
        <w:tc>
          <w:tcPr>
            <w:tcW w:w="2786" w:type="dxa"/>
            <w:tcBorders>
              <w:top w:val="nil"/>
              <w:left w:val="nil"/>
              <w:bottom w:val="single" w:sz="4" w:space="0" w:color="auto"/>
              <w:right w:val="single" w:sz="4" w:space="0" w:color="auto"/>
            </w:tcBorders>
            <w:shd w:val="clear" w:color="000000" w:fill="DCE6F1"/>
            <w:vAlign w:val="center"/>
            <w:hideMark/>
          </w:tcPr>
          <w:p w14:paraId="727BA395" w14:textId="77777777" w:rsidR="00687828" w:rsidRPr="00730793" w:rsidRDefault="00687828" w:rsidP="00CB368D">
            <w:pPr>
              <w:rPr>
                <w:rFonts w:ascii="Calibri" w:eastAsia="Times New Roman" w:hAnsi="Calibri"/>
                <w:b/>
                <w:bCs/>
                <w:color w:val="000000"/>
                <w:lang w:val="en-US" w:eastAsia="en-US"/>
              </w:rPr>
            </w:pPr>
            <w:r w:rsidRPr="00730793">
              <w:rPr>
                <w:rFonts w:ascii="Calibri" w:eastAsia="Times New Roman" w:hAnsi="Calibri"/>
                <w:b/>
                <w:bCs/>
                <w:color w:val="000000"/>
                <w:lang w:val="en-US" w:eastAsia="en-US"/>
              </w:rPr>
              <w:t>Recommendations for further action</w:t>
            </w:r>
          </w:p>
        </w:tc>
      </w:tr>
      <w:tr w:rsidR="00687828" w:rsidRPr="00730793" w14:paraId="7F320FE0" w14:textId="77777777" w:rsidTr="00CB368D">
        <w:trPr>
          <w:trHeight w:val="1071"/>
        </w:trPr>
        <w:tc>
          <w:tcPr>
            <w:tcW w:w="1077" w:type="dxa"/>
            <w:tcBorders>
              <w:top w:val="nil"/>
              <w:left w:val="single" w:sz="4" w:space="0" w:color="auto"/>
              <w:bottom w:val="single" w:sz="4" w:space="0" w:color="auto"/>
              <w:right w:val="single" w:sz="4" w:space="0" w:color="auto"/>
            </w:tcBorders>
            <w:shd w:val="clear" w:color="000000" w:fill="FFFDE3"/>
            <w:vAlign w:val="center"/>
            <w:hideMark/>
          </w:tcPr>
          <w:p w14:paraId="7C8C10BA"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380" w:type="dxa"/>
            <w:tcBorders>
              <w:top w:val="nil"/>
              <w:left w:val="nil"/>
              <w:bottom w:val="single" w:sz="4" w:space="0" w:color="auto"/>
              <w:right w:val="single" w:sz="4" w:space="0" w:color="auto"/>
            </w:tcBorders>
            <w:shd w:val="clear" w:color="000000" w:fill="FFFDE3"/>
            <w:vAlign w:val="center"/>
            <w:hideMark/>
          </w:tcPr>
          <w:p w14:paraId="246AA61C"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14" w:type="dxa"/>
            <w:tcBorders>
              <w:top w:val="nil"/>
              <w:left w:val="nil"/>
              <w:bottom w:val="single" w:sz="4" w:space="0" w:color="auto"/>
              <w:right w:val="single" w:sz="4" w:space="0" w:color="auto"/>
            </w:tcBorders>
            <w:shd w:val="clear" w:color="000000" w:fill="FFFDE3"/>
            <w:vAlign w:val="center"/>
            <w:hideMark/>
          </w:tcPr>
          <w:p w14:paraId="2A734170"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772" w:type="dxa"/>
            <w:tcBorders>
              <w:top w:val="nil"/>
              <w:left w:val="nil"/>
              <w:bottom w:val="single" w:sz="4" w:space="0" w:color="auto"/>
              <w:right w:val="single" w:sz="4" w:space="0" w:color="auto"/>
            </w:tcBorders>
            <w:shd w:val="clear" w:color="000000" w:fill="FFFDE3"/>
            <w:vAlign w:val="center"/>
            <w:hideMark/>
          </w:tcPr>
          <w:p w14:paraId="22A2212F"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036" w:type="dxa"/>
            <w:tcBorders>
              <w:top w:val="nil"/>
              <w:left w:val="nil"/>
              <w:bottom w:val="single" w:sz="4" w:space="0" w:color="auto"/>
              <w:right w:val="single" w:sz="4" w:space="0" w:color="auto"/>
            </w:tcBorders>
            <w:shd w:val="clear" w:color="000000" w:fill="DCE6F1"/>
            <w:vAlign w:val="center"/>
            <w:hideMark/>
          </w:tcPr>
          <w:p w14:paraId="40DFC418"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271" w:type="dxa"/>
            <w:tcBorders>
              <w:top w:val="nil"/>
              <w:left w:val="nil"/>
              <w:bottom w:val="single" w:sz="4" w:space="0" w:color="auto"/>
              <w:right w:val="single" w:sz="4" w:space="0" w:color="auto"/>
            </w:tcBorders>
            <w:shd w:val="clear" w:color="000000" w:fill="DCE6F1"/>
            <w:vAlign w:val="center"/>
            <w:hideMark/>
          </w:tcPr>
          <w:p w14:paraId="63729326"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39" w:type="dxa"/>
            <w:tcBorders>
              <w:top w:val="nil"/>
              <w:left w:val="nil"/>
              <w:bottom w:val="single" w:sz="4" w:space="0" w:color="auto"/>
              <w:right w:val="single" w:sz="4" w:space="0" w:color="auto"/>
            </w:tcBorders>
            <w:shd w:val="clear" w:color="000000" w:fill="DCE6F1"/>
            <w:vAlign w:val="center"/>
            <w:hideMark/>
          </w:tcPr>
          <w:p w14:paraId="3D840F1E"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786" w:type="dxa"/>
            <w:tcBorders>
              <w:top w:val="nil"/>
              <w:left w:val="nil"/>
              <w:bottom w:val="single" w:sz="4" w:space="0" w:color="auto"/>
              <w:right w:val="single" w:sz="4" w:space="0" w:color="auto"/>
            </w:tcBorders>
            <w:shd w:val="clear" w:color="000000" w:fill="DCE6F1"/>
            <w:vAlign w:val="center"/>
            <w:hideMark/>
          </w:tcPr>
          <w:p w14:paraId="0E44C479"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r>
      <w:tr w:rsidR="00687828" w:rsidRPr="00730793" w14:paraId="43A64000" w14:textId="77777777" w:rsidTr="00CB368D">
        <w:trPr>
          <w:trHeight w:val="1071"/>
        </w:trPr>
        <w:tc>
          <w:tcPr>
            <w:tcW w:w="1077" w:type="dxa"/>
            <w:tcBorders>
              <w:top w:val="nil"/>
              <w:left w:val="single" w:sz="4" w:space="0" w:color="auto"/>
              <w:bottom w:val="single" w:sz="4" w:space="0" w:color="auto"/>
              <w:right w:val="single" w:sz="4" w:space="0" w:color="auto"/>
            </w:tcBorders>
            <w:shd w:val="clear" w:color="000000" w:fill="FFFDE3"/>
            <w:vAlign w:val="center"/>
            <w:hideMark/>
          </w:tcPr>
          <w:p w14:paraId="3E97EDE0"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380" w:type="dxa"/>
            <w:tcBorders>
              <w:top w:val="nil"/>
              <w:left w:val="nil"/>
              <w:bottom w:val="single" w:sz="4" w:space="0" w:color="auto"/>
              <w:right w:val="single" w:sz="4" w:space="0" w:color="auto"/>
            </w:tcBorders>
            <w:shd w:val="clear" w:color="000000" w:fill="FFFDE3"/>
            <w:vAlign w:val="center"/>
            <w:hideMark/>
          </w:tcPr>
          <w:p w14:paraId="658D7A9F"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14" w:type="dxa"/>
            <w:tcBorders>
              <w:top w:val="nil"/>
              <w:left w:val="nil"/>
              <w:bottom w:val="single" w:sz="4" w:space="0" w:color="auto"/>
              <w:right w:val="single" w:sz="4" w:space="0" w:color="auto"/>
            </w:tcBorders>
            <w:shd w:val="clear" w:color="000000" w:fill="FFFDE3"/>
            <w:vAlign w:val="center"/>
            <w:hideMark/>
          </w:tcPr>
          <w:p w14:paraId="7FA61434"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772" w:type="dxa"/>
            <w:tcBorders>
              <w:top w:val="nil"/>
              <w:left w:val="nil"/>
              <w:bottom w:val="single" w:sz="4" w:space="0" w:color="auto"/>
              <w:right w:val="single" w:sz="4" w:space="0" w:color="auto"/>
            </w:tcBorders>
            <w:shd w:val="clear" w:color="000000" w:fill="FFFDE3"/>
            <w:vAlign w:val="center"/>
            <w:hideMark/>
          </w:tcPr>
          <w:p w14:paraId="2162050E"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036" w:type="dxa"/>
            <w:tcBorders>
              <w:top w:val="nil"/>
              <w:left w:val="nil"/>
              <w:bottom w:val="single" w:sz="4" w:space="0" w:color="auto"/>
              <w:right w:val="single" w:sz="4" w:space="0" w:color="auto"/>
            </w:tcBorders>
            <w:shd w:val="clear" w:color="000000" w:fill="DCE6F1"/>
            <w:vAlign w:val="center"/>
            <w:hideMark/>
          </w:tcPr>
          <w:p w14:paraId="4868AECC"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271" w:type="dxa"/>
            <w:tcBorders>
              <w:top w:val="nil"/>
              <w:left w:val="nil"/>
              <w:bottom w:val="single" w:sz="4" w:space="0" w:color="auto"/>
              <w:right w:val="single" w:sz="4" w:space="0" w:color="auto"/>
            </w:tcBorders>
            <w:shd w:val="clear" w:color="000000" w:fill="DCE6F1"/>
            <w:vAlign w:val="center"/>
            <w:hideMark/>
          </w:tcPr>
          <w:p w14:paraId="7306913D"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39" w:type="dxa"/>
            <w:tcBorders>
              <w:top w:val="nil"/>
              <w:left w:val="nil"/>
              <w:bottom w:val="single" w:sz="4" w:space="0" w:color="auto"/>
              <w:right w:val="single" w:sz="4" w:space="0" w:color="auto"/>
            </w:tcBorders>
            <w:shd w:val="clear" w:color="000000" w:fill="DCE6F1"/>
            <w:vAlign w:val="center"/>
            <w:hideMark/>
          </w:tcPr>
          <w:p w14:paraId="5DFEB5CA"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786" w:type="dxa"/>
            <w:tcBorders>
              <w:top w:val="nil"/>
              <w:left w:val="nil"/>
              <w:bottom w:val="single" w:sz="4" w:space="0" w:color="auto"/>
              <w:right w:val="single" w:sz="4" w:space="0" w:color="auto"/>
            </w:tcBorders>
            <w:shd w:val="clear" w:color="000000" w:fill="DCE6F1"/>
            <w:vAlign w:val="center"/>
            <w:hideMark/>
          </w:tcPr>
          <w:p w14:paraId="0F90DE21"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r>
      <w:tr w:rsidR="00687828" w:rsidRPr="00730793" w14:paraId="2385E3F4" w14:textId="77777777" w:rsidTr="00CB368D">
        <w:trPr>
          <w:trHeight w:val="1071"/>
        </w:trPr>
        <w:tc>
          <w:tcPr>
            <w:tcW w:w="1077" w:type="dxa"/>
            <w:tcBorders>
              <w:top w:val="nil"/>
              <w:left w:val="single" w:sz="4" w:space="0" w:color="auto"/>
              <w:bottom w:val="single" w:sz="4" w:space="0" w:color="auto"/>
              <w:right w:val="single" w:sz="4" w:space="0" w:color="auto"/>
            </w:tcBorders>
            <w:shd w:val="clear" w:color="000000" w:fill="FFFDE3"/>
            <w:vAlign w:val="center"/>
            <w:hideMark/>
          </w:tcPr>
          <w:p w14:paraId="5BF219B0"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380" w:type="dxa"/>
            <w:tcBorders>
              <w:top w:val="nil"/>
              <w:left w:val="nil"/>
              <w:bottom w:val="single" w:sz="4" w:space="0" w:color="auto"/>
              <w:right w:val="single" w:sz="4" w:space="0" w:color="auto"/>
            </w:tcBorders>
            <w:shd w:val="clear" w:color="000000" w:fill="FFFDE3"/>
            <w:vAlign w:val="center"/>
            <w:hideMark/>
          </w:tcPr>
          <w:p w14:paraId="71D05F09"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14" w:type="dxa"/>
            <w:tcBorders>
              <w:top w:val="nil"/>
              <w:left w:val="nil"/>
              <w:bottom w:val="single" w:sz="4" w:space="0" w:color="auto"/>
              <w:right w:val="single" w:sz="4" w:space="0" w:color="auto"/>
            </w:tcBorders>
            <w:shd w:val="clear" w:color="000000" w:fill="FFFDE3"/>
            <w:vAlign w:val="center"/>
            <w:hideMark/>
          </w:tcPr>
          <w:p w14:paraId="61DABDE6"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772" w:type="dxa"/>
            <w:tcBorders>
              <w:top w:val="nil"/>
              <w:left w:val="nil"/>
              <w:bottom w:val="single" w:sz="4" w:space="0" w:color="auto"/>
              <w:right w:val="single" w:sz="4" w:space="0" w:color="auto"/>
            </w:tcBorders>
            <w:shd w:val="clear" w:color="000000" w:fill="FFFDE3"/>
            <w:vAlign w:val="center"/>
            <w:hideMark/>
          </w:tcPr>
          <w:p w14:paraId="1FB41479"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036" w:type="dxa"/>
            <w:tcBorders>
              <w:top w:val="nil"/>
              <w:left w:val="nil"/>
              <w:bottom w:val="single" w:sz="4" w:space="0" w:color="auto"/>
              <w:right w:val="single" w:sz="4" w:space="0" w:color="auto"/>
            </w:tcBorders>
            <w:shd w:val="clear" w:color="000000" w:fill="DCE6F1"/>
            <w:vAlign w:val="center"/>
            <w:hideMark/>
          </w:tcPr>
          <w:p w14:paraId="5A82195B"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271" w:type="dxa"/>
            <w:tcBorders>
              <w:top w:val="nil"/>
              <w:left w:val="nil"/>
              <w:bottom w:val="single" w:sz="4" w:space="0" w:color="auto"/>
              <w:right w:val="single" w:sz="4" w:space="0" w:color="auto"/>
            </w:tcBorders>
            <w:shd w:val="clear" w:color="000000" w:fill="DCE6F1"/>
            <w:vAlign w:val="center"/>
            <w:hideMark/>
          </w:tcPr>
          <w:p w14:paraId="4C13A920"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39" w:type="dxa"/>
            <w:tcBorders>
              <w:top w:val="nil"/>
              <w:left w:val="nil"/>
              <w:bottom w:val="single" w:sz="4" w:space="0" w:color="auto"/>
              <w:right w:val="single" w:sz="4" w:space="0" w:color="auto"/>
            </w:tcBorders>
            <w:shd w:val="clear" w:color="000000" w:fill="DCE6F1"/>
            <w:vAlign w:val="center"/>
            <w:hideMark/>
          </w:tcPr>
          <w:p w14:paraId="294C0E23"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786" w:type="dxa"/>
            <w:tcBorders>
              <w:top w:val="nil"/>
              <w:left w:val="nil"/>
              <w:bottom w:val="single" w:sz="4" w:space="0" w:color="auto"/>
              <w:right w:val="single" w:sz="4" w:space="0" w:color="auto"/>
            </w:tcBorders>
            <w:shd w:val="clear" w:color="000000" w:fill="DCE6F1"/>
            <w:vAlign w:val="center"/>
            <w:hideMark/>
          </w:tcPr>
          <w:p w14:paraId="65C72290"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r>
      <w:tr w:rsidR="00687828" w:rsidRPr="00730793" w14:paraId="52BE8C18" w14:textId="77777777" w:rsidTr="00CB368D">
        <w:trPr>
          <w:trHeight w:val="1071"/>
        </w:trPr>
        <w:tc>
          <w:tcPr>
            <w:tcW w:w="1077" w:type="dxa"/>
            <w:tcBorders>
              <w:top w:val="nil"/>
              <w:left w:val="single" w:sz="4" w:space="0" w:color="auto"/>
              <w:bottom w:val="single" w:sz="4" w:space="0" w:color="auto"/>
              <w:right w:val="single" w:sz="4" w:space="0" w:color="auto"/>
            </w:tcBorders>
            <w:shd w:val="clear" w:color="000000" w:fill="FFFDE3"/>
            <w:vAlign w:val="center"/>
            <w:hideMark/>
          </w:tcPr>
          <w:p w14:paraId="6286C1DC"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380" w:type="dxa"/>
            <w:tcBorders>
              <w:top w:val="nil"/>
              <w:left w:val="nil"/>
              <w:bottom w:val="single" w:sz="4" w:space="0" w:color="auto"/>
              <w:right w:val="single" w:sz="4" w:space="0" w:color="auto"/>
            </w:tcBorders>
            <w:shd w:val="clear" w:color="000000" w:fill="FFFDE3"/>
            <w:vAlign w:val="center"/>
            <w:hideMark/>
          </w:tcPr>
          <w:p w14:paraId="66C7F3EE"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14" w:type="dxa"/>
            <w:tcBorders>
              <w:top w:val="nil"/>
              <w:left w:val="nil"/>
              <w:bottom w:val="single" w:sz="4" w:space="0" w:color="auto"/>
              <w:right w:val="single" w:sz="4" w:space="0" w:color="auto"/>
            </w:tcBorders>
            <w:shd w:val="clear" w:color="000000" w:fill="FFFDE3"/>
            <w:vAlign w:val="center"/>
            <w:hideMark/>
          </w:tcPr>
          <w:p w14:paraId="1FE5D797"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772" w:type="dxa"/>
            <w:tcBorders>
              <w:top w:val="nil"/>
              <w:left w:val="nil"/>
              <w:bottom w:val="single" w:sz="4" w:space="0" w:color="auto"/>
              <w:right w:val="single" w:sz="4" w:space="0" w:color="auto"/>
            </w:tcBorders>
            <w:shd w:val="clear" w:color="000000" w:fill="FFFDE3"/>
            <w:vAlign w:val="center"/>
            <w:hideMark/>
          </w:tcPr>
          <w:p w14:paraId="4F8C856F"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036" w:type="dxa"/>
            <w:tcBorders>
              <w:top w:val="nil"/>
              <w:left w:val="nil"/>
              <w:bottom w:val="single" w:sz="4" w:space="0" w:color="auto"/>
              <w:right w:val="single" w:sz="4" w:space="0" w:color="auto"/>
            </w:tcBorders>
            <w:shd w:val="clear" w:color="000000" w:fill="DCE6F1"/>
            <w:vAlign w:val="center"/>
            <w:hideMark/>
          </w:tcPr>
          <w:p w14:paraId="5CE7DB66"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271" w:type="dxa"/>
            <w:tcBorders>
              <w:top w:val="nil"/>
              <w:left w:val="nil"/>
              <w:bottom w:val="single" w:sz="4" w:space="0" w:color="auto"/>
              <w:right w:val="single" w:sz="4" w:space="0" w:color="auto"/>
            </w:tcBorders>
            <w:shd w:val="clear" w:color="000000" w:fill="DCE6F1"/>
            <w:vAlign w:val="center"/>
            <w:hideMark/>
          </w:tcPr>
          <w:p w14:paraId="45D8BD5C"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39" w:type="dxa"/>
            <w:tcBorders>
              <w:top w:val="nil"/>
              <w:left w:val="nil"/>
              <w:bottom w:val="single" w:sz="4" w:space="0" w:color="auto"/>
              <w:right w:val="single" w:sz="4" w:space="0" w:color="auto"/>
            </w:tcBorders>
            <w:shd w:val="clear" w:color="000000" w:fill="DCE6F1"/>
            <w:vAlign w:val="center"/>
            <w:hideMark/>
          </w:tcPr>
          <w:p w14:paraId="26E53C14"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786" w:type="dxa"/>
            <w:tcBorders>
              <w:top w:val="nil"/>
              <w:left w:val="nil"/>
              <w:bottom w:val="single" w:sz="4" w:space="0" w:color="auto"/>
              <w:right w:val="single" w:sz="4" w:space="0" w:color="auto"/>
            </w:tcBorders>
            <w:shd w:val="clear" w:color="000000" w:fill="DCE6F1"/>
            <w:vAlign w:val="center"/>
            <w:hideMark/>
          </w:tcPr>
          <w:p w14:paraId="433E93F2"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r>
      <w:tr w:rsidR="00687828" w:rsidRPr="00730793" w14:paraId="763AA90B" w14:textId="77777777" w:rsidTr="00CB368D">
        <w:trPr>
          <w:trHeight w:val="1071"/>
        </w:trPr>
        <w:tc>
          <w:tcPr>
            <w:tcW w:w="1077" w:type="dxa"/>
            <w:tcBorders>
              <w:top w:val="nil"/>
              <w:left w:val="single" w:sz="4" w:space="0" w:color="auto"/>
              <w:bottom w:val="single" w:sz="4" w:space="0" w:color="auto"/>
              <w:right w:val="single" w:sz="4" w:space="0" w:color="auto"/>
            </w:tcBorders>
            <w:shd w:val="clear" w:color="000000" w:fill="FFFDE3"/>
            <w:vAlign w:val="center"/>
            <w:hideMark/>
          </w:tcPr>
          <w:p w14:paraId="7311651C"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380" w:type="dxa"/>
            <w:tcBorders>
              <w:top w:val="nil"/>
              <w:left w:val="nil"/>
              <w:bottom w:val="single" w:sz="4" w:space="0" w:color="auto"/>
              <w:right w:val="single" w:sz="4" w:space="0" w:color="auto"/>
            </w:tcBorders>
            <w:shd w:val="clear" w:color="000000" w:fill="FFFDE3"/>
            <w:vAlign w:val="center"/>
            <w:hideMark/>
          </w:tcPr>
          <w:p w14:paraId="7D60CEB1"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14" w:type="dxa"/>
            <w:tcBorders>
              <w:top w:val="nil"/>
              <w:left w:val="nil"/>
              <w:bottom w:val="single" w:sz="4" w:space="0" w:color="auto"/>
              <w:right w:val="single" w:sz="4" w:space="0" w:color="auto"/>
            </w:tcBorders>
            <w:shd w:val="clear" w:color="000000" w:fill="FFFDE3"/>
            <w:vAlign w:val="center"/>
            <w:hideMark/>
          </w:tcPr>
          <w:p w14:paraId="05E64F52"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772" w:type="dxa"/>
            <w:tcBorders>
              <w:top w:val="nil"/>
              <w:left w:val="nil"/>
              <w:bottom w:val="single" w:sz="4" w:space="0" w:color="auto"/>
              <w:right w:val="single" w:sz="4" w:space="0" w:color="auto"/>
            </w:tcBorders>
            <w:shd w:val="clear" w:color="000000" w:fill="FFFDE3"/>
            <w:vAlign w:val="center"/>
            <w:hideMark/>
          </w:tcPr>
          <w:p w14:paraId="6F7DA95E"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036" w:type="dxa"/>
            <w:tcBorders>
              <w:top w:val="nil"/>
              <w:left w:val="nil"/>
              <w:bottom w:val="single" w:sz="4" w:space="0" w:color="auto"/>
              <w:right w:val="single" w:sz="4" w:space="0" w:color="auto"/>
            </w:tcBorders>
            <w:shd w:val="clear" w:color="000000" w:fill="DCE6F1"/>
            <w:vAlign w:val="center"/>
            <w:hideMark/>
          </w:tcPr>
          <w:p w14:paraId="42D77E46"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271" w:type="dxa"/>
            <w:tcBorders>
              <w:top w:val="nil"/>
              <w:left w:val="nil"/>
              <w:bottom w:val="single" w:sz="4" w:space="0" w:color="auto"/>
              <w:right w:val="single" w:sz="4" w:space="0" w:color="auto"/>
            </w:tcBorders>
            <w:shd w:val="clear" w:color="000000" w:fill="DCE6F1"/>
            <w:vAlign w:val="center"/>
            <w:hideMark/>
          </w:tcPr>
          <w:p w14:paraId="60141879"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39" w:type="dxa"/>
            <w:tcBorders>
              <w:top w:val="nil"/>
              <w:left w:val="nil"/>
              <w:bottom w:val="single" w:sz="4" w:space="0" w:color="auto"/>
              <w:right w:val="single" w:sz="4" w:space="0" w:color="auto"/>
            </w:tcBorders>
            <w:shd w:val="clear" w:color="000000" w:fill="DCE6F1"/>
            <w:vAlign w:val="center"/>
            <w:hideMark/>
          </w:tcPr>
          <w:p w14:paraId="7DFBBA03"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786" w:type="dxa"/>
            <w:tcBorders>
              <w:top w:val="nil"/>
              <w:left w:val="nil"/>
              <w:bottom w:val="single" w:sz="4" w:space="0" w:color="auto"/>
              <w:right w:val="single" w:sz="4" w:space="0" w:color="auto"/>
            </w:tcBorders>
            <w:shd w:val="clear" w:color="000000" w:fill="DCE6F1"/>
            <w:vAlign w:val="center"/>
            <w:hideMark/>
          </w:tcPr>
          <w:p w14:paraId="3D1C000C"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r>
      <w:tr w:rsidR="00687828" w:rsidRPr="00730793" w14:paraId="33811DA5" w14:textId="77777777" w:rsidTr="00CB368D">
        <w:trPr>
          <w:trHeight w:val="1071"/>
        </w:trPr>
        <w:tc>
          <w:tcPr>
            <w:tcW w:w="1077" w:type="dxa"/>
            <w:tcBorders>
              <w:top w:val="nil"/>
              <w:left w:val="single" w:sz="4" w:space="0" w:color="auto"/>
              <w:bottom w:val="single" w:sz="4" w:space="0" w:color="auto"/>
              <w:right w:val="single" w:sz="4" w:space="0" w:color="auto"/>
            </w:tcBorders>
            <w:shd w:val="clear" w:color="000000" w:fill="FFFDE3"/>
            <w:vAlign w:val="center"/>
            <w:hideMark/>
          </w:tcPr>
          <w:p w14:paraId="4373FF49"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380" w:type="dxa"/>
            <w:tcBorders>
              <w:top w:val="nil"/>
              <w:left w:val="nil"/>
              <w:bottom w:val="single" w:sz="4" w:space="0" w:color="auto"/>
              <w:right w:val="single" w:sz="4" w:space="0" w:color="auto"/>
            </w:tcBorders>
            <w:shd w:val="clear" w:color="000000" w:fill="FFFDE3"/>
            <w:vAlign w:val="center"/>
            <w:hideMark/>
          </w:tcPr>
          <w:p w14:paraId="541569C3"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14" w:type="dxa"/>
            <w:tcBorders>
              <w:top w:val="nil"/>
              <w:left w:val="nil"/>
              <w:bottom w:val="single" w:sz="4" w:space="0" w:color="auto"/>
              <w:right w:val="single" w:sz="4" w:space="0" w:color="auto"/>
            </w:tcBorders>
            <w:shd w:val="clear" w:color="000000" w:fill="FFFDE3"/>
            <w:vAlign w:val="center"/>
            <w:hideMark/>
          </w:tcPr>
          <w:p w14:paraId="54873A4D"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772" w:type="dxa"/>
            <w:tcBorders>
              <w:top w:val="nil"/>
              <w:left w:val="nil"/>
              <w:bottom w:val="single" w:sz="4" w:space="0" w:color="auto"/>
              <w:right w:val="single" w:sz="4" w:space="0" w:color="auto"/>
            </w:tcBorders>
            <w:shd w:val="clear" w:color="000000" w:fill="FFFDE3"/>
            <w:vAlign w:val="center"/>
            <w:hideMark/>
          </w:tcPr>
          <w:p w14:paraId="62D47B5B"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036" w:type="dxa"/>
            <w:tcBorders>
              <w:top w:val="nil"/>
              <w:left w:val="nil"/>
              <w:bottom w:val="single" w:sz="4" w:space="0" w:color="auto"/>
              <w:right w:val="single" w:sz="4" w:space="0" w:color="auto"/>
            </w:tcBorders>
            <w:shd w:val="clear" w:color="000000" w:fill="DCE6F1"/>
            <w:vAlign w:val="center"/>
            <w:hideMark/>
          </w:tcPr>
          <w:p w14:paraId="0C8D34AB"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1271" w:type="dxa"/>
            <w:tcBorders>
              <w:top w:val="nil"/>
              <w:left w:val="nil"/>
              <w:bottom w:val="single" w:sz="4" w:space="0" w:color="auto"/>
              <w:right w:val="single" w:sz="4" w:space="0" w:color="auto"/>
            </w:tcBorders>
            <w:shd w:val="clear" w:color="000000" w:fill="DCE6F1"/>
            <w:vAlign w:val="center"/>
            <w:hideMark/>
          </w:tcPr>
          <w:p w14:paraId="202A3919"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439" w:type="dxa"/>
            <w:tcBorders>
              <w:top w:val="nil"/>
              <w:left w:val="nil"/>
              <w:bottom w:val="single" w:sz="4" w:space="0" w:color="auto"/>
              <w:right w:val="single" w:sz="4" w:space="0" w:color="auto"/>
            </w:tcBorders>
            <w:shd w:val="clear" w:color="000000" w:fill="DCE6F1"/>
            <w:vAlign w:val="center"/>
            <w:hideMark/>
          </w:tcPr>
          <w:p w14:paraId="0EDD37AC"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c>
          <w:tcPr>
            <w:tcW w:w="2786" w:type="dxa"/>
            <w:tcBorders>
              <w:top w:val="nil"/>
              <w:left w:val="nil"/>
              <w:bottom w:val="single" w:sz="4" w:space="0" w:color="auto"/>
              <w:right w:val="single" w:sz="4" w:space="0" w:color="auto"/>
            </w:tcBorders>
            <w:shd w:val="clear" w:color="000000" w:fill="DCE6F1"/>
            <w:vAlign w:val="center"/>
            <w:hideMark/>
          </w:tcPr>
          <w:p w14:paraId="57AD6ED1" w14:textId="77777777" w:rsidR="00687828" w:rsidRPr="00730793" w:rsidRDefault="00687828" w:rsidP="00CB368D">
            <w:pPr>
              <w:rPr>
                <w:rFonts w:ascii="Calibri" w:eastAsia="Times New Roman" w:hAnsi="Calibri"/>
                <w:color w:val="000000"/>
                <w:lang w:val="en-US" w:eastAsia="en-US"/>
              </w:rPr>
            </w:pPr>
            <w:r w:rsidRPr="00730793">
              <w:rPr>
                <w:rFonts w:ascii="Calibri" w:eastAsia="Times New Roman" w:hAnsi="Calibri"/>
                <w:color w:val="000000"/>
                <w:lang w:val="en-US" w:eastAsia="en-US"/>
              </w:rPr>
              <w:t> </w:t>
            </w:r>
          </w:p>
        </w:tc>
      </w:tr>
    </w:tbl>
    <w:p w14:paraId="7B5B14FC" w14:textId="77777777" w:rsidR="00687828" w:rsidRDefault="00687828" w:rsidP="00687828">
      <w:pPr>
        <w:spacing w:line="288" w:lineRule="auto"/>
        <w:rPr>
          <w:rFonts w:asciiTheme="minorHAnsi" w:hAnsiTheme="minorHAnsi" w:cs="Arial"/>
          <w:i/>
          <w:sz w:val="22"/>
          <w:szCs w:val="22"/>
          <w:lang w:val="en-US"/>
        </w:rPr>
        <w:sectPr w:rsidR="00687828" w:rsidSect="00481E23">
          <w:pgSz w:w="16838" w:h="11906" w:orient="landscape" w:code="9"/>
          <w:pgMar w:top="1077" w:right="1138" w:bottom="1021" w:left="1138" w:header="562" w:footer="562" w:gutter="0"/>
          <w:cols w:space="708"/>
          <w:docGrid w:linePitch="360"/>
        </w:sectPr>
      </w:pPr>
    </w:p>
    <w:p w14:paraId="704103C6" w14:textId="77777777" w:rsidR="00687828" w:rsidRPr="00613972" w:rsidRDefault="00687828" w:rsidP="00687828">
      <w:pPr>
        <w:pStyle w:val="AppendixAAR"/>
        <w:spacing w:line="288" w:lineRule="auto"/>
        <w:rPr>
          <w:rStyle w:val="BookTitle"/>
          <w:rFonts w:asciiTheme="minorHAnsi" w:hAnsiTheme="minorHAnsi" w:cs="Arial"/>
          <w:smallCaps w:val="0"/>
          <w:lang w:val="en-US"/>
        </w:rPr>
      </w:pPr>
      <w:bookmarkStart w:id="37" w:name="_Toc192405650"/>
      <w:bookmarkStart w:id="38" w:name="_Toc241047511"/>
      <w:r w:rsidRPr="00613972">
        <w:rPr>
          <w:rStyle w:val="BookTitle"/>
          <w:rFonts w:asciiTheme="minorHAnsi" w:hAnsiTheme="minorHAnsi" w:cs="Arial"/>
          <w:smallCaps w:val="0"/>
          <w:lang w:val="en-US"/>
        </w:rPr>
        <w:lastRenderedPageBreak/>
        <w:t xml:space="preserve">Appendix D </w:t>
      </w:r>
      <w:r>
        <w:rPr>
          <w:rStyle w:val="BookTitle"/>
          <w:rFonts w:asciiTheme="minorHAnsi" w:hAnsiTheme="minorHAnsi" w:cs="Arial"/>
          <w:smallCaps w:val="0"/>
          <w:lang w:val="en-US"/>
        </w:rPr>
        <w:t>– Audit c</w:t>
      </w:r>
      <w:r w:rsidRPr="00613972">
        <w:rPr>
          <w:rStyle w:val="BookTitle"/>
          <w:rFonts w:asciiTheme="minorHAnsi" w:hAnsiTheme="minorHAnsi" w:cs="Arial"/>
          <w:smallCaps w:val="0"/>
          <w:lang w:val="en-US"/>
        </w:rPr>
        <w:t>hecklist</w:t>
      </w:r>
      <w:bookmarkEnd w:id="37"/>
      <w:bookmarkEnd w:id="38"/>
    </w:p>
    <w:p w14:paraId="093AC96E" w14:textId="77777777" w:rsidR="00687828" w:rsidRDefault="00687828" w:rsidP="00687828">
      <w:pPr>
        <w:rPr>
          <w:rFonts w:ascii="Arial" w:hAnsi="Arial" w:cs="Arial"/>
          <w:i/>
          <w:sz w:val="22"/>
          <w:szCs w:val="22"/>
          <w:lang w:val="en-US"/>
        </w:rPr>
      </w:pPr>
    </w:p>
    <w:tbl>
      <w:tblPr>
        <w:tblW w:w="10096" w:type="dxa"/>
        <w:tblInd w:w="93" w:type="dxa"/>
        <w:tblLayout w:type="fixed"/>
        <w:tblLook w:val="04A0" w:firstRow="1" w:lastRow="0" w:firstColumn="1" w:lastColumn="0" w:noHBand="0" w:noVBand="1"/>
      </w:tblPr>
      <w:tblGrid>
        <w:gridCol w:w="1185"/>
        <w:gridCol w:w="2829"/>
        <w:gridCol w:w="988"/>
        <w:gridCol w:w="271"/>
        <w:gridCol w:w="669"/>
        <w:gridCol w:w="1554"/>
        <w:gridCol w:w="1300"/>
        <w:gridCol w:w="1300"/>
      </w:tblGrid>
      <w:tr w:rsidR="00687828" w:rsidRPr="00E8442A" w14:paraId="3E20A9E1" w14:textId="77777777" w:rsidTr="00CB368D">
        <w:trPr>
          <w:trHeight w:val="300"/>
        </w:trPr>
        <w:tc>
          <w:tcPr>
            <w:tcW w:w="1185" w:type="dxa"/>
            <w:tcBorders>
              <w:top w:val="nil"/>
              <w:left w:val="nil"/>
              <w:bottom w:val="nil"/>
              <w:right w:val="nil"/>
            </w:tcBorders>
            <w:shd w:val="clear" w:color="auto" w:fill="auto"/>
            <w:noWrap/>
            <w:vAlign w:val="bottom"/>
            <w:hideMark/>
          </w:tcPr>
          <w:p w14:paraId="2F4E363C" w14:textId="77777777" w:rsidR="00687828" w:rsidRPr="00942027" w:rsidRDefault="00687828" w:rsidP="00CB368D">
            <w:pPr>
              <w:rPr>
                <w:rFonts w:ascii="Calibri" w:eastAsia="Times New Roman" w:hAnsi="Calibri"/>
                <w:color w:val="000000"/>
                <w:sz w:val="16"/>
                <w:szCs w:val="16"/>
                <w:lang w:val="en-US" w:eastAsia="en-US"/>
              </w:rPr>
            </w:pPr>
          </w:p>
        </w:tc>
        <w:tc>
          <w:tcPr>
            <w:tcW w:w="2829" w:type="dxa"/>
            <w:tcBorders>
              <w:top w:val="nil"/>
              <w:left w:val="nil"/>
              <w:bottom w:val="nil"/>
              <w:right w:val="nil"/>
            </w:tcBorders>
            <w:shd w:val="clear" w:color="auto" w:fill="auto"/>
            <w:noWrap/>
            <w:vAlign w:val="bottom"/>
            <w:hideMark/>
          </w:tcPr>
          <w:p w14:paraId="66837B41" w14:textId="77777777" w:rsidR="00687828" w:rsidRPr="00E8442A" w:rsidRDefault="00687828" w:rsidP="00CB368D">
            <w:pPr>
              <w:rPr>
                <w:rFonts w:ascii="Calibri" w:eastAsia="Times New Roman" w:hAnsi="Calibri"/>
                <w:color w:val="000000"/>
                <w:lang w:val="en-US" w:eastAsia="en-US"/>
              </w:rPr>
            </w:pPr>
          </w:p>
        </w:tc>
        <w:tc>
          <w:tcPr>
            <w:tcW w:w="988" w:type="dxa"/>
            <w:tcBorders>
              <w:top w:val="nil"/>
              <w:left w:val="nil"/>
              <w:bottom w:val="nil"/>
              <w:right w:val="nil"/>
            </w:tcBorders>
            <w:shd w:val="clear" w:color="auto" w:fill="auto"/>
            <w:noWrap/>
            <w:vAlign w:val="bottom"/>
            <w:hideMark/>
          </w:tcPr>
          <w:p w14:paraId="5D1C5630" w14:textId="77777777" w:rsidR="00687828" w:rsidRPr="00E8442A" w:rsidRDefault="00687828" w:rsidP="00CB368D">
            <w:pPr>
              <w:rPr>
                <w:rFonts w:ascii="Calibri" w:eastAsia="Times New Roman" w:hAnsi="Calibri"/>
                <w:color w:val="000000"/>
                <w:lang w:val="en-US" w:eastAsia="en-US"/>
              </w:rPr>
            </w:pPr>
          </w:p>
        </w:tc>
        <w:tc>
          <w:tcPr>
            <w:tcW w:w="271" w:type="dxa"/>
            <w:tcBorders>
              <w:top w:val="nil"/>
              <w:left w:val="nil"/>
              <w:bottom w:val="nil"/>
              <w:right w:val="nil"/>
            </w:tcBorders>
            <w:shd w:val="clear" w:color="auto" w:fill="auto"/>
            <w:noWrap/>
            <w:vAlign w:val="bottom"/>
            <w:hideMark/>
          </w:tcPr>
          <w:p w14:paraId="232346A8" w14:textId="77777777" w:rsidR="00687828" w:rsidRPr="00E8442A" w:rsidRDefault="00687828" w:rsidP="00CB368D">
            <w:pPr>
              <w:rPr>
                <w:rFonts w:ascii="Calibri" w:eastAsia="Times New Roman" w:hAnsi="Calibri"/>
                <w:color w:val="000000"/>
                <w:lang w:val="en-US" w:eastAsia="en-US"/>
              </w:rPr>
            </w:pPr>
          </w:p>
        </w:tc>
        <w:tc>
          <w:tcPr>
            <w:tcW w:w="669" w:type="dxa"/>
            <w:tcBorders>
              <w:top w:val="nil"/>
              <w:left w:val="nil"/>
              <w:bottom w:val="nil"/>
              <w:right w:val="nil"/>
            </w:tcBorders>
            <w:shd w:val="clear" w:color="auto" w:fill="auto"/>
            <w:noWrap/>
            <w:vAlign w:val="bottom"/>
            <w:hideMark/>
          </w:tcPr>
          <w:p w14:paraId="1B5A5EFE" w14:textId="77777777" w:rsidR="00687828" w:rsidRPr="00E8442A" w:rsidRDefault="00687828" w:rsidP="00CB368D">
            <w:pPr>
              <w:rPr>
                <w:rFonts w:ascii="Calibri" w:eastAsia="Times New Roman" w:hAnsi="Calibri"/>
                <w:color w:val="000000"/>
                <w:lang w:val="en-US" w:eastAsia="en-US"/>
              </w:rPr>
            </w:pPr>
          </w:p>
        </w:tc>
        <w:tc>
          <w:tcPr>
            <w:tcW w:w="1554" w:type="dxa"/>
            <w:tcBorders>
              <w:top w:val="nil"/>
              <w:left w:val="nil"/>
              <w:bottom w:val="nil"/>
              <w:right w:val="nil"/>
            </w:tcBorders>
            <w:shd w:val="clear" w:color="auto" w:fill="auto"/>
            <w:noWrap/>
            <w:vAlign w:val="bottom"/>
            <w:hideMark/>
          </w:tcPr>
          <w:p w14:paraId="74FB0672"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5D332AE3"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0F0140D3" w14:textId="77777777" w:rsidR="00687828" w:rsidRPr="00E8442A" w:rsidRDefault="00687828" w:rsidP="00CB368D">
            <w:pPr>
              <w:rPr>
                <w:rFonts w:ascii="Calibri" w:eastAsia="Times New Roman" w:hAnsi="Calibri"/>
                <w:color w:val="000000"/>
                <w:lang w:val="en-US" w:eastAsia="en-US"/>
              </w:rPr>
            </w:pPr>
          </w:p>
        </w:tc>
      </w:tr>
      <w:tr w:rsidR="00687828" w:rsidRPr="00E8442A" w14:paraId="7B20797E" w14:textId="77777777" w:rsidTr="00CB368D">
        <w:trPr>
          <w:trHeight w:val="300"/>
        </w:trPr>
        <w:tc>
          <w:tcPr>
            <w:tcW w:w="1185" w:type="dxa"/>
            <w:tcBorders>
              <w:top w:val="nil"/>
              <w:left w:val="nil"/>
              <w:bottom w:val="nil"/>
              <w:right w:val="nil"/>
            </w:tcBorders>
            <w:shd w:val="clear" w:color="auto" w:fill="auto"/>
            <w:noWrap/>
            <w:vAlign w:val="bottom"/>
            <w:hideMark/>
          </w:tcPr>
          <w:p w14:paraId="062204AB" w14:textId="77777777" w:rsidR="00687828" w:rsidRPr="00E8442A" w:rsidRDefault="00687828" w:rsidP="00CB368D">
            <w:pPr>
              <w:rPr>
                <w:rFonts w:ascii="Calibri" w:eastAsia="Times New Roman" w:hAnsi="Calibri"/>
                <w:color w:val="000000"/>
                <w:lang w:val="en-US" w:eastAsia="en-US"/>
              </w:rPr>
            </w:pPr>
          </w:p>
        </w:tc>
        <w:tc>
          <w:tcPr>
            <w:tcW w:w="2829" w:type="dxa"/>
            <w:tcBorders>
              <w:top w:val="nil"/>
              <w:left w:val="nil"/>
              <w:bottom w:val="nil"/>
              <w:right w:val="nil"/>
            </w:tcBorders>
            <w:shd w:val="clear" w:color="auto" w:fill="auto"/>
            <w:noWrap/>
            <w:vAlign w:val="bottom"/>
            <w:hideMark/>
          </w:tcPr>
          <w:p w14:paraId="6219C51F" w14:textId="77777777" w:rsidR="00687828" w:rsidRPr="00E8442A" w:rsidRDefault="00687828" w:rsidP="00CB368D">
            <w:pPr>
              <w:rPr>
                <w:rFonts w:ascii="Calibri" w:eastAsia="Times New Roman" w:hAnsi="Calibri"/>
                <w:color w:val="000000"/>
                <w:lang w:val="en-US" w:eastAsia="en-US"/>
              </w:rPr>
            </w:pPr>
          </w:p>
        </w:tc>
        <w:tc>
          <w:tcPr>
            <w:tcW w:w="988" w:type="dxa"/>
            <w:tcBorders>
              <w:top w:val="nil"/>
              <w:left w:val="nil"/>
              <w:bottom w:val="nil"/>
              <w:right w:val="nil"/>
            </w:tcBorders>
            <w:shd w:val="clear" w:color="auto" w:fill="auto"/>
            <w:noWrap/>
            <w:vAlign w:val="bottom"/>
            <w:hideMark/>
          </w:tcPr>
          <w:p w14:paraId="11AC2E86" w14:textId="77777777" w:rsidR="00687828" w:rsidRPr="00E8442A" w:rsidRDefault="00687828" w:rsidP="00CB368D">
            <w:pPr>
              <w:rPr>
                <w:rFonts w:ascii="Calibri" w:eastAsia="Times New Roman" w:hAnsi="Calibri"/>
                <w:color w:val="000000"/>
                <w:lang w:val="en-US" w:eastAsia="en-US"/>
              </w:rPr>
            </w:pPr>
          </w:p>
        </w:tc>
        <w:tc>
          <w:tcPr>
            <w:tcW w:w="271" w:type="dxa"/>
            <w:tcBorders>
              <w:top w:val="nil"/>
              <w:left w:val="nil"/>
              <w:bottom w:val="nil"/>
              <w:right w:val="nil"/>
            </w:tcBorders>
            <w:shd w:val="clear" w:color="auto" w:fill="auto"/>
            <w:noWrap/>
            <w:vAlign w:val="bottom"/>
            <w:hideMark/>
          </w:tcPr>
          <w:p w14:paraId="1581929D" w14:textId="77777777" w:rsidR="00687828" w:rsidRPr="00E8442A" w:rsidRDefault="00687828" w:rsidP="00CB368D">
            <w:pPr>
              <w:rPr>
                <w:rFonts w:ascii="Calibri" w:eastAsia="Times New Roman" w:hAnsi="Calibri"/>
                <w:color w:val="000000"/>
                <w:lang w:val="en-US" w:eastAsia="en-US"/>
              </w:rPr>
            </w:pPr>
          </w:p>
        </w:tc>
        <w:tc>
          <w:tcPr>
            <w:tcW w:w="669" w:type="dxa"/>
            <w:tcBorders>
              <w:top w:val="nil"/>
              <w:left w:val="nil"/>
              <w:bottom w:val="nil"/>
              <w:right w:val="nil"/>
            </w:tcBorders>
            <w:shd w:val="clear" w:color="auto" w:fill="auto"/>
            <w:noWrap/>
            <w:vAlign w:val="bottom"/>
            <w:hideMark/>
          </w:tcPr>
          <w:p w14:paraId="26E252E6" w14:textId="77777777" w:rsidR="00687828" w:rsidRPr="00E8442A" w:rsidRDefault="00687828" w:rsidP="00CB368D">
            <w:pPr>
              <w:rPr>
                <w:rFonts w:ascii="Calibri" w:eastAsia="Times New Roman" w:hAnsi="Calibri"/>
                <w:color w:val="000000"/>
                <w:lang w:val="en-US" w:eastAsia="en-US"/>
              </w:rPr>
            </w:pPr>
          </w:p>
        </w:tc>
        <w:tc>
          <w:tcPr>
            <w:tcW w:w="1554" w:type="dxa"/>
            <w:tcBorders>
              <w:top w:val="nil"/>
              <w:left w:val="nil"/>
              <w:bottom w:val="nil"/>
              <w:right w:val="nil"/>
            </w:tcBorders>
            <w:shd w:val="clear" w:color="auto" w:fill="auto"/>
            <w:noWrap/>
            <w:vAlign w:val="bottom"/>
            <w:hideMark/>
          </w:tcPr>
          <w:p w14:paraId="53930E6E"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4B9D79BC"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73541116" w14:textId="77777777" w:rsidR="00687828" w:rsidRPr="00E8442A" w:rsidRDefault="00687828" w:rsidP="00CB368D">
            <w:pPr>
              <w:rPr>
                <w:rFonts w:ascii="Calibri" w:eastAsia="Times New Roman" w:hAnsi="Calibri"/>
                <w:color w:val="000000"/>
                <w:lang w:val="en-US" w:eastAsia="en-US"/>
              </w:rPr>
            </w:pPr>
          </w:p>
        </w:tc>
      </w:tr>
      <w:tr w:rsidR="00687828" w:rsidRPr="00E8442A" w14:paraId="03BA4357" w14:textId="77777777" w:rsidTr="00CB368D">
        <w:trPr>
          <w:trHeight w:val="780"/>
        </w:trPr>
        <w:tc>
          <w:tcPr>
            <w:tcW w:w="1185" w:type="dxa"/>
            <w:tcBorders>
              <w:top w:val="single" w:sz="4" w:space="0" w:color="auto"/>
              <w:left w:val="single" w:sz="4" w:space="0" w:color="auto"/>
              <w:bottom w:val="single" w:sz="4" w:space="0" w:color="auto"/>
              <w:right w:val="nil"/>
            </w:tcBorders>
            <w:shd w:val="clear" w:color="auto" w:fill="auto"/>
            <w:noWrap/>
            <w:vAlign w:val="center"/>
            <w:hideMark/>
          </w:tcPr>
          <w:p w14:paraId="27E1C465" w14:textId="77777777" w:rsidR="00687828" w:rsidRPr="00E8442A" w:rsidRDefault="00687828" w:rsidP="00CB368D">
            <w:pPr>
              <w:jc w:val="right"/>
              <w:rPr>
                <w:rFonts w:ascii="Wingdings" w:eastAsia="Times New Roman" w:hAnsi="Wingdings"/>
                <w:color w:val="000000"/>
                <w:sz w:val="56"/>
                <w:szCs w:val="56"/>
                <w:lang w:val="en-US" w:eastAsia="en-US"/>
              </w:rPr>
            </w:pPr>
            <w:r w:rsidRPr="00E8442A">
              <w:rPr>
                <w:rFonts w:ascii="Wingdings" w:eastAsia="Times New Roman" w:hAnsi="Wingdings"/>
                <w:color w:val="000000"/>
                <w:sz w:val="56"/>
                <w:szCs w:val="56"/>
                <w:lang w:val="en-US" w:eastAsia="en-US"/>
              </w:rPr>
              <w:t></w:t>
            </w:r>
          </w:p>
        </w:tc>
        <w:tc>
          <w:tcPr>
            <w:tcW w:w="2829" w:type="dxa"/>
            <w:tcBorders>
              <w:top w:val="single" w:sz="4" w:space="0" w:color="auto"/>
              <w:left w:val="nil"/>
              <w:bottom w:val="single" w:sz="4" w:space="0" w:color="auto"/>
              <w:right w:val="nil"/>
            </w:tcBorders>
            <w:shd w:val="clear" w:color="auto" w:fill="auto"/>
            <w:noWrap/>
            <w:vAlign w:val="center"/>
            <w:hideMark/>
          </w:tcPr>
          <w:p w14:paraId="1B3826A4" w14:textId="77777777" w:rsidR="00687828" w:rsidRPr="00E8442A" w:rsidRDefault="00687828" w:rsidP="00CB368D">
            <w:pPr>
              <w:rPr>
                <w:rFonts w:ascii="Arial" w:eastAsia="Times New Roman" w:hAnsi="Arial" w:cs="Arial"/>
                <w:color w:val="000000"/>
                <w:lang w:val="en-US" w:eastAsia="en-US"/>
              </w:rPr>
            </w:pPr>
            <w:r w:rsidRPr="00E8442A">
              <w:rPr>
                <w:rFonts w:ascii="Arial" w:eastAsia="Times New Roman" w:hAnsi="Arial" w:cs="Arial"/>
                <w:color w:val="000000"/>
                <w:lang w:val="en-US" w:eastAsia="en-US"/>
              </w:rPr>
              <w:t xml:space="preserve"> = </w:t>
            </w:r>
            <w:r w:rsidRPr="00D84CC0">
              <w:rPr>
                <w:rFonts w:ascii="Arial" w:eastAsia="Times New Roman" w:hAnsi="Arial" w:cs="Arial"/>
                <w:color w:val="000000"/>
                <w:sz w:val="22"/>
                <w:szCs w:val="22"/>
                <w:lang w:val="en-US" w:eastAsia="en-US"/>
              </w:rPr>
              <w:t>satisfactory</w:t>
            </w:r>
          </w:p>
        </w:tc>
        <w:tc>
          <w:tcPr>
            <w:tcW w:w="988" w:type="dxa"/>
            <w:tcBorders>
              <w:top w:val="single" w:sz="4" w:space="0" w:color="auto"/>
              <w:left w:val="nil"/>
              <w:bottom w:val="single" w:sz="4" w:space="0" w:color="auto"/>
              <w:right w:val="nil"/>
            </w:tcBorders>
            <w:shd w:val="clear" w:color="auto" w:fill="auto"/>
            <w:noWrap/>
            <w:vAlign w:val="center"/>
            <w:hideMark/>
          </w:tcPr>
          <w:p w14:paraId="542F3426" w14:textId="77777777" w:rsidR="00687828" w:rsidRPr="00E8442A" w:rsidRDefault="00687828" w:rsidP="00CB368D">
            <w:pPr>
              <w:jc w:val="right"/>
              <w:rPr>
                <w:rFonts w:ascii="Wingdings" w:eastAsia="Times New Roman" w:hAnsi="Wingdings"/>
                <w:color w:val="000000"/>
                <w:sz w:val="56"/>
                <w:szCs w:val="56"/>
                <w:lang w:val="en-US" w:eastAsia="en-US"/>
              </w:rPr>
            </w:pPr>
            <w:r w:rsidRPr="00E8442A">
              <w:rPr>
                <w:rFonts w:ascii="Wingdings" w:eastAsia="Times New Roman" w:hAnsi="Wingdings"/>
                <w:color w:val="000000"/>
                <w:sz w:val="56"/>
                <w:szCs w:val="56"/>
                <w:lang w:val="en-US" w:eastAsia="en-US"/>
              </w:rPr>
              <w:t></w:t>
            </w:r>
          </w:p>
        </w:tc>
        <w:tc>
          <w:tcPr>
            <w:tcW w:w="249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1F07617" w14:textId="77777777" w:rsidR="00687828" w:rsidRPr="00E8442A" w:rsidRDefault="00687828" w:rsidP="00CB368D">
            <w:pPr>
              <w:rPr>
                <w:rFonts w:ascii="Arial" w:eastAsia="Times New Roman" w:hAnsi="Arial" w:cs="Arial"/>
                <w:color w:val="000000"/>
                <w:lang w:val="en-US" w:eastAsia="en-US"/>
              </w:rPr>
            </w:pPr>
            <w:r w:rsidRPr="00E8442A">
              <w:rPr>
                <w:rFonts w:ascii="Arial" w:eastAsia="Times New Roman" w:hAnsi="Arial" w:cs="Arial"/>
                <w:color w:val="000000"/>
                <w:lang w:val="en-US" w:eastAsia="en-US"/>
              </w:rPr>
              <w:t xml:space="preserve"> = </w:t>
            </w:r>
            <w:r w:rsidRPr="00D84CC0">
              <w:rPr>
                <w:rFonts w:ascii="Arial" w:eastAsia="Times New Roman" w:hAnsi="Arial" w:cs="Arial"/>
                <w:color w:val="000000"/>
                <w:sz w:val="22"/>
                <w:szCs w:val="22"/>
                <w:lang w:val="en-US" w:eastAsia="en-US"/>
              </w:rPr>
              <w:t>needs improvement</w:t>
            </w:r>
          </w:p>
        </w:tc>
        <w:tc>
          <w:tcPr>
            <w:tcW w:w="1300" w:type="dxa"/>
            <w:tcBorders>
              <w:top w:val="nil"/>
              <w:left w:val="nil"/>
              <w:bottom w:val="nil"/>
              <w:right w:val="nil"/>
            </w:tcBorders>
            <w:shd w:val="clear" w:color="auto" w:fill="auto"/>
            <w:noWrap/>
            <w:vAlign w:val="bottom"/>
            <w:hideMark/>
          </w:tcPr>
          <w:p w14:paraId="70EF137D"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1ECB9906" w14:textId="77777777" w:rsidR="00687828" w:rsidRPr="00E8442A" w:rsidRDefault="00687828" w:rsidP="00CB368D">
            <w:pPr>
              <w:rPr>
                <w:rFonts w:ascii="Calibri" w:eastAsia="Times New Roman" w:hAnsi="Calibri"/>
                <w:color w:val="000000"/>
                <w:lang w:val="en-US" w:eastAsia="en-US"/>
              </w:rPr>
            </w:pPr>
          </w:p>
        </w:tc>
      </w:tr>
      <w:tr w:rsidR="00687828" w:rsidRPr="00E8442A" w14:paraId="0A31B9D1" w14:textId="77777777" w:rsidTr="00CB368D">
        <w:trPr>
          <w:trHeight w:val="300"/>
        </w:trPr>
        <w:tc>
          <w:tcPr>
            <w:tcW w:w="1185" w:type="dxa"/>
            <w:tcBorders>
              <w:top w:val="nil"/>
              <w:left w:val="nil"/>
              <w:bottom w:val="nil"/>
              <w:right w:val="nil"/>
            </w:tcBorders>
            <w:shd w:val="clear" w:color="auto" w:fill="auto"/>
            <w:noWrap/>
            <w:vAlign w:val="bottom"/>
            <w:hideMark/>
          </w:tcPr>
          <w:p w14:paraId="1BB61103" w14:textId="77777777" w:rsidR="00687828" w:rsidRPr="00E8442A" w:rsidRDefault="00687828" w:rsidP="00CB368D">
            <w:pPr>
              <w:rPr>
                <w:rFonts w:ascii="Calibri" w:eastAsia="Times New Roman" w:hAnsi="Calibri"/>
                <w:color w:val="000000"/>
                <w:lang w:val="en-US" w:eastAsia="en-US"/>
              </w:rPr>
            </w:pPr>
          </w:p>
        </w:tc>
        <w:tc>
          <w:tcPr>
            <w:tcW w:w="2829" w:type="dxa"/>
            <w:tcBorders>
              <w:top w:val="nil"/>
              <w:left w:val="nil"/>
              <w:bottom w:val="nil"/>
              <w:right w:val="nil"/>
            </w:tcBorders>
            <w:shd w:val="clear" w:color="auto" w:fill="auto"/>
            <w:noWrap/>
            <w:vAlign w:val="bottom"/>
            <w:hideMark/>
          </w:tcPr>
          <w:p w14:paraId="32B7609B" w14:textId="77777777" w:rsidR="00687828" w:rsidRPr="00942027" w:rsidRDefault="00687828" w:rsidP="00CB368D">
            <w:pPr>
              <w:rPr>
                <w:rFonts w:ascii="Calibri" w:eastAsia="Times New Roman" w:hAnsi="Calibri"/>
                <w:color w:val="000000"/>
                <w:sz w:val="16"/>
                <w:szCs w:val="16"/>
                <w:lang w:val="en-US" w:eastAsia="en-US"/>
              </w:rPr>
            </w:pPr>
          </w:p>
        </w:tc>
        <w:tc>
          <w:tcPr>
            <w:tcW w:w="988" w:type="dxa"/>
            <w:tcBorders>
              <w:top w:val="nil"/>
              <w:left w:val="nil"/>
              <w:bottom w:val="nil"/>
              <w:right w:val="nil"/>
            </w:tcBorders>
            <w:shd w:val="clear" w:color="auto" w:fill="auto"/>
            <w:noWrap/>
            <w:vAlign w:val="bottom"/>
            <w:hideMark/>
          </w:tcPr>
          <w:p w14:paraId="4001DCD8" w14:textId="77777777" w:rsidR="00687828" w:rsidRPr="00E8442A" w:rsidRDefault="00687828" w:rsidP="00CB368D">
            <w:pPr>
              <w:rPr>
                <w:rFonts w:ascii="Calibri" w:eastAsia="Times New Roman" w:hAnsi="Calibri"/>
                <w:color w:val="000000"/>
                <w:lang w:val="en-US" w:eastAsia="en-US"/>
              </w:rPr>
            </w:pPr>
          </w:p>
        </w:tc>
        <w:tc>
          <w:tcPr>
            <w:tcW w:w="271" w:type="dxa"/>
            <w:tcBorders>
              <w:top w:val="nil"/>
              <w:left w:val="nil"/>
              <w:bottom w:val="nil"/>
              <w:right w:val="nil"/>
            </w:tcBorders>
            <w:shd w:val="clear" w:color="auto" w:fill="auto"/>
            <w:noWrap/>
            <w:vAlign w:val="bottom"/>
            <w:hideMark/>
          </w:tcPr>
          <w:p w14:paraId="22822FB3" w14:textId="77777777" w:rsidR="00687828" w:rsidRPr="00E8442A" w:rsidRDefault="00687828" w:rsidP="00CB368D">
            <w:pPr>
              <w:rPr>
                <w:rFonts w:ascii="Calibri" w:eastAsia="Times New Roman" w:hAnsi="Calibri"/>
                <w:color w:val="000000"/>
                <w:lang w:val="en-US" w:eastAsia="en-US"/>
              </w:rPr>
            </w:pPr>
          </w:p>
        </w:tc>
        <w:tc>
          <w:tcPr>
            <w:tcW w:w="669" w:type="dxa"/>
            <w:tcBorders>
              <w:top w:val="nil"/>
              <w:left w:val="nil"/>
              <w:bottom w:val="nil"/>
              <w:right w:val="nil"/>
            </w:tcBorders>
            <w:shd w:val="clear" w:color="auto" w:fill="auto"/>
            <w:noWrap/>
            <w:vAlign w:val="bottom"/>
            <w:hideMark/>
          </w:tcPr>
          <w:p w14:paraId="776CA8B6" w14:textId="77777777" w:rsidR="00687828" w:rsidRPr="00E8442A" w:rsidRDefault="00687828" w:rsidP="00CB368D">
            <w:pPr>
              <w:rPr>
                <w:rFonts w:ascii="Calibri" w:eastAsia="Times New Roman" w:hAnsi="Calibri"/>
                <w:color w:val="000000"/>
                <w:lang w:val="en-US" w:eastAsia="en-US"/>
              </w:rPr>
            </w:pPr>
          </w:p>
        </w:tc>
        <w:tc>
          <w:tcPr>
            <w:tcW w:w="1554" w:type="dxa"/>
            <w:tcBorders>
              <w:top w:val="nil"/>
              <w:left w:val="nil"/>
              <w:bottom w:val="nil"/>
              <w:right w:val="nil"/>
            </w:tcBorders>
            <w:shd w:val="clear" w:color="auto" w:fill="auto"/>
            <w:noWrap/>
            <w:vAlign w:val="bottom"/>
            <w:hideMark/>
          </w:tcPr>
          <w:p w14:paraId="1E914149"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4582480A"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32127C27" w14:textId="77777777" w:rsidR="00687828" w:rsidRPr="00E8442A" w:rsidRDefault="00687828" w:rsidP="00CB368D">
            <w:pPr>
              <w:rPr>
                <w:rFonts w:ascii="Calibri" w:eastAsia="Times New Roman" w:hAnsi="Calibri"/>
                <w:color w:val="000000"/>
                <w:lang w:val="en-US" w:eastAsia="en-US"/>
              </w:rPr>
            </w:pPr>
          </w:p>
        </w:tc>
      </w:tr>
      <w:tr w:rsidR="00687828" w:rsidRPr="00E8442A" w14:paraId="7D58F13F" w14:textId="77777777" w:rsidTr="00CB368D">
        <w:trPr>
          <w:trHeight w:val="300"/>
        </w:trPr>
        <w:tc>
          <w:tcPr>
            <w:tcW w:w="1185" w:type="dxa"/>
            <w:tcBorders>
              <w:top w:val="nil"/>
              <w:left w:val="nil"/>
              <w:bottom w:val="nil"/>
              <w:right w:val="nil"/>
            </w:tcBorders>
            <w:shd w:val="clear" w:color="auto" w:fill="auto"/>
            <w:noWrap/>
            <w:vAlign w:val="bottom"/>
            <w:hideMark/>
          </w:tcPr>
          <w:p w14:paraId="30B22BA4" w14:textId="77777777" w:rsidR="00687828" w:rsidRPr="00942027" w:rsidRDefault="00687828" w:rsidP="00CB368D">
            <w:pPr>
              <w:rPr>
                <w:rFonts w:ascii="Calibri" w:eastAsia="Times New Roman" w:hAnsi="Calibri"/>
                <w:color w:val="000000"/>
                <w:sz w:val="16"/>
                <w:szCs w:val="16"/>
                <w:lang w:val="en-US" w:eastAsia="en-US"/>
              </w:rPr>
            </w:pPr>
          </w:p>
        </w:tc>
        <w:tc>
          <w:tcPr>
            <w:tcW w:w="2829" w:type="dxa"/>
            <w:tcBorders>
              <w:top w:val="nil"/>
              <w:left w:val="nil"/>
              <w:bottom w:val="nil"/>
              <w:right w:val="nil"/>
            </w:tcBorders>
            <w:shd w:val="clear" w:color="auto" w:fill="auto"/>
            <w:noWrap/>
            <w:vAlign w:val="bottom"/>
            <w:hideMark/>
          </w:tcPr>
          <w:p w14:paraId="3E410C91" w14:textId="77777777" w:rsidR="00687828" w:rsidRPr="00E8442A" w:rsidRDefault="00687828" w:rsidP="00CB368D">
            <w:pPr>
              <w:rPr>
                <w:rFonts w:ascii="Calibri" w:eastAsia="Times New Roman" w:hAnsi="Calibri"/>
                <w:color w:val="000000"/>
                <w:lang w:val="en-US" w:eastAsia="en-US"/>
              </w:rPr>
            </w:pPr>
          </w:p>
        </w:tc>
        <w:tc>
          <w:tcPr>
            <w:tcW w:w="988" w:type="dxa"/>
            <w:tcBorders>
              <w:top w:val="nil"/>
              <w:left w:val="nil"/>
              <w:bottom w:val="nil"/>
              <w:right w:val="nil"/>
            </w:tcBorders>
            <w:shd w:val="clear" w:color="auto" w:fill="auto"/>
            <w:noWrap/>
            <w:vAlign w:val="bottom"/>
            <w:hideMark/>
          </w:tcPr>
          <w:p w14:paraId="608BF648" w14:textId="77777777" w:rsidR="00687828" w:rsidRPr="00E8442A" w:rsidRDefault="00687828" w:rsidP="00CB368D">
            <w:pPr>
              <w:rPr>
                <w:rFonts w:ascii="Calibri" w:eastAsia="Times New Roman" w:hAnsi="Calibri"/>
                <w:color w:val="000000"/>
                <w:lang w:val="en-US" w:eastAsia="en-US"/>
              </w:rPr>
            </w:pPr>
          </w:p>
        </w:tc>
        <w:tc>
          <w:tcPr>
            <w:tcW w:w="271" w:type="dxa"/>
            <w:tcBorders>
              <w:top w:val="nil"/>
              <w:left w:val="nil"/>
              <w:bottom w:val="nil"/>
              <w:right w:val="nil"/>
            </w:tcBorders>
            <w:shd w:val="clear" w:color="auto" w:fill="auto"/>
            <w:noWrap/>
            <w:vAlign w:val="bottom"/>
            <w:hideMark/>
          </w:tcPr>
          <w:p w14:paraId="74741FAA" w14:textId="77777777" w:rsidR="00687828" w:rsidRPr="00E8442A" w:rsidRDefault="00687828" w:rsidP="00CB368D">
            <w:pPr>
              <w:rPr>
                <w:rFonts w:ascii="Calibri" w:eastAsia="Times New Roman" w:hAnsi="Calibri"/>
                <w:color w:val="000000"/>
                <w:lang w:val="en-US" w:eastAsia="en-US"/>
              </w:rPr>
            </w:pPr>
          </w:p>
        </w:tc>
        <w:tc>
          <w:tcPr>
            <w:tcW w:w="669" w:type="dxa"/>
            <w:tcBorders>
              <w:top w:val="nil"/>
              <w:left w:val="nil"/>
              <w:bottom w:val="nil"/>
              <w:right w:val="nil"/>
            </w:tcBorders>
            <w:shd w:val="clear" w:color="auto" w:fill="auto"/>
            <w:noWrap/>
            <w:vAlign w:val="bottom"/>
            <w:hideMark/>
          </w:tcPr>
          <w:p w14:paraId="25EFB219" w14:textId="77777777" w:rsidR="00687828" w:rsidRPr="00E8442A" w:rsidRDefault="00687828" w:rsidP="00CB368D">
            <w:pPr>
              <w:rPr>
                <w:rFonts w:ascii="Calibri" w:eastAsia="Times New Roman" w:hAnsi="Calibri"/>
                <w:color w:val="000000"/>
                <w:lang w:val="en-US" w:eastAsia="en-US"/>
              </w:rPr>
            </w:pPr>
          </w:p>
        </w:tc>
        <w:tc>
          <w:tcPr>
            <w:tcW w:w="1554" w:type="dxa"/>
            <w:tcBorders>
              <w:top w:val="nil"/>
              <w:left w:val="nil"/>
              <w:bottom w:val="nil"/>
              <w:right w:val="nil"/>
            </w:tcBorders>
            <w:shd w:val="clear" w:color="auto" w:fill="auto"/>
            <w:noWrap/>
            <w:vAlign w:val="bottom"/>
            <w:hideMark/>
          </w:tcPr>
          <w:p w14:paraId="77902DF0"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713F4D9D" w14:textId="77777777" w:rsidR="00687828" w:rsidRPr="00E8442A" w:rsidRDefault="00687828" w:rsidP="00CB368D">
            <w:pPr>
              <w:rPr>
                <w:rFonts w:ascii="Calibri" w:eastAsia="Times New Roman" w:hAnsi="Calibri"/>
                <w:color w:val="000000"/>
                <w:lang w:val="en-US" w:eastAsia="en-US"/>
              </w:rPr>
            </w:pPr>
          </w:p>
        </w:tc>
        <w:tc>
          <w:tcPr>
            <w:tcW w:w="1300" w:type="dxa"/>
            <w:tcBorders>
              <w:top w:val="nil"/>
              <w:left w:val="nil"/>
              <w:bottom w:val="nil"/>
              <w:right w:val="nil"/>
            </w:tcBorders>
            <w:shd w:val="clear" w:color="auto" w:fill="auto"/>
            <w:noWrap/>
            <w:vAlign w:val="bottom"/>
            <w:hideMark/>
          </w:tcPr>
          <w:p w14:paraId="249182F0" w14:textId="77777777" w:rsidR="00687828" w:rsidRPr="00E8442A" w:rsidRDefault="00687828" w:rsidP="00CB368D">
            <w:pPr>
              <w:rPr>
                <w:rFonts w:ascii="Calibri" w:eastAsia="Times New Roman" w:hAnsi="Calibri"/>
                <w:color w:val="000000"/>
                <w:lang w:val="en-US" w:eastAsia="en-US"/>
              </w:rPr>
            </w:pPr>
          </w:p>
        </w:tc>
      </w:tr>
    </w:tbl>
    <w:p w14:paraId="582C09B4" w14:textId="77777777" w:rsidR="00687828" w:rsidRPr="00942027" w:rsidRDefault="00687828" w:rsidP="00687828">
      <w:pPr>
        <w:pStyle w:val="ListParagraph"/>
        <w:numPr>
          <w:ilvl w:val="0"/>
          <w:numId w:val="22"/>
        </w:numPr>
        <w:rPr>
          <w:rFonts w:ascii="Arial" w:hAnsi="Arial" w:cs="Arial"/>
          <w:sz w:val="22"/>
          <w:szCs w:val="22"/>
        </w:rPr>
      </w:pPr>
      <w:r w:rsidRPr="00D84CC0">
        <w:rPr>
          <w:rFonts w:ascii="Arial" w:eastAsia="Times New Roman" w:hAnsi="Arial" w:cs="Arial"/>
          <w:color w:val="000000"/>
          <w:sz w:val="22"/>
          <w:szCs w:val="22"/>
          <w:lang w:val="en-US" w:eastAsia="en-US"/>
        </w:rPr>
        <w:t>WSP Team member list current</w:t>
      </w:r>
    </w:p>
    <w:p w14:paraId="2C7D1622" w14:textId="77777777" w:rsidR="00687828" w:rsidRPr="00942027" w:rsidRDefault="00687828" w:rsidP="00687828">
      <w:pPr>
        <w:pStyle w:val="ListParagraph"/>
        <w:rPr>
          <w:rFonts w:ascii="Arial" w:hAnsi="Arial" w:cs="Arial"/>
          <w:sz w:val="16"/>
          <w:szCs w:val="16"/>
        </w:rPr>
      </w:pPr>
    </w:p>
    <w:p w14:paraId="55C6E4BA" w14:textId="77777777" w:rsidR="00687828" w:rsidRPr="00942027" w:rsidRDefault="00687828" w:rsidP="00687828">
      <w:pPr>
        <w:pStyle w:val="ListParagraph"/>
        <w:numPr>
          <w:ilvl w:val="0"/>
          <w:numId w:val="22"/>
        </w:numPr>
        <w:rPr>
          <w:rFonts w:ascii="Arial" w:hAnsi="Arial" w:cs="Arial"/>
          <w:sz w:val="22"/>
          <w:szCs w:val="22"/>
        </w:rPr>
      </w:pPr>
      <w:r w:rsidRPr="00D84CC0">
        <w:rPr>
          <w:rFonts w:ascii="Arial" w:eastAsia="Times New Roman" w:hAnsi="Arial" w:cs="Arial"/>
          <w:color w:val="000000"/>
          <w:sz w:val="22"/>
          <w:szCs w:val="22"/>
          <w:lang w:val="en-US" w:eastAsia="en-US"/>
        </w:rPr>
        <w:t>System description current/accurate</w:t>
      </w:r>
    </w:p>
    <w:p w14:paraId="4A418D42" w14:textId="77777777" w:rsidR="00687828" w:rsidRPr="00942027" w:rsidRDefault="00687828" w:rsidP="00687828">
      <w:pPr>
        <w:rPr>
          <w:rFonts w:ascii="Arial" w:hAnsi="Arial" w:cs="Arial"/>
          <w:sz w:val="16"/>
          <w:szCs w:val="16"/>
        </w:rPr>
      </w:pPr>
    </w:p>
    <w:p w14:paraId="4FD50713" w14:textId="77777777" w:rsidR="00687828" w:rsidRPr="00942027" w:rsidRDefault="00687828" w:rsidP="00687828">
      <w:pPr>
        <w:pStyle w:val="ListParagraph"/>
        <w:numPr>
          <w:ilvl w:val="0"/>
          <w:numId w:val="22"/>
        </w:numPr>
        <w:rPr>
          <w:rFonts w:ascii="Arial" w:hAnsi="Arial" w:cs="Arial"/>
          <w:sz w:val="22"/>
          <w:szCs w:val="22"/>
        </w:rPr>
      </w:pPr>
      <w:r>
        <w:rPr>
          <w:rFonts w:ascii="Arial" w:eastAsia="Times New Roman" w:hAnsi="Arial" w:cs="Arial"/>
          <w:color w:val="000000"/>
          <w:sz w:val="22"/>
          <w:szCs w:val="22"/>
          <w:lang w:val="en-US" w:eastAsia="en-US"/>
        </w:rPr>
        <w:t>Hazard ID and risk assessment table current and thorough</w:t>
      </w:r>
    </w:p>
    <w:p w14:paraId="3A7D4589" w14:textId="77777777" w:rsidR="00687828" w:rsidRPr="00942027" w:rsidRDefault="00687828" w:rsidP="00687828">
      <w:pPr>
        <w:rPr>
          <w:rFonts w:ascii="Arial" w:hAnsi="Arial" w:cs="Arial"/>
          <w:sz w:val="16"/>
          <w:szCs w:val="16"/>
        </w:rPr>
      </w:pPr>
    </w:p>
    <w:p w14:paraId="72E1663E" w14:textId="77777777" w:rsidR="00687828" w:rsidRPr="00942027" w:rsidRDefault="00687828" w:rsidP="00687828">
      <w:pPr>
        <w:pStyle w:val="ListParagraph"/>
        <w:numPr>
          <w:ilvl w:val="0"/>
          <w:numId w:val="22"/>
        </w:numPr>
        <w:rPr>
          <w:rFonts w:ascii="Arial" w:hAnsi="Arial" w:cs="Arial"/>
          <w:sz w:val="22"/>
          <w:szCs w:val="22"/>
        </w:rPr>
      </w:pPr>
      <w:r>
        <w:rPr>
          <w:rFonts w:ascii="Arial" w:eastAsia="Times New Roman" w:hAnsi="Arial" w:cs="Arial"/>
          <w:color w:val="000000"/>
          <w:sz w:val="22"/>
          <w:szCs w:val="22"/>
          <w:lang w:val="en-US" w:eastAsia="en-US"/>
        </w:rPr>
        <w:t>Improvement plan current and improvement works being carried out</w:t>
      </w:r>
    </w:p>
    <w:p w14:paraId="4C1C51AF" w14:textId="77777777" w:rsidR="00687828" w:rsidRPr="00942027" w:rsidRDefault="00687828" w:rsidP="00687828">
      <w:pPr>
        <w:rPr>
          <w:rFonts w:ascii="Arial" w:hAnsi="Arial" w:cs="Arial"/>
          <w:sz w:val="16"/>
          <w:szCs w:val="16"/>
        </w:rPr>
      </w:pPr>
    </w:p>
    <w:p w14:paraId="75767579" w14:textId="77777777" w:rsidR="00687828" w:rsidRPr="00942027" w:rsidRDefault="00687828" w:rsidP="00687828">
      <w:pPr>
        <w:pStyle w:val="ListParagraph"/>
        <w:numPr>
          <w:ilvl w:val="0"/>
          <w:numId w:val="22"/>
        </w:numPr>
        <w:rPr>
          <w:rFonts w:ascii="Arial" w:hAnsi="Arial" w:cs="Arial"/>
          <w:sz w:val="22"/>
          <w:szCs w:val="22"/>
        </w:rPr>
      </w:pPr>
      <w:r>
        <w:rPr>
          <w:rFonts w:ascii="Arial" w:eastAsia="Times New Roman" w:hAnsi="Arial" w:cs="Arial"/>
          <w:color w:val="000000"/>
          <w:sz w:val="22"/>
          <w:szCs w:val="22"/>
          <w:lang w:val="en-US" w:eastAsia="en-US"/>
        </w:rPr>
        <w:t xml:space="preserve">Operational monitoring carried out </w:t>
      </w:r>
      <w:r w:rsidRPr="00D84CC0">
        <w:rPr>
          <w:rFonts w:ascii="Arial" w:eastAsia="Times New Roman" w:hAnsi="Arial" w:cs="Arial"/>
          <w:color w:val="000000"/>
          <w:sz w:val="22"/>
          <w:szCs w:val="22"/>
          <w:lang w:val="en-US" w:eastAsia="en-US"/>
        </w:rPr>
        <w:t>as planned</w:t>
      </w:r>
    </w:p>
    <w:p w14:paraId="5C85870F" w14:textId="77777777" w:rsidR="00687828" w:rsidRPr="00942027" w:rsidRDefault="00687828" w:rsidP="00687828">
      <w:pPr>
        <w:rPr>
          <w:rFonts w:ascii="Arial" w:hAnsi="Arial" w:cs="Arial"/>
          <w:sz w:val="16"/>
          <w:szCs w:val="16"/>
        </w:rPr>
      </w:pPr>
    </w:p>
    <w:p w14:paraId="099B3E11" w14:textId="77777777" w:rsidR="00687828" w:rsidRPr="00BD57BF" w:rsidRDefault="00687828" w:rsidP="00687828">
      <w:pPr>
        <w:pStyle w:val="ListParagraph"/>
        <w:numPr>
          <w:ilvl w:val="0"/>
          <w:numId w:val="22"/>
        </w:numPr>
        <w:rPr>
          <w:rFonts w:ascii="Arial" w:hAnsi="Arial" w:cs="Arial"/>
          <w:sz w:val="22"/>
          <w:szCs w:val="22"/>
        </w:rPr>
      </w:pPr>
      <w:r>
        <w:rPr>
          <w:rFonts w:ascii="Arial" w:eastAsia="Times New Roman" w:hAnsi="Arial" w:cs="Arial"/>
          <w:color w:val="000000"/>
          <w:sz w:val="22"/>
          <w:szCs w:val="22"/>
          <w:lang w:val="en-US" w:eastAsia="en-US"/>
        </w:rPr>
        <w:t>Verification monitoring carried out as planned</w:t>
      </w:r>
    </w:p>
    <w:p w14:paraId="23A8D012" w14:textId="77777777" w:rsidR="00687828" w:rsidRPr="00BD57BF" w:rsidRDefault="00687828" w:rsidP="00687828">
      <w:pPr>
        <w:rPr>
          <w:rFonts w:ascii="Arial" w:hAnsi="Arial" w:cs="Arial"/>
          <w:sz w:val="22"/>
          <w:szCs w:val="22"/>
        </w:rPr>
      </w:pPr>
    </w:p>
    <w:p w14:paraId="1E42F75E" w14:textId="77777777" w:rsidR="00687828" w:rsidRDefault="00687828" w:rsidP="00687828">
      <w:pPr>
        <w:pStyle w:val="ListParagraph"/>
        <w:ind w:firstLine="720"/>
        <w:rPr>
          <w:rFonts w:ascii="Arial" w:hAnsi="Arial" w:cs="Arial"/>
          <w:sz w:val="22"/>
          <w:szCs w:val="22"/>
        </w:rPr>
      </w:pPr>
      <w:r>
        <w:rPr>
          <w:rFonts w:ascii="Arial" w:hAnsi="Arial" w:cs="Arial"/>
          <w:sz w:val="22"/>
          <w:szCs w:val="22"/>
        </w:rPr>
        <w:t># of faecal coliform tests conducted on treated water in past 12 months: _________</w:t>
      </w:r>
    </w:p>
    <w:p w14:paraId="0A1886CD" w14:textId="77777777" w:rsidR="00687828" w:rsidRPr="00BD57BF" w:rsidRDefault="00687828" w:rsidP="00687828">
      <w:pPr>
        <w:rPr>
          <w:rFonts w:ascii="Arial" w:hAnsi="Arial" w:cs="Arial"/>
          <w:sz w:val="22"/>
          <w:szCs w:val="22"/>
        </w:rPr>
      </w:pPr>
    </w:p>
    <w:p w14:paraId="69F81C0B" w14:textId="77777777" w:rsidR="00687828" w:rsidRDefault="00687828" w:rsidP="00687828">
      <w:pPr>
        <w:ind w:left="720" w:firstLine="720"/>
        <w:rPr>
          <w:rFonts w:ascii="Arial" w:hAnsi="Arial" w:cs="Arial"/>
          <w:sz w:val="22"/>
          <w:szCs w:val="22"/>
        </w:rPr>
      </w:pPr>
      <w:r>
        <w:rPr>
          <w:rFonts w:ascii="Arial" w:hAnsi="Arial" w:cs="Arial"/>
          <w:sz w:val="22"/>
          <w:szCs w:val="22"/>
        </w:rPr>
        <w:t># of non-zero faecal coliform results from treated water in past 12 months: _________</w:t>
      </w:r>
    </w:p>
    <w:p w14:paraId="6E58CD53" w14:textId="77777777" w:rsidR="00687828" w:rsidRDefault="00687828" w:rsidP="00687828">
      <w:pPr>
        <w:ind w:left="720" w:firstLine="720"/>
        <w:rPr>
          <w:rFonts w:ascii="Arial" w:hAnsi="Arial" w:cs="Arial"/>
          <w:sz w:val="22"/>
          <w:szCs w:val="22"/>
        </w:rPr>
      </w:pPr>
    </w:p>
    <w:p w14:paraId="5FC9E89B" w14:textId="77777777" w:rsidR="00687828" w:rsidRPr="00C57D2F" w:rsidRDefault="00687828" w:rsidP="00687828">
      <w:pPr>
        <w:ind w:left="720" w:firstLine="720"/>
        <w:rPr>
          <w:rFonts w:ascii="Arial" w:hAnsi="Arial" w:cs="Arial"/>
          <w:sz w:val="22"/>
          <w:szCs w:val="22"/>
        </w:rPr>
      </w:pPr>
      <w:r w:rsidRPr="00C57D2F">
        <w:rPr>
          <w:rFonts w:ascii="Arial" w:hAnsi="Arial" w:cs="Arial"/>
          <w:sz w:val="22"/>
          <w:szCs w:val="22"/>
        </w:rPr>
        <w:t>#</w:t>
      </w:r>
      <w:r w:rsidR="00C57D2F">
        <w:rPr>
          <w:rFonts w:ascii="Arial" w:hAnsi="Arial" w:cs="Arial"/>
          <w:sz w:val="22"/>
          <w:szCs w:val="22"/>
        </w:rPr>
        <w:t xml:space="preserve"> of </w:t>
      </w:r>
      <w:r w:rsidRPr="00C57D2F">
        <w:rPr>
          <w:rFonts w:ascii="Arial" w:hAnsi="Arial" w:cs="Arial"/>
          <w:sz w:val="22"/>
          <w:szCs w:val="22"/>
        </w:rPr>
        <w:t>any other test</w:t>
      </w:r>
      <w:r w:rsidR="00C57D2F">
        <w:rPr>
          <w:rFonts w:ascii="Arial" w:hAnsi="Arial" w:cs="Arial"/>
          <w:sz w:val="22"/>
          <w:szCs w:val="22"/>
        </w:rPr>
        <w:t>s</w:t>
      </w:r>
      <w:r w:rsidRPr="00C57D2F">
        <w:rPr>
          <w:rFonts w:ascii="Arial" w:hAnsi="Arial" w:cs="Arial"/>
          <w:sz w:val="22"/>
          <w:szCs w:val="22"/>
        </w:rPr>
        <w:t xml:space="preserve"> carried out from treated water in past 12 months: </w:t>
      </w:r>
      <w:r w:rsidR="00C57D2F">
        <w:rPr>
          <w:rFonts w:ascii="Arial" w:hAnsi="Arial" w:cs="Arial"/>
          <w:sz w:val="22"/>
          <w:szCs w:val="22"/>
        </w:rPr>
        <w:t>__________</w:t>
      </w:r>
    </w:p>
    <w:p w14:paraId="5FED5B19" w14:textId="77777777" w:rsidR="00687828" w:rsidRPr="00ED094B" w:rsidRDefault="00687828" w:rsidP="00687828">
      <w:pPr>
        <w:pStyle w:val="ListParagraph"/>
        <w:rPr>
          <w:rFonts w:ascii="Arial" w:hAnsi="Arial" w:cs="Arial"/>
          <w:i/>
          <w:sz w:val="16"/>
          <w:szCs w:val="16"/>
        </w:rPr>
      </w:pPr>
    </w:p>
    <w:p w14:paraId="2FCCB14A" w14:textId="77777777" w:rsidR="00687828" w:rsidRPr="00CC2A76" w:rsidRDefault="00687828" w:rsidP="00687828">
      <w:pPr>
        <w:pStyle w:val="ListParagraph"/>
        <w:numPr>
          <w:ilvl w:val="0"/>
          <w:numId w:val="22"/>
        </w:numPr>
        <w:rPr>
          <w:rFonts w:ascii="Arial" w:hAnsi="Arial" w:cs="Arial"/>
          <w:sz w:val="22"/>
          <w:szCs w:val="22"/>
        </w:rPr>
      </w:pPr>
      <w:r>
        <w:rPr>
          <w:rFonts w:ascii="Arial" w:hAnsi="Arial" w:cs="Arial"/>
          <w:sz w:val="22"/>
          <w:szCs w:val="22"/>
        </w:rPr>
        <w:t>SOPs current and being followed</w:t>
      </w:r>
    </w:p>
    <w:p w14:paraId="5ABA2A3D" w14:textId="77777777" w:rsidR="00687828" w:rsidRPr="00CC2A76" w:rsidRDefault="00687828" w:rsidP="00687828">
      <w:pPr>
        <w:rPr>
          <w:rFonts w:ascii="Arial" w:eastAsia="Times New Roman" w:hAnsi="Arial" w:cs="Arial"/>
          <w:color w:val="000000"/>
          <w:sz w:val="22"/>
          <w:szCs w:val="22"/>
          <w:lang w:val="en-US" w:eastAsia="en-US"/>
        </w:rPr>
      </w:pPr>
    </w:p>
    <w:p w14:paraId="32F35581" w14:textId="77777777" w:rsidR="00687828" w:rsidRPr="00BD57BF" w:rsidRDefault="00687828" w:rsidP="00687828">
      <w:pPr>
        <w:pStyle w:val="ListParagraph"/>
        <w:numPr>
          <w:ilvl w:val="0"/>
          <w:numId w:val="22"/>
        </w:numPr>
        <w:rPr>
          <w:rFonts w:ascii="Arial" w:hAnsi="Arial" w:cs="Arial"/>
          <w:sz w:val="22"/>
          <w:szCs w:val="22"/>
        </w:rPr>
      </w:pPr>
      <w:r w:rsidRPr="00D84CC0">
        <w:rPr>
          <w:rFonts w:ascii="Arial" w:eastAsia="Times New Roman" w:hAnsi="Arial" w:cs="Arial"/>
          <w:color w:val="000000"/>
          <w:sz w:val="22"/>
          <w:szCs w:val="22"/>
          <w:lang w:val="en-US" w:eastAsia="en-US"/>
        </w:rPr>
        <w:t>Emergency response plan current</w:t>
      </w:r>
    </w:p>
    <w:p w14:paraId="3C240C8E" w14:textId="77777777" w:rsidR="00687828" w:rsidRPr="00BD57BF" w:rsidRDefault="00687828" w:rsidP="00687828">
      <w:pPr>
        <w:rPr>
          <w:rFonts w:ascii="Arial" w:hAnsi="Arial" w:cs="Arial"/>
          <w:sz w:val="22"/>
          <w:szCs w:val="22"/>
        </w:rPr>
      </w:pPr>
    </w:p>
    <w:p w14:paraId="4E02837E" w14:textId="77777777" w:rsidR="00687828" w:rsidRDefault="00687828" w:rsidP="00687828">
      <w:pPr>
        <w:pStyle w:val="ListParagraph"/>
        <w:rPr>
          <w:rFonts w:ascii="Arial" w:hAnsi="Arial" w:cs="Arial"/>
          <w:sz w:val="22"/>
          <w:szCs w:val="22"/>
        </w:rPr>
      </w:pPr>
    </w:p>
    <w:p w14:paraId="517B65CB" w14:textId="77777777" w:rsidR="00687828" w:rsidRDefault="00687828" w:rsidP="00687828">
      <w:pPr>
        <w:pStyle w:val="ListParagraph"/>
      </w:pPr>
    </w:p>
    <w:tbl>
      <w:tblPr>
        <w:tblW w:w="10096" w:type="dxa"/>
        <w:tblInd w:w="93" w:type="dxa"/>
        <w:tblLayout w:type="fixed"/>
        <w:tblLook w:val="04A0" w:firstRow="1" w:lastRow="0" w:firstColumn="1" w:lastColumn="0" w:noHBand="0" w:noVBand="1"/>
      </w:tblPr>
      <w:tblGrid>
        <w:gridCol w:w="1185"/>
        <w:gridCol w:w="2829"/>
        <w:gridCol w:w="988"/>
        <w:gridCol w:w="271"/>
        <w:gridCol w:w="669"/>
        <w:gridCol w:w="1554"/>
        <w:gridCol w:w="1300"/>
        <w:gridCol w:w="1300"/>
      </w:tblGrid>
      <w:tr w:rsidR="00687828" w:rsidRPr="00CC2A76" w14:paraId="03AE5D0C" w14:textId="77777777" w:rsidTr="00CB368D">
        <w:trPr>
          <w:trHeight w:val="1220"/>
        </w:trPr>
        <w:tc>
          <w:tcPr>
            <w:tcW w:w="1185" w:type="dxa"/>
            <w:tcBorders>
              <w:top w:val="nil"/>
              <w:left w:val="nil"/>
              <w:bottom w:val="single" w:sz="4" w:space="0" w:color="auto"/>
              <w:right w:val="nil"/>
            </w:tcBorders>
            <w:shd w:val="clear" w:color="auto" w:fill="auto"/>
            <w:noWrap/>
            <w:vAlign w:val="center"/>
            <w:hideMark/>
          </w:tcPr>
          <w:p w14:paraId="05FD019A" w14:textId="77777777" w:rsidR="00687828" w:rsidRPr="00CC2A76" w:rsidRDefault="00687828" w:rsidP="00CB368D">
            <w:pPr>
              <w:rPr>
                <w:rFonts w:ascii="Arial" w:eastAsia="Times New Roman" w:hAnsi="Arial" w:cs="Arial"/>
                <w:color w:val="000000"/>
                <w:lang w:val="en-US" w:eastAsia="en-US"/>
              </w:rPr>
            </w:pPr>
          </w:p>
        </w:tc>
        <w:tc>
          <w:tcPr>
            <w:tcW w:w="2829" w:type="dxa"/>
            <w:tcBorders>
              <w:top w:val="nil"/>
              <w:left w:val="nil"/>
              <w:bottom w:val="single" w:sz="4" w:space="0" w:color="auto"/>
              <w:right w:val="nil"/>
            </w:tcBorders>
            <w:shd w:val="clear" w:color="auto" w:fill="auto"/>
            <w:noWrap/>
            <w:vAlign w:val="center"/>
            <w:hideMark/>
          </w:tcPr>
          <w:p w14:paraId="56333727" w14:textId="77777777" w:rsidR="00687828" w:rsidRPr="00CC2A76" w:rsidRDefault="00687828" w:rsidP="00CB368D">
            <w:pPr>
              <w:rPr>
                <w:rFonts w:ascii="Arial" w:eastAsia="Times New Roman" w:hAnsi="Arial" w:cs="Arial"/>
                <w:color w:val="000000"/>
                <w:lang w:val="en-US" w:eastAsia="en-US"/>
              </w:rPr>
            </w:pPr>
            <w:r w:rsidRPr="00CC2A76">
              <w:rPr>
                <w:rFonts w:ascii="Arial" w:eastAsia="Times New Roman" w:hAnsi="Arial" w:cs="Arial"/>
                <w:color w:val="000000"/>
                <w:sz w:val="22"/>
                <w:szCs w:val="22"/>
                <w:lang w:val="en-US" w:eastAsia="en-US"/>
              </w:rPr>
              <w:t> </w:t>
            </w:r>
          </w:p>
        </w:tc>
        <w:tc>
          <w:tcPr>
            <w:tcW w:w="988" w:type="dxa"/>
            <w:tcBorders>
              <w:top w:val="nil"/>
              <w:left w:val="nil"/>
              <w:bottom w:val="single" w:sz="4" w:space="0" w:color="auto"/>
              <w:right w:val="nil"/>
            </w:tcBorders>
            <w:shd w:val="clear" w:color="auto" w:fill="auto"/>
            <w:noWrap/>
            <w:vAlign w:val="center"/>
            <w:hideMark/>
          </w:tcPr>
          <w:p w14:paraId="05D7B494" w14:textId="77777777" w:rsidR="00687828" w:rsidRPr="00CC2A76" w:rsidRDefault="00687828" w:rsidP="00CB368D">
            <w:pPr>
              <w:rPr>
                <w:rFonts w:ascii="Arial" w:eastAsia="Times New Roman" w:hAnsi="Arial" w:cs="Arial"/>
                <w:color w:val="000000"/>
                <w:lang w:val="en-US" w:eastAsia="en-US"/>
              </w:rPr>
            </w:pPr>
            <w:r w:rsidRPr="00CC2A76">
              <w:rPr>
                <w:rFonts w:ascii="Arial" w:eastAsia="Times New Roman" w:hAnsi="Arial" w:cs="Arial"/>
                <w:color w:val="000000"/>
                <w:sz w:val="22"/>
                <w:szCs w:val="22"/>
                <w:lang w:val="en-US" w:eastAsia="en-US"/>
              </w:rPr>
              <w:t> </w:t>
            </w:r>
          </w:p>
        </w:tc>
        <w:tc>
          <w:tcPr>
            <w:tcW w:w="271" w:type="dxa"/>
            <w:tcBorders>
              <w:top w:val="nil"/>
              <w:left w:val="nil"/>
              <w:bottom w:val="single" w:sz="4" w:space="0" w:color="auto"/>
              <w:right w:val="nil"/>
            </w:tcBorders>
            <w:shd w:val="clear" w:color="auto" w:fill="auto"/>
            <w:noWrap/>
            <w:vAlign w:val="center"/>
            <w:hideMark/>
          </w:tcPr>
          <w:p w14:paraId="3F374A56" w14:textId="77777777" w:rsidR="00687828" w:rsidRPr="00CC2A76" w:rsidRDefault="00687828" w:rsidP="00CB368D">
            <w:pPr>
              <w:rPr>
                <w:rFonts w:ascii="Arial" w:eastAsia="Times New Roman" w:hAnsi="Arial" w:cs="Arial"/>
                <w:color w:val="000000"/>
                <w:lang w:val="en-US" w:eastAsia="en-US"/>
              </w:rPr>
            </w:pPr>
            <w:r w:rsidRPr="00CC2A76">
              <w:rPr>
                <w:rFonts w:ascii="Arial" w:eastAsia="Times New Roman" w:hAnsi="Arial" w:cs="Arial"/>
                <w:color w:val="000000"/>
                <w:sz w:val="22"/>
                <w:szCs w:val="22"/>
                <w:lang w:val="en-US" w:eastAsia="en-US"/>
              </w:rPr>
              <w:t> </w:t>
            </w:r>
          </w:p>
        </w:tc>
        <w:tc>
          <w:tcPr>
            <w:tcW w:w="669" w:type="dxa"/>
            <w:tcBorders>
              <w:top w:val="nil"/>
              <w:left w:val="nil"/>
              <w:bottom w:val="nil"/>
              <w:right w:val="nil"/>
            </w:tcBorders>
            <w:shd w:val="clear" w:color="auto" w:fill="auto"/>
            <w:noWrap/>
            <w:vAlign w:val="center"/>
            <w:hideMark/>
          </w:tcPr>
          <w:p w14:paraId="472BA467" w14:textId="77777777" w:rsidR="00687828" w:rsidRPr="00CC2A76" w:rsidRDefault="00687828" w:rsidP="00CB368D">
            <w:pPr>
              <w:rPr>
                <w:rFonts w:ascii="Arial" w:eastAsia="Times New Roman" w:hAnsi="Arial" w:cs="Arial"/>
                <w:color w:val="000000"/>
                <w:lang w:val="en-US" w:eastAsia="en-US"/>
              </w:rPr>
            </w:pPr>
          </w:p>
        </w:tc>
        <w:tc>
          <w:tcPr>
            <w:tcW w:w="1554" w:type="dxa"/>
            <w:tcBorders>
              <w:top w:val="nil"/>
              <w:left w:val="nil"/>
              <w:bottom w:val="single" w:sz="4" w:space="0" w:color="auto"/>
              <w:right w:val="nil"/>
            </w:tcBorders>
            <w:shd w:val="clear" w:color="auto" w:fill="auto"/>
            <w:noWrap/>
            <w:vAlign w:val="center"/>
            <w:hideMark/>
          </w:tcPr>
          <w:p w14:paraId="704ED11E" w14:textId="77777777" w:rsidR="00687828" w:rsidRPr="00CC2A76" w:rsidRDefault="00687828" w:rsidP="00CB368D">
            <w:pPr>
              <w:rPr>
                <w:rFonts w:ascii="Arial" w:eastAsia="Times New Roman" w:hAnsi="Arial" w:cs="Arial"/>
                <w:color w:val="000000"/>
                <w:lang w:val="en-US" w:eastAsia="en-US"/>
              </w:rPr>
            </w:pPr>
            <w:r w:rsidRPr="00CC2A76">
              <w:rPr>
                <w:rFonts w:ascii="Arial" w:eastAsia="Times New Roman" w:hAnsi="Arial" w:cs="Arial"/>
                <w:color w:val="000000"/>
                <w:sz w:val="22"/>
                <w:szCs w:val="22"/>
                <w:lang w:val="en-US" w:eastAsia="en-US"/>
              </w:rPr>
              <w:t> </w:t>
            </w:r>
          </w:p>
        </w:tc>
        <w:tc>
          <w:tcPr>
            <w:tcW w:w="1300" w:type="dxa"/>
            <w:tcBorders>
              <w:top w:val="nil"/>
              <w:left w:val="nil"/>
              <w:bottom w:val="single" w:sz="4" w:space="0" w:color="auto"/>
              <w:right w:val="nil"/>
            </w:tcBorders>
            <w:shd w:val="clear" w:color="auto" w:fill="auto"/>
            <w:noWrap/>
            <w:vAlign w:val="center"/>
            <w:hideMark/>
          </w:tcPr>
          <w:p w14:paraId="1AB9539A" w14:textId="77777777" w:rsidR="00687828" w:rsidRPr="00CC2A76" w:rsidRDefault="00687828" w:rsidP="00CB368D">
            <w:pPr>
              <w:rPr>
                <w:rFonts w:ascii="Arial" w:eastAsia="Times New Roman" w:hAnsi="Arial" w:cs="Arial"/>
                <w:color w:val="000000"/>
                <w:lang w:val="en-US" w:eastAsia="en-US"/>
              </w:rPr>
            </w:pPr>
            <w:r w:rsidRPr="00CC2A76">
              <w:rPr>
                <w:rFonts w:ascii="Arial" w:eastAsia="Times New Roman" w:hAnsi="Arial" w:cs="Arial"/>
                <w:color w:val="000000"/>
                <w:sz w:val="22"/>
                <w:szCs w:val="22"/>
                <w:lang w:val="en-US" w:eastAsia="en-US"/>
              </w:rPr>
              <w:t> </w:t>
            </w:r>
          </w:p>
        </w:tc>
        <w:tc>
          <w:tcPr>
            <w:tcW w:w="1300" w:type="dxa"/>
            <w:tcBorders>
              <w:top w:val="nil"/>
              <w:left w:val="nil"/>
              <w:bottom w:val="nil"/>
              <w:right w:val="nil"/>
            </w:tcBorders>
            <w:shd w:val="clear" w:color="auto" w:fill="auto"/>
            <w:noWrap/>
            <w:vAlign w:val="center"/>
            <w:hideMark/>
          </w:tcPr>
          <w:p w14:paraId="52C8FD68" w14:textId="77777777" w:rsidR="00687828" w:rsidRPr="00CC2A76" w:rsidRDefault="00687828" w:rsidP="00CB368D">
            <w:pPr>
              <w:rPr>
                <w:rFonts w:ascii="Arial" w:eastAsia="Times New Roman" w:hAnsi="Arial" w:cs="Arial"/>
                <w:color w:val="000000"/>
                <w:lang w:val="en-US" w:eastAsia="en-US"/>
              </w:rPr>
            </w:pPr>
          </w:p>
        </w:tc>
      </w:tr>
      <w:tr w:rsidR="00687828" w:rsidRPr="00CC2A76" w14:paraId="4C3E28E3" w14:textId="77777777" w:rsidTr="00CB368D">
        <w:trPr>
          <w:trHeight w:val="431"/>
        </w:trPr>
        <w:tc>
          <w:tcPr>
            <w:tcW w:w="5273" w:type="dxa"/>
            <w:gridSpan w:val="4"/>
            <w:tcBorders>
              <w:top w:val="nil"/>
              <w:left w:val="nil"/>
              <w:bottom w:val="nil"/>
              <w:right w:val="nil"/>
            </w:tcBorders>
            <w:shd w:val="clear" w:color="auto" w:fill="auto"/>
            <w:noWrap/>
            <w:vAlign w:val="center"/>
            <w:hideMark/>
          </w:tcPr>
          <w:p w14:paraId="533435CD" w14:textId="77777777" w:rsidR="00687828" w:rsidRPr="00CC2A76" w:rsidRDefault="00687828" w:rsidP="00CB368D">
            <w:pPr>
              <w:rPr>
                <w:rFonts w:ascii="Arial" w:eastAsia="Times New Roman" w:hAnsi="Arial" w:cs="Arial"/>
                <w:b/>
                <w:i/>
                <w:iCs/>
                <w:color w:val="000000"/>
                <w:lang w:val="en-US" w:eastAsia="en-US"/>
              </w:rPr>
            </w:pPr>
            <w:r>
              <w:rPr>
                <w:rFonts w:ascii="Arial" w:eastAsia="Times New Roman" w:hAnsi="Arial" w:cs="Arial"/>
                <w:b/>
                <w:i/>
                <w:iCs/>
                <w:color w:val="000000"/>
                <w:sz w:val="22"/>
                <w:szCs w:val="22"/>
                <w:lang w:val="en-US" w:eastAsia="en-US"/>
              </w:rPr>
              <w:t>Signature of auditor</w:t>
            </w:r>
          </w:p>
        </w:tc>
        <w:tc>
          <w:tcPr>
            <w:tcW w:w="669" w:type="dxa"/>
            <w:tcBorders>
              <w:top w:val="nil"/>
              <w:left w:val="nil"/>
              <w:bottom w:val="nil"/>
              <w:right w:val="nil"/>
            </w:tcBorders>
            <w:shd w:val="clear" w:color="auto" w:fill="auto"/>
            <w:noWrap/>
            <w:vAlign w:val="center"/>
            <w:hideMark/>
          </w:tcPr>
          <w:p w14:paraId="1500EC44" w14:textId="77777777" w:rsidR="00687828" w:rsidRPr="00CC2A76" w:rsidRDefault="00687828" w:rsidP="00CB368D">
            <w:pPr>
              <w:rPr>
                <w:rFonts w:ascii="Arial" w:eastAsia="Times New Roman" w:hAnsi="Arial" w:cs="Arial"/>
                <w:b/>
                <w:color w:val="000000"/>
                <w:lang w:val="en-US" w:eastAsia="en-US"/>
              </w:rPr>
            </w:pPr>
          </w:p>
        </w:tc>
        <w:tc>
          <w:tcPr>
            <w:tcW w:w="1554" w:type="dxa"/>
            <w:tcBorders>
              <w:top w:val="nil"/>
              <w:left w:val="nil"/>
              <w:bottom w:val="nil"/>
              <w:right w:val="nil"/>
            </w:tcBorders>
            <w:shd w:val="clear" w:color="auto" w:fill="auto"/>
            <w:noWrap/>
            <w:vAlign w:val="center"/>
            <w:hideMark/>
          </w:tcPr>
          <w:p w14:paraId="5F74AAAB" w14:textId="77777777" w:rsidR="00687828" w:rsidRPr="00CC2A76" w:rsidRDefault="00687828" w:rsidP="00CB368D">
            <w:pPr>
              <w:rPr>
                <w:rFonts w:ascii="Arial" w:eastAsia="Times New Roman" w:hAnsi="Arial" w:cs="Arial"/>
                <w:b/>
                <w:i/>
                <w:iCs/>
                <w:color w:val="000000"/>
                <w:lang w:val="en-US" w:eastAsia="en-US"/>
              </w:rPr>
            </w:pPr>
            <w:r w:rsidRPr="00CC2A76">
              <w:rPr>
                <w:rFonts w:ascii="Arial" w:eastAsia="Times New Roman" w:hAnsi="Arial" w:cs="Arial"/>
                <w:b/>
                <w:i/>
                <w:iCs/>
                <w:color w:val="000000"/>
                <w:sz w:val="22"/>
                <w:szCs w:val="22"/>
                <w:lang w:val="en-US" w:eastAsia="en-US"/>
              </w:rPr>
              <w:t>Date</w:t>
            </w:r>
          </w:p>
        </w:tc>
        <w:tc>
          <w:tcPr>
            <w:tcW w:w="1300" w:type="dxa"/>
            <w:tcBorders>
              <w:top w:val="nil"/>
              <w:left w:val="nil"/>
              <w:bottom w:val="nil"/>
              <w:right w:val="nil"/>
            </w:tcBorders>
            <w:shd w:val="clear" w:color="auto" w:fill="auto"/>
            <w:noWrap/>
            <w:vAlign w:val="center"/>
            <w:hideMark/>
          </w:tcPr>
          <w:p w14:paraId="19C44448" w14:textId="77777777" w:rsidR="00687828" w:rsidRPr="00CC2A76" w:rsidRDefault="00687828" w:rsidP="00CB368D">
            <w:pPr>
              <w:rPr>
                <w:rFonts w:ascii="Arial" w:eastAsia="Times New Roman" w:hAnsi="Arial" w:cs="Arial"/>
                <w:b/>
                <w:color w:val="000000"/>
                <w:lang w:val="en-US" w:eastAsia="en-US"/>
              </w:rPr>
            </w:pPr>
          </w:p>
        </w:tc>
        <w:tc>
          <w:tcPr>
            <w:tcW w:w="1300" w:type="dxa"/>
            <w:tcBorders>
              <w:top w:val="nil"/>
              <w:left w:val="nil"/>
              <w:bottom w:val="nil"/>
              <w:right w:val="nil"/>
            </w:tcBorders>
            <w:shd w:val="clear" w:color="auto" w:fill="auto"/>
            <w:noWrap/>
            <w:vAlign w:val="center"/>
            <w:hideMark/>
          </w:tcPr>
          <w:p w14:paraId="197C2FB0" w14:textId="77777777" w:rsidR="00687828" w:rsidRPr="00CC2A76" w:rsidRDefault="00687828" w:rsidP="00CB368D">
            <w:pPr>
              <w:rPr>
                <w:rFonts w:ascii="Arial" w:eastAsia="Times New Roman" w:hAnsi="Arial" w:cs="Arial"/>
                <w:b/>
                <w:color w:val="000000"/>
                <w:lang w:val="en-US" w:eastAsia="en-US"/>
              </w:rPr>
            </w:pPr>
          </w:p>
        </w:tc>
      </w:tr>
    </w:tbl>
    <w:p w14:paraId="07B35DEA" w14:textId="77777777" w:rsidR="00687828" w:rsidRPr="001B5ADD" w:rsidRDefault="00687828" w:rsidP="00687828">
      <w:pPr>
        <w:spacing w:line="312" w:lineRule="auto"/>
        <w:rPr>
          <w:rFonts w:ascii="Arial" w:hAnsi="Arial"/>
          <w:sz w:val="22"/>
          <w:szCs w:val="22"/>
          <w:lang w:val="en-US"/>
        </w:rPr>
      </w:pPr>
    </w:p>
    <w:p w14:paraId="07269E7F" w14:textId="77777777" w:rsidR="00687828" w:rsidRDefault="00687828" w:rsidP="00687828">
      <w:pPr>
        <w:rPr>
          <w:rFonts w:ascii="Arial" w:hAnsi="Arial" w:cs="Arial"/>
          <w:i/>
          <w:sz w:val="22"/>
          <w:szCs w:val="22"/>
          <w:lang w:val="en-US"/>
        </w:rPr>
      </w:pPr>
    </w:p>
    <w:tbl>
      <w:tblPr>
        <w:tblW w:w="10096" w:type="dxa"/>
        <w:tblInd w:w="93" w:type="dxa"/>
        <w:tblLayout w:type="fixed"/>
        <w:tblLook w:val="04A0" w:firstRow="1" w:lastRow="0" w:firstColumn="1" w:lastColumn="0" w:noHBand="0" w:noVBand="1"/>
      </w:tblPr>
      <w:tblGrid>
        <w:gridCol w:w="5273"/>
        <w:gridCol w:w="669"/>
        <w:gridCol w:w="1554"/>
        <w:gridCol w:w="1300"/>
        <w:gridCol w:w="1300"/>
      </w:tblGrid>
      <w:tr w:rsidR="00687828" w:rsidRPr="00CC2A76" w14:paraId="2663BC29" w14:textId="77777777" w:rsidTr="00CB368D">
        <w:trPr>
          <w:trHeight w:val="431"/>
        </w:trPr>
        <w:tc>
          <w:tcPr>
            <w:tcW w:w="5273" w:type="dxa"/>
            <w:tcBorders>
              <w:top w:val="nil"/>
              <w:left w:val="nil"/>
              <w:bottom w:val="nil"/>
              <w:right w:val="nil"/>
            </w:tcBorders>
            <w:shd w:val="clear" w:color="auto" w:fill="auto"/>
            <w:noWrap/>
            <w:vAlign w:val="center"/>
            <w:hideMark/>
          </w:tcPr>
          <w:p w14:paraId="6F9B225C" w14:textId="77777777" w:rsidR="00687828" w:rsidRPr="00CC2A76" w:rsidRDefault="00687828" w:rsidP="00CB368D">
            <w:pPr>
              <w:rPr>
                <w:rFonts w:ascii="Arial" w:eastAsia="Times New Roman" w:hAnsi="Arial" w:cs="Arial"/>
                <w:b/>
                <w:i/>
                <w:iCs/>
                <w:color w:val="000000"/>
                <w:lang w:val="en-US" w:eastAsia="en-US"/>
              </w:rPr>
            </w:pPr>
          </w:p>
        </w:tc>
        <w:tc>
          <w:tcPr>
            <w:tcW w:w="669" w:type="dxa"/>
            <w:tcBorders>
              <w:top w:val="nil"/>
              <w:left w:val="nil"/>
              <w:bottom w:val="nil"/>
              <w:right w:val="nil"/>
            </w:tcBorders>
            <w:shd w:val="clear" w:color="auto" w:fill="auto"/>
            <w:noWrap/>
            <w:vAlign w:val="center"/>
            <w:hideMark/>
          </w:tcPr>
          <w:p w14:paraId="2D82146A" w14:textId="77777777" w:rsidR="00687828" w:rsidRPr="00CC2A76" w:rsidRDefault="00687828" w:rsidP="00CB368D">
            <w:pPr>
              <w:rPr>
                <w:rFonts w:ascii="Arial" w:eastAsia="Times New Roman" w:hAnsi="Arial" w:cs="Arial"/>
                <w:b/>
                <w:color w:val="000000"/>
                <w:lang w:val="en-US" w:eastAsia="en-US"/>
              </w:rPr>
            </w:pPr>
          </w:p>
        </w:tc>
        <w:tc>
          <w:tcPr>
            <w:tcW w:w="1554" w:type="dxa"/>
            <w:tcBorders>
              <w:top w:val="nil"/>
              <w:left w:val="nil"/>
              <w:bottom w:val="nil"/>
              <w:right w:val="nil"/>
            </w:tcBorders>
            <w:shd w:val="clear" w:color="auto" w:fill="auto"/>
            <w:noWrap/>
            <w:vAlign w:val="center"/>
            <w:hideMark/>
          </w:tcPr>
          <w:p w14:paraId="7255FD0C" w14:textId="77777777" w:rsidR="00687828" w:rsidRPr="00CC2A76" w:rsidRDefault="00687828" w:rsidP="00CB368D">
            <w:pPr>
              <w:rPr>
                <w:rFonts w:ascii="Arial" w:eastAsia="Times New Roman" w:hAnsi="Arial" w:cs="Arial"/>
                <w:b/>
                <w:i/>
                <w:iCs/>
                <w:color w:val="000000"/>
                <w:lang w:val="en-US" w:eastAsia="en-US"/>
              </w:rPr>
            </w:pPr>
          </w:p>
        </w:tc>
        <w:tc>
          <w:tcPr>
            <w:tcW w:w="1300" w:type="dxa"/>
            <w:tcBorders>
              <w:top w:val="nil"/>
              <w:left w:val="nil"/>
              <w:bottom w:val="nil"/>
              <w:right w:val="nil"/>
            </w:tcBorders>
            <w:shd w:val="clear" w:color="auto" w:fill="auto"/>
            <w:noWrap/>
            <w:vAlign w:val="center"/>
            <w:hideMark/>
          </w:tcPr>
          <w:p w14:paraId="67D9ADB1" w14:textId="77777777" w:rsidR="00687828" w:rsidRPr="00CC2A76" w:rsidRDefault="00687828" w:rsidP="00CB368D">
            <w:pPr>
              <w:rPr>
                <w:rFonts w:ascii="Arial" w:eastAsia="Times New Roman" w:hAnsi="Arial" w:cs="Arial"/>
                <w:b/>
                <w:color w:val="000000"/>
                <w:lang w:val="en-US" w:eastAsia="en-US"/>
              </w:rPr>
            </w:pPr>
          </w:p>
        </w:tc>
        <w:tc>
          <w:tcPr>
            <w:tcW w:w="1300" w:type="dxa"/>
            <w:tcBorders>
              <w:top w:val="nil"/>
              <w:left w:val="nil"/>
              <w:bottom w:val="nil"/>
              <w:right w:val="nil"/>
            </w:tcBorders>
            <w:shd w:val="clear" w:color="auto" w:fill="auto"/>
            <w:noWrap/>
            <w:vAlign w:val="center"/>
            <w:hideMark/>
          </w:tcPr>
          <w:p w14:paraId="24E954B7" w14:textId="77777777" w:rsidR="00687828" w:rsidRPr="00CC2A76" w:rsidRDefault="00687828" w:rsidP="00CB368D">
            <w:pPr>
              <w:rPr>
                <w:rFonts w:ascii="Arial" w:eastAsia="Times New Roman" w:hAnsi="Arial" w:cs="Arial"/>
                <w:b/>
                <w:color w:val="000000"/>
                <w:lang w:val="en-US" w:eastAsia="en-US"/>
              </w:rPr>
            </w:pPr>
          </w:p>
        </w:tc>
      </w:tr>
    </w:tbl>
    <w:p w14:paraId="5B3635E7" w14:textId="77777777" w:rsidR="00687828" w:rsidRPr="001B5ADD" w:rsidRDefault="00687828" w:rsidP="00687828">
      <w:pPr>
        <w:spacing w:line="312" w:lineRule="auto"/>
        <w:rPr>
          <w:rFonts w:ascii="Arial" w:hAnsi="Arial"/>
          <w:sz w:val="22"/>
          <w:szCs w:val="22"/>
          <w:lang w:val="en-US"/>
        </w:rPr>
      </w:pPr>
    </w:p>
    <w:p w14:paraId="49BEC3EC" w14:textId="77777777" w:rsidR="00687828" w:rsidRDefault="00687828" w:rsidP="00687828">
      <w:pPr>
        <w:rPr>
          <w:rFonts w:ascii="Arial" w:hAnsi="Arial" w:cs="Arial"/>
          <w:i/>
          <w:sz w:val="22"/>
          <w:szCs w:val="22"/>
          <w:lang w:val="en-US"/>
        </w:rPr>
      </w:pPr>
    </w:p>
    <w:p w14:paraId="366F08E1" w14:textId="77777777" w:rsidR="00687828" w:rsidRDefault="00687828" w:rsidP="00687828">
      <w:pPr>
        <w:pStyle w:val="AppendixAAR"/>
        <w:spacing w:line="288" w:lineRule="auto"/>
        <w:rPr>
          <w:rFonts w:asciiTheme="minorHAnsi" w:hAnsiTheme="minorHAnsi"/>
          <w:sz w:val="22"/>
          <w:szCs w:val="22"/>
          <w:lang w:val="en-US"/>
        </w:rPr>
        <w:sectPr w:rsidR="00687828" w:rsidSect="00F96945">
          <w:pgSz w:w="11906" w:h="16838" w:code="9"/>
          <w:pgMar w:top="1134" w:right="1021" w:bottom="1134" w:left="1077" w:header="567" w:footer="567" w:gutter="0"/>
          <w:cols w:space="708"/>
          <w:docGrid w:linePitch="360"/>
        </w:sectPr>
      </w:pPr>
    </w:p>
    <w:p w14:paraId="5CB478E7" w14:textId="77777777" w:rsidR="00687828" w:rsidRPr="00FE663A" w:rsidRDefault="00687828" w:rsidP="00687828">
      <w:pPr>
        <w:pStyle w:val="AppendixAAR"/>
        <w:spacing w:line="288" w:lineRule="auto"/>
        <w:rPr>
          <w:rStyle w:val="BookTitle"/>
          <w:rFonts w:cs="Arial"/>
          <w:smallCaps w:val="0"/>
          <w:lang w:val="en-US"/>
        </w:rPr>
      </w:pPr>
      <w:bookmarkStart w:id="39" w:name="_Toc192405653"/>
      <w:bookmarkStart w:id="40" w:name="_Toc241047512"/>
      <w:r w:rsidRPr="00613972">
        <w:rPr>
          <w:rStyle w:val="BookTitle"/>
          <w:rFonts w:asciiTheme="minorHAnsi" w:hAnsiTheme="minorHAnsi" w:cs="Arial"/>
          <w:smallCaps w:val="0"/>
          <w:lang w:val="en-US"/>
        </w:rPr>
        <w:lastRenderedPageBreak/>
        <w:t xml:space="preserve">Appendix E </w:t>
      </w:r>
      <w:r>
        <w:rPr>
          <w:rStyle w:val="BookTitle"/>
          <w:rFonts w:asciiTheme="minorHAnsi" w:hAnsiTheme="minorHAnsi" w:cs="Arial"/>
          <w:smallCaps w:val="0"/>
          <w:lang w:val="en-US"/>
        </w:rPr>
        <w:t>– Education &amp; training log s</w:t>
      </w:r>
      <w:r w:rsidRPr="00613972">
        <w:rPr>
          <w:rStyle w:val="BookTitle"/>
          <w:rFonts w:asciiTheme="minorHAnsi" w:hAnsiTheme="minorHAnsi" w:cs="Arial"/>
          <w:smallCaps w:val="0"/>
          <w:lang w:val="en-US"/>
        </w:rPr>
        <w:t>heet</w:t>
      </w:r>
      <w:bookmarkEnd w:id="39"/>
      <w:bookmarkEnd w:id="40"/>
    </w:p>
    <w:tbl>
      <w:tblPr>
        <w:tblW w:w="14175" w:type="dxa"/>
        <w:tblInd w:w="93" w:type="dxa"/>
        <w:tblLayout w:type="fixed"/>
        <w:tblLook w:val="04A0" w:firstRow="1" w:lastRow="0" w:firstColumn="1" w:lastColumn="0" w:noHBand="0" w:noVBand="1"/>
      </w:tblPr>
      <w:tblGrid>
        <w:gridCol w:w="2202"/>
        <w:gridCol w:w="4136"/>
        <w:gridCol w:w="4354"/>
        <w:gridCol w:w="3483"/>
      </w:tblGrid>
      <w:tr w:rsidR="00687828" w:rsidRPr="00EE1735" w14:paraId="64B8D8DC" w14:textId="77777777" w:rsidTr="001151AB">
        <w:trPr>
          <w:trHeight w:val="300"/>
        </w:trPr>
        <w:tc>
          <w:tcPr>
            <w:tcW w:w="2202" w:type="dxa"/>
            <w:tcBorders>
              <w:top w:val="nil"/>
              <w:left w:val="nil"/>
              <w:bottom w:val="nil"/>
              <w:right w:val="nil"/>
            </w:tcBorders>
            <w:shd w:val="clear" w:color="auto" w:fill="auto"/>
            <w:noWrap/>
            <w:vAlign w:val="bottom"/>
            <w:hideMark/>
          </w:tcPr>
          <w:p w14:paraId="128F159B" w14:textId="77777777" w:rsidR="00687828" w:rsidRPr="00EE1735" w:rsidRDefault="00687828" w:rsidP="00CB368D">
            <w:pPr>
              <w:rPr>
                <w:rFonts w:ascii="Calibri" w:eastAsia="Times New Roman" w:hAnsi="Calibri"/>
                <w:color w:val="000000"/>
                <w:lang w:val="en-US" w:eastAsia="en-US"/>
              </w:rPr>
            </w:pPr>
          </w:p>
        </w:tc>
        <w:tc>
          <w:tcPr>
            <w:tcW w:w="4136" w:type="dxa"/>
            <w:tcBorders>
              <w:top w:val="nil"/>
              <w:left w:val="nil"/>
              <w:bottom w:val="nil"/>
              <w:right w:val="nil"/>
            </w:tcBorders>
            <w:shd w:val="clear" w:color="auto" w:fill="auto"/>
            <w:noWrap/>
            <w:vAlign w:val="bottom"/>
            <w:hideMark/>
          </w:tcPr>
          <w:p w14:paraId="163C8D10" w14:textId="77777777" w:rsidR="00687828" w:rsidRPr="00EE1735" w:rsidRDefault="00687828" w:rsidP="00CB368D">
            <w:pPr>
              <w:rPr>
                <w:rFonts w:ascii="Calibri" w:eastAsia="Times New Roman" w:hAnsi="Calibri"/>
                <w:color w:val="000000"/>
                <w:lang w:val="en-US" w:eastAsia="en-US"/>
              </w:rPr>
            </w:pPr>
          </w:p>
        </w:tc>
        <w:tc>
          <w:tcPr>
            <w:tcW w:w="4354" w:type="dxa"/>
            <w:tcBorders>
              <w:top w:val="nil"/>
              <w:left w:val="nil"/>
              <w:bottom w:val="nil"/>
              <w:right w:val="nil"/>
            </w:tcBorders>
            <w:shd w:val="clear" w:color="auto" w:fill="auto"/>
            <w:noWrap/>
            <w:vAlign w:val="bottom"/>
            <w:hideMark/>
          </w:tcPr>
          <w:p w14:paraId="2BFC69AB" w14:textId="77777777" w:rsidR="00687828" w:rsidRPr="00EE1735" w:rsidRDefault="00687828" w:rsidP="00CB368D">
            <w:pPr>
              <w:rPr>
                <w:rFonts w:ascii="Calibri" w:eastAsia="Times New Roman" w:hAnsi="Calibri"/>
                <w:color w:val="000000"/>
                <w:lang w:val="en-US" w:eastAsia="en-US"/>
              </w:rPr>
            </w:pPr>
          </w:p>
        </w:tc>
        <w:tc>
          <w:tcPr>
            <w:tcW w:w="3483" w:type="dxa"/>
            <w:tcBorders>
              <w:top w:val="nil"/>
              <w:left w:val="nil"/>
              <w:bottom w:val="nil"/>
              <w:right w:val="nil"/>
            </w:tcBorders>
            <w:shd w:val="clear" w:color="auto" w:fill="auto"/>
            <w:noWrap/>
            <w:vAlign w:val="bottom"/>
            <w:hideMark/>
          </w:tcPr>
          <w:p w14:paraId="0D6E8A35" w14:textId="77777777" w:rsidR="00687828" w:rsidRPr="00EE1735" w:rsidRDefault="00687828" w:rsidP="00CB368D">
            <w:pPr>
              <w:rPr>
                <w:rFonts w:ascii="Calibri" w:eastAsia="Times New Roman" w:hAnsi="Calibri"/>
                <w:color w:val="000000"/>
                <w:lang w:val="en-US" w:eastAsia="en-US"/>
              </w:rPr>
            </w:pPr>
          </w:p>
        </w:tc>
      </w:tr>
      <w:tr w:rsidR="00687828" w:rsidRPr="00EE1735" w14:paraId="4D228EF3" w14:textId="77777777" w:rsidTr="001151AB">
        <w:trPr>
          <w:trHeight w:val="86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46650" w14:textId="77777777" w:rsidR="00687828" w:rsidRPr="00EE1735" w:rsidRDefault="00687828" w:rsidP="00CB368D">
            <w:pPr>
              <w:rPr>
                <w:rFonts w:ascii="Calibri" w:eastAsia="Times New Roman" w:hAnsi="Calibri"/>
                <w:b/>
                <w:bCs/>
                <w:color w:val="000000"/>
                <w:lang w:val="en-US" w:eastAsia="en-US"/>
              </w:rPr>
            </w:pPr>
            <w:r w:rsidRPr="00EE1735">
              <w:rPr>
                <w:rFonts w:ascii="Calibri" w:eastAsia="Times New Roman" w:hAnsi="Calibri"/>
                <w:b/>
                <w:bCs/>
                <w:color w:val="000000"/>
                <w:lang w:val="en-US" w:eastAsia="en-US"/>
              </w:rPr>
              <w:t>Training date(s)</w:t>
            </w:r>
          </w:p>
        </w:tc>
        <w:tc>
          <w:tcPr>
            <w:tcW w:w="4136" w:type="dxa"/>
            <w:tcBorders>
              <w:top w:val="single" w:sz="4" w:space="0" w:color="auto"/>
              <w:left w:val="nil"/>
              <w:bottom w:val="single" w:sz="4" w:space="0" w:color="auto"/>
              <w:right w:val="single" w:sz="4" w:space="0" w:color="auto"/>
            </w:tcBorders>
            <w:shd w:val="clear" w:color="auto" w:fill="auto"/>
            <w:noWrap/>
            <w:vAlign w:val="center"/>
            <w:hideMark/>
          </w:tcPr>
          <w:p w14:paraId="00B5BE3E" w14:textId="77777777" w:rsidR="00687828" w:rsidRPr="00EE1735" w:rsidRDefault="00687828" w:rsidP="00CB368D">
            <w:pPr>
              <w:rPr>
                <w:rFonts w:ascii="Calibri" w:eastAsia="Times New Roman" w:hAnsi="Calibri"/>
                <w:b/>
                <w:bCs/>
                <w:color w:val="000000"/>
                <w:lang w:val="en-US" w:eastAsia="en-US"/>
              </w:rPr>
            </w:pPr>
            <w:r w:rsidRPr="00EE1735">
              <w:rPr>
                <w:rFonts w:ascii="Calibri" w:eastAsia="Times New Roman" w:hAnsi="Calibri"/>
                <w:b/>
                <w:bCs/>
                <w:color w:val="000000"/>
                <w:lang w:val="en-US" w:eastAsia="en-US"/>
              </w:rPr>
              <w:t>Person(s) trained</w:t>
            </w:r>
            <w:r>
              <w:rPr>
                <w:rFonts w:ascii="Calibri" w:eastAsia="Times New Roman" w:hAnsi="Calibri"/>
                <w:b/>
                <w:bCs/>
                <w:color w:val="000000"/>
                <w:lang w:val="en-US" w:eastAsia="en-US"/>
              </w:rPr>
              <w:t xml:space="preserve"> </w:t>
            </w:r>
          </w:p>
        </w:tc>
        <w:tc>
          <w:tcPr>
            <w:tcW w:w="4354" w:type="dxa"/>
            <w:tcBorders>
              <w:top w:val="single" w:sz="4" w:space="0" w:color="auto"/>
              <w:left w:val="nil"/>
              <w:bottom w:val="single" w:sz="4" w:space="0" w:color="auto"/>
              <w:right w:val="single" w:sz="4" w:space="0" w:color="auto"/>
            </w:tcBorders>
            <w:shd w:val="clear" w:color="auto" w:fill="auto"/>
            <w:noWrap/>
            <w:vAlign w:val="center"/>
            <w:hideMark/>
          </w:tcPr>
          <w:p w14:paraId="57500652" w14:textId="77777777" w:rsidR="00687828" w:rsidRPr="00EE1735" w:rsidRDefault="00687828" w:rsidP="00CB368D">
            <w:pPr>
              <w:rPr>
                <w:rFonts w:ascii="Calibri" w:eastAsia="Times New Roman" w:hAnsi="Calibri"/>
                <w:b/>
                <w:bCs/>
                <w:color w:val="000000"/>
                <w:lang w:val="en-US" w:eastAsia="en-US"/>
              </w:rPr>
            </w:pPr>
            <w:r w:rsidRPr="00EE1735">
              <w:rPr>
                <w:rFonts w:ascii="Calibri" w:eastAsia="Times New Roman" w:hAnsi="Calibri"/>
                <w:b/>
                <w:bCs/>
                <w:color w:val="000000"/>
                <w:lang w:val="en-US" w:eastAsia="en-US"/>
              </w:rPr>
              <w:t>Course/programme</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14:paraId="340F61AA" w14:textId="77777777" w:rsidR="00687828" w:rsidRPr="00EE1735" w:rsidRDefault="00687828" w:rsidP="00CB368D">
            <w:pPr>
              <w:rPr>
                <w:rFonts w:ascii="Calibri" w:eastAsia="Times New Roman" w:hAnsi="Calibri"/>
                <w:b/>
                <w:bCs/>
                <w:color w:val="000000"/>
                <w:lang w:val="en-US" w:eastAsia="en-US"/>
              </w:rPr>
            </w:pPr>
            <w:r>
              <w:rPr>
                <w:rFonts w:ascii="Calibri" w:eastAsia="Times New Roman" w:hAnsi="Calibri"/>
                <w:b/>
                <w:bCs/>
                <w:color w:val="000000"/>
                <w:lang w:val="en-US" w:eastAsia="en-US"/>
              </w:rPr>
              <w:t>Trainer/t</w:t>
            </w:r>
            <w:r w:rsidRPr="00EE1735">
              <w:rPr>
                <w:rFonts w:ascii="Calibri" w:eastAsia="Times New Roman" w:hAnsi="Calibri"/>
                <w:b/>
                <w:bCs/>
                <w:color w:val="000000"/>
                <w:lang w:val="en-US" w:eastAsia="en-US"/>
              </w:rPr>
              <w:t>raining body</w:t>
            </w:r>
          </w:p>
        </w:tc>
      </w:tr>
      <w:tr w:rsidR="00687828" w:rsidRPr="00EE1735" w14:paraId="10C06EB6" w14:textId="77777777" w:rsidTr="001151AB">
        <w:trPr>
          <w:trHeight w:val="1140"/>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41D2D219"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136" w:type="dxa"/>
            <w:tcBorders>
              <w:top w:val="nil"/>
              <w:left w:val="nil"/>
              <w:bottom w:val="single" w:sz="4" w:space="0" w:color="auto"/>
              <w:right w:val="single" w:sz="4" w:space="0" w:color="auto"/>
            </w:tcBorders>
            <w:shd w:val="clear" w:color="auto" w:fill="auto"/>
            <w:noWrap/>
            <w:vAlign w:val="center"/>
            <w:hideMark/>
          </w:tcPr>
          <w:p w14:paraId="4FD2F068"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354" w:type="dxa"/>
            <w:tcBorders>
              <w:top w:val="nil"/>
              <w:left w:val="nil"/>
              <w:bottom w:val="single" w:sz="4" w:space="0" w:color="auto"/>
              <w:right w:val="single" w:sz="4" w:space="0" w:color="auto"/>
            </w:tcBorders>
            <w:shd w:val="clear" w:color="auto" w:fill="auto"/>
            <w:noWrap/>
            <w:vAlign w:val="center"/>
            <w:hideMark/>
          </w:tcPr>
          <w:p w14:paraId="6A5DB220"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3483" w:type="dxa"/>
            <w:tcBorders>
              <w:top w:val="nil"/>
              <w:left w:val="nil"/>
              <w:bottom w:val="single" w:sz="4" w:space="0" w:color="auto"/>
              <w:right w:val="single" w:sz="4" w:space="0" w:color="auto"/>
            </w:tcBorders>
            <w:shd w:val="clear" w:color="auto" w:fill="auto"/>
            <w:noWrap/>
            <w:vAlign w:val="center"/>
            <w:hideMark/>
          </w:tcPr>
          <w:p w14:paraId="2787687E"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r>
      <w:tr w:rsidR="00687828" w:rsidRPr="00EE1735" w14:paraId="2A802E75" w14:textId="77777777" w:rsidTr="001151AB">
        <w:trPr>
          <w:trHeight w:val="1140"/>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4163F3CA"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136" w:type="dxa"/>
            <w:tcBorders>
              <w:top w:val="nil"/>
              <w:left w:val="nil"/>
              <w:bottom w:val="single" w:sz="4" w:space="0" w:color="auto"/>
              <w:right w:val="single" w:sz="4" w:space="0" w:color="auto"/>
            </w:tcBorders>
            <w:shd w:val="clear" w:color="auto" w:fill="auto"/>
            <w:noWrap/>
            <w:vAlign w:val="center"/>
            <w:hideMark/>
          </w:tcPr>
          <w:p w14:paraId="328C64A6"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354" w:type="dxa"/>
            <w:tcBorders>
              <w:top w:val="nil"/>
              <w:left w:val="nil"/>
              <w:bottom w:val="single" w:sz="4" w:space="0" w:color="auto"/>
              <w:right w:val="single" w:sz="4" w:space="0" w:color="auto"/>
            </w:tcBorders>
            <w:shd w:val="clear" w:color="auto" w:fill="auto"/>
            <w:noWrap/>
            <w:vAlign w:val="center"/>
            <w:hideMark/>
          </w:tcPr>
          <w:p w14:paraId="4EFE0D18"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3483" w:type="dxa"/>
            <w:tcBorders>
              <w:top w:val="nil"/>
              <w:left w:val="nil"/>
              <w:bottom w:val="single" w:sz="4" w:space="0" w:color="auto"/>
              <w:right w:val="single" w:sz="4" w:space="0" w:color="auto"/>
            </w:tcBorders>
            <w:shd w:val="clear" w:color="auto" w:fill="auto"/>
            <w:noWrap/>
            <w:vAlign w:val="center"/>
            <w:hideMark/>
          </w:tcPr>
          <w:p w14:paraId="034934EE"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r>
      <w:tr w:rsidR="00687828" w:rsidRPr="00EE1735" w14:paraId="144D7AC5" w14:textId="77777777" w:rsidTr="001151AB">
        <w:trPr>
          <w:trHeight w:val="1140"/>
        </w:trPr>
        <w:tc>
          <w:tcPr>
            <w:tcW w:w="2202" w:type="dxa"/>
            <w:tcBorders>
              <w:top w:val="nil"/>
              <w:left w:val="single" w:sz="4" w:space="0" w:color="auto"/>
              <w:bottom w:val="single" w:sz="4" w:space="0" w:color="auto"/>
              <w:right w:val="single" w:sz="4" w:space="0" w:color="auto"/>
            </w:tcBorders>
            <w:shd w:val="clear" w:color="auto" w:fill="auto"/>
            <w:noWrap/>
            <w:vAlign w:val="bottom"/>
            <w:hideMark/>
          </w:tcPr>
          <w:p w14:paraId="1283077D"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136" w:type="dxa"/>
            <w:tcBorders>
              <w:top w:val="nil"/>
              <w:left w:val="nil"/>
              <w:bottom w:val="single" w:sz="4" w:space="0" w:color="auto"/>
              <w:right w:val="single" w:sz="4" w:space="0" w:color="auto"/>
            </w:tcBorders>
            <w:shd w:val="clear" w:color="auto" w:fill="auto"/>
            <w:noWrap/>
            <w:vAlign w:val="bottom"/>
            <w:hideMark/>
          </w:tcPr>
          <w:p w14:paraId="47C30DBE"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354" w:type="dxa"/>
            <w:tcBorders>
              <w:top w:val="nil"/>
              <w:left w:val="nil"/>
              <w:bottom w:val="single" w:sz="4" w:space="0" w:color="auto"/>
              <w:right w:val="single" w:sz="4" w:space="0" w:color="auto"/>
            </w:tcBorders>
            <w:shd w:val="clear" w:color="auto" w:fill="auto"/>
            <w:noWrap/>
            <w:vAlign w:val="bottom"/>
            <w:hideMark/>
          </w:tcPr>
          <w:p w14:paraId="20F308DE"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3483" w:type="dxa"/>
            <w:tcBorders>
              <w:top w:val="nil"/>
              <w:left w:val="nil"/>
              <w:bottom w:val="single" w:sz="4" w:space="0" w:color="auto"/>
              <w:right w:val="single" w:sz="4" w:space="0" w:color="auto"/>
            </w:tcBorders>
            <w:shd w:val="clear" w:color="auto" w:fill="auto"/>
            <w:noWrap/>
            <w:vAlign w:val="bottom"/>
            <w:hideMark/>
          </w:tcPr>
          <w:p w14:paraId="26A7F422"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r>
      <w:tr w:rsidR="00687828" w:rsidRPr="00EE1735" w14:paraId="15DCBE81" w14:textId="77777777" w:rsidTr="001151AB">
        <w:trPr>
          <w:trHeight w:val="1140"/>
        </w:trPr>
        <w:tc>
          <w:tcPr>
            <w:tcW w:w="2202" w:type="dxa"/>
            <w:tcBorders>
              <w:top w:val="nil"/>
              <w:left w:val="single" w:sz="4" w:space="0" w:color="auto"/>
              <w:bottom w:val="single" w:sz="4" w:space="0" w:color="auto"/>
              <w:right w:val="single" w:sz="4" w:space="0" w:color="auto"/>
            </w:tcBorders>
            <w:shd w:val="clear" w:color="auto" w:fill="auto"/>
            <w:noWrap/>
            <w:vAlign w:val="bottom"/>
            <w:hideMark/>
          </w:tcPr>
          <w:p w14:paraId="7B6B96CD"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136" w:type="dxa"/>
            <w:tcBorders>
              <w:top w:val="nil"/>
              <w:left w:val="nil"/>
              <w:bottom w:val="single" w:sz="4" w:space="0" w:color="auto"/>
              <w:right w:val="single" w:sz="4" w:space="0" w:color="auto"/>
            </w:tcBorders>
            <w:shd w:val="clear" w:color="auto" w:fill="auto"/>
            <w:noWrap/>
            <w:vAlign w:val="bottom"/>
            <w:hideMark/>
          </w:tcPr>
          <w:p w14:paraId="6985425D"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354" w:type="dxa"/>
            <w:tcBorders>
              <w:top w:val="nil"/>
              <w:left w:val="nil"/>
              <w:bottom w:val="single" w:sz="4" w:space="0" w:color="auto"/>
              <w:right w:val="single" w:sz="4" w:space="0" w:color="auto"/>
            </w:tcBorders>
            <w:shd w:val="clear" w:color="auto" w:fill="auto"/>
            <w:noWrap/>
            <w:vAlign w:val="bottom"/>
            <w:hideMark/>
          </w:tcPr>
          <w:p w14:paraId="384FC86C"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3483" w:type="dxa"/>
            <w:tcBorders>
              <w:top w:val="nil"/>
              <w:left w:val="nil"/>
              <w:bottom w:val="single" w:sz="4" w:space="0" w:color="auto"/>
              <w:right w:val="single" w:sz="4" w:space="0" w:color="auto"/>
            </w:tcBorders>
            <w:shd w:val="clear" w:color="auto" w:fill="auto"/>
            <w:noWrap/>
            <w:vAlign w:val="bottom"/>
            <w:hideMark/>
          </w:tcPr>
          <w:p w14:paraId="67C89A85"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r>
      <w:tr w:rsidR="00687828" w:rsidRPr="00EE1735" w14:paraId="49C4D49C" w14:textId="77777777" w:rsidTr="001151AB">
        <w:trPr>
          <w:trHeight w:val="1140"/>
        </w:trPr>
        <w:tc>
          <w:tcPr>
            <w:tcW w:w="2202" w:type="dxa"/>
            <w:tcBorders>
              <w:top w:val="nil"/>
              <w:left w:val="single" w:sz="4" w:space="0" w:color="auto"/>
              <w:bottom w:val="single" w:sz="4" w:space="0" w:color="auto"/>
              <w:right w:val="single" w:sz="4" w:space="0" w:color="auto"/>
            </w:tcBorders>
            <w:shd w:val="clear" w:color="auto" w:fill="auto"/>
            <w:noWrap/>
            <w:vAlign w:val="bottom"/>
            <w:hideMark/>
          </w:tcPr>
          <w:p w14:paraId="50851AB4"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136" w:type="dxa"/>
            <w:tcBorders>
              <w:top w:val="nil"/>
              <w:left w:val="nil"/>
              <w:bottom w:val="single" w:sz="4" w:space="0" w:color="auto"/>
              <w:right w:val="single" w:sz="4" w:space="0" w:color="auto"/>
            </w:tcBorders>
            <w:shd w:val="clear" w:color="auto" w:fill="auto"/>
            <w:noWrap/>
            <w:vAlign w:val="bottom"/>
            <w:hideMark/>
          </w:tcPr>
          <w:p w14:paraId="1D5E3BF1"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354" w:type="dxa"/>
            <w:tcBorders>
              <w:top w:val="nil"/>
              <w:left w:val="nil"/>
              <w:bottom w:val="single" w:sz="4" w:space="0" w:color="auto"/>
              <w:right w:val="single" w:sz="4" w:space="0" w:color="auto"/>
            </w:tcBorders>
            <w:shd w:val="clear" w:color="auto" w:fill="auto"/>
            <w:noWrap/>
            <w:vAlign w:val="bottom"/>
            <w:hideMark/>
          </w:tcPr>
          <w:p w14:paraId="432E4A24"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3483" w:type="dxa"/>
            <w:tcBorders>
              <w:top w:val="nil"/>
              <w:left w:val="nil"/>
              <w:bottom w:val="single" w:sz="4" w:space="0" w:color="auto"/>
              <w:right w:val="single" w:sz="4" w:space="0" w:color="auto"/>
            </w:tcBorders>
            <w:shd w:val="clear" w:color="auto" w:fill="auto"/>
            <w:noWrap/>
            <w:vAlign w:val="bottom"/>
            <w:hideMark/>
          </w:tcPr>
          <w:p w14:paraId="61DF2CC1"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r>
      <w:tr w:rsidR="00687828" w:rsidRPr="00EE1735" w14:paraId="5A41C799" w14:textId="77777777" w:rsidTr="001151AB">
        <w:trPr>
          <w:trHeight w:val="1140"/>
        </w:trPr>
        <w:tc>
          <w:tcPr>
            <w:tcW w:w="2202" w:type="dxa"/>
            <w:tcBorders>
              <w:top w:val="nil"/>
              <w:left w:val="single" w:sz="4" w:space="0" w:color="auto"/>
              <w:bottom w:val="single" w:sz="4" w:space="0" w:color="auto"/>
              <w:right w:val="single" w:sz="4" w:space="0" w:color="auto"/>
            </w:tcBorders>
            <w:shd w:val="clear" w:color="auto" w:fill="auto"/>
            <w:noWrap/>
            <w:vAlign w:val="bottom"/>
            <w:hideMark/>
          </w:tcPr>
          <w:p w14:paraId="1F1D3F1D"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136" w:type="dxa"/>
            <w:tcBorders>
              <w:top w:val="nil"/>
              <w:left w:val="nil"/>
              <w:bottom w:val="single" w:sz="4" w:space="0" w:color="auto"/>
              <w:right w:val="single" w:sz="4" w:space="0" w:color="auto"/>
            </w:tcBorders>
            <w:shd w:val="clear" w:color="auto" w:fill="auto"/>
            <w:noWrap/>
            <w:vAlign w:val="bottom"/>
            <w:hideMark/>
          </w:tcPr>
          <w:p w14:paraId="400AF83A"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4354" w:type="dxa"/>
            <w:tcBorders>
              <w:top w:val="nil"/>
              <w:left w:val="nil"/>
              <w:bottom w:val="single" w:sz="4" w:space="0" w:color="auto"/>
              <w:right w:val="single" w:sz="4" w:space="0" w:color="auto"/>
            </w:tcBorders>
            <w:shd w:val="clear" w:color="auto" w:fill="auto"/>
            <w:noWrap/>
            <w:vAlign w:val="bottom"/>
            <w:hideMark/>
          </w:tcPr>
          <w:p w14:paraId="7FE1A7DA"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c>
          <w:tcPr>
            <w:tcW w:w="3483" w:type="dxa"/>
            <w:tcBorders>
              <w:top w:val="nil"/>
              <w:left w:val="nil"/>
              <w:bottom w:val="single" w:sz="4" w:space="0" w:color="auto"/>
              <w:right w:val="single" w:sz="4" w:space="0" w:color="auto"/>
            </w:tcBorders>
            <w:shd w:val="clear" w:color="auto" w:fill="auto"/>
            <w:noWrap/>
            <w:vAlign w:val="bottom"/>
            <w:hideMark/>
          </w:tcPr>
          <w:p w14:paraId="0EF14DC9" w14:textId="77777777" w:rsidR="00687828" w:rsidRPr="00EE1735" w:rsidRDefault="00687828" w:rsidP="00CB368D">
            <w:pPr>
              <w:rPr>
                <w:rFonts w:ascii="Calibri" w:eastAsia="Times New Roman" w:hAnsi="Calibri"/>
                <w:color w:val="000000"/>
                <w:lang w:val="en-US" w:eastAsia="en-US"/>
              </w:rPr>
            </w:pPr>
            <w:r w:rsidRPr="00EE1735">
              <w:rPr>
                <w:rFonts w:ascii="Calibri" w:eastAsia="Times New Roman" w:hAnsi="Calibri"/>
                <w:color w:val="000000"/>
                <w:lang w:val="en-US" w:eastAsia="en-US"/>
              </w:rPr>
              <w:t> </w:t>
            </w:r>
          </w:p>
        </w:tc>
      </w:tr>
    </w:tbl>
    <w:p w14:paraId="69E50C25" w14:textId="77777777" w:rsidR="00D75488" w:rsidRPr="00DD3122" w:rsidRDefault="00D75488" w:rsidP="00687828">
      <w:pPr>
        <w:pStyle w:val="Heading1"/>
        <w:numPr>
          <w:ilvl w:val="0"/>
          <w:numId w:val="0"/>
        </w:numPr>
        <w:spacing w:line="288" w:lineRule="auto"/>
        <w:ind w:left="432"/>
        <w:rPr>
          <w:rFonts w:asciiTheme="minorHAnsi" w:hAnsiTheme="minorHAnsi"/>
          <w:sz w:val="22"/>
          <w:szCs w:val="22"/>
          <w:lang w:val="en-US"/>
        </w:rPr>
      </w:pPr>
    </w:p>
    <w:sectPr w:rsidR="00D75488" w:rsidRPr="00DD3122" w:rsidSect="001151AB">
      <w:pgSz w:w="16838" w:h="11906" w:orient="landscape" w:code="9"/>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9FF1" w14:textId="77777777" w:rsidR="00E547C9" w:rsidRDefault="00E547C9">
      <w:r>
        <w:separator/>
      </w:r>
    </w:p>
  </w:endnote>
  <w:endnote w:type="continuationSeparator" w:id="0">
    <w:p w14:paraId="1F773DDC" w14:textId="77777777" w:rsidR="00E547C9" w:rsidRDefault="00E5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4B37" w14:textId="77777777" w:rsidR="00E02F5C" w:rsidRDefault="00E02F5C" w:rsidP="00383B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358C4" w14:textId="77777777" w:rsidR="00E02F5C" w:rsidRDefault="00E02F5C" w:rsidP="00961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82E9" w14:textId="77777777" w:rsidR="00E02F5C" w:rsidRPr="00AF52E0" w:rsidRDefault="00E02F5C" w:rsidP="00AF52E0">
    <w:pPr>
      <w:pStyle w:val="Footer"/>
      <w:ind w:left="-1418"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7A8D" w14:textId="77777777" w:rsidR="00E02F5C" w:rsidRDefault="00E02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00FD" w14:textId="77777777" w:rsidR="00E02F5C" w:rsidRPr="004C3909" w:rsidRDefault="00E02F5C" w:rsidP="0049560D">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7632" w14:textId="03C99ECD" w:rsidR="00E02F5C" w:rsidRPr="00D3259C" w:rsidRDefault="00E02F5C" w:rsidP="000D471B">
    <w:pPr>
      <w:pStyle w:val="Footer"/>
      <w:pBdr>
        <w:top w:val="single" w:sz="4" w:space="1" w:color="auto"/>
      </w:pBdr>
      <w:tabs>
        <w:tab w:val="clear" w:pos="8306"/>
        <w:tab w:val="right" w:pos="9000"/>
      </w:tabs>
      <w:ind w:right="26"/>
      <w:jc w:val="right"/>
      <w:rPr>
        <w:rFonts w:asciiTheme="minorHAnsi" w:hAnsiTheme="minorHAnsi" w:cs="Arial"/>
        <w:sz w:val="22"/>
        <w:szCs w:val="22"/>
      </w:rPr>
    </w:pPr>
    <w:r w:rsidRPr="00D3259C">
      <w:rPr>
        <w:rFonts w:asciiTheme="minorHAnsi" w:hAnsiTheme="minorHAnsi" w:cs="Arial"/>
        <w:snapToGrid w:val="0"/>
        <w:sz w:val="22"/>
        <w:szCs w:val="22"/>
      </w:rPr>
      <w:t xml:space="preserve">Page </w:t>
    </w:r>
    <w:r w:rsidRPr="00D3259C">
      <w:rPr>
        <w:rFonts w:asciiTheme="minorHAnsi" w:hAnsiTheme="minorHAnsi" w:cs="Arial"/>
        <w:snapToGrid w:val="0"/>
        <w:sz w:val="22"/>
        <w:szCs w:val="22"/>
      </w:rPr>
      <w:fldChar w:fldCharType="begin"/>
    </w:r>
    <w:r w:rsidRPr="00D3259C">
      <w:rPr>
        <w:rFonts w:asciiTheme="minorHAnsi" w:hAnsiTheme="minorHAnsi" w:cs="Arial"/>
        <w:snapToGrid w:val="0"/>
        <w:sz w:val="22"/>
        <w:szCs w:val="22"/>
      </w:rPr>
      <w:instrText xml:space="preserve"> PAGE </w:instrText>
    </w:r>
    <w:r w:rsidRPr="00D3259C">
      <w:rPr>
        <w:rFonts w:asciiTheme="minorHAnsi" w:hAnsiTheme="minorHAnsi" w:cs="Arial"/>
        <w:snapToGrid w:val="0"/>
        <w:sz w:val="22"/>
        <w:szCs w:val="22"/>
      </w:rPr>
      <w:fldChar w:fldCharType="separate"/>
    </w:r>
    <w:r w:rsidR="00F059DB">
      <w:rPr>
        <w:rFonts w:asciiTheme="minorHAnsi" w:hAnsiTheme="minorHAnsi" w:cs="Arial"/>
        <w:noProof/>
        <w:snapToGrid w:val="0"/>
        <w:sz w:val="22"/>
        <w:szCs w:val="22"/>
      </w:rPr>
      <w:t>1</w:t>
    </w:r>
    <w:r w:rsidRPr="00D3259C">
      <w:rPr>
        <w:rFonts w:asciiTheme="minorHAnsi" w:hAnsiTheme="minorHAnsi" w:cs="Arial"/>
        <w:snapToGrid w:val="0"/>
        <w:sz w:val="22"/>
        <w:szCs w:val="22"/>
      </w:rPr>
      <w:fldChar w:fldCharType="end"/>
    </w:r>
  </w:p>
  <w:p w14:paraId="0A615614" w14:textId="77777777" w:rsidR="00E02F5C" w:rsidRPr="004C3909" w:rsidRDefault="00E02F5C" w:rsidP="0049560D">
    <w:pPr>
      <w:pStyle w:val="Footer"/>
      <w:rPr>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FB4A" w14:textId="66C08DCB" w:rsidR="00E02F5C" w:rsidRPr="00EA136D" w:rsidRDefault="00E02F5C" w:rsidP="000D471B">
    <w:pPr>
      <w:pStyle w:val="Footer"/>
      <w:pBdr>
        <w:top w:val="single" w:sz="4" w:space="1" w:color="auto"/>
      </w:pBdr>
      <w:tabs>
        <w:tab w:val="clear" w:pos="8306"/>
        <w:tab w:val="right" w:pos="9000"/>
      </w:tabs>
      <w:ind w:right="26"/>
      <w:jc w:val="right"/>
      <w:rPr>
        <w:rFonts w:ascii="Arial" w:hAnsi="Arial" w:cs="Arial"/>
        <w:sz w:val="20"/>
        <w:szCs w:val="20"/>
      </w:rPr>
    </w:pPr>
    <w:r w:rsidRPr="00EA136D">
      <w:rPr>
        <w:rFonts w:ascii="Arial" w:hAnsi="Arial" w:cs="Arial"/>
        <w:snapToGrid w:val="0"/>
        <w:sz w:val="20"/>
        <w:szCs w:val="20"/>
      </w:rPr>
      <w:t xml:space="preserve">Page </w:t>
    </w:r>
    <w:r w:rsidRPr="00EA136D">
      <w:rPr>
        <w:rFonts w:ascii="Arial" w:hAnsi="Arial" w:cs="Arial"/>
        <w:snapToGrid w:val="0"/>
        <w:sz w:val="20"/>
        <w:szCs w:val="20"/>
      </w:rPr>
      <w:fldChar w:fldCharType="begin"/>
    </w:r>
    <w:r w:rsidRPr="00EA136D">
      <w:rPr>
        <w:rFonts w:ascii="Arial" w:hAnsi="Arial" w:cs="Arial"/>
        <w:snapToGrid w:val="0"/>
        <w:sz w:val="20"/>
        <w:szCs w:val="20"/>
      </w:rPr>
      <w:instrText xml:space="preserve"> PAGE </w:instrText>
    </w:r>
    <w:r w:rsidRPr="00EA136D">
      <w:rPr>
        <w:rFonts w:ascii="Arial" w:hAnsi="Arial" w:cs="Arial"/>
        <w:snapToGrid w:val="0"/>
        <w:sz w:val="20"/>
        <w:szCs w:val="20"/>
      </w:rPr>
      <w:fldChar w:fldCharType="separate"/>
    </w:r>
    <w:r w:rsidR="00F059DB">
      <w:rPr>
        <w:rFonts w:ascii="Arial" w:hAnsi="Arial" w:cs="Arial"/>
        <w:noProof/>
        <w:snapToGrid w:val="0"/>
        <w:sz w:val="20"/>
        <w:szCs w:val="20"/>
      </w:rPr>
      <w:t>9</w:t>
    </w:r>
    <w:r w:rsidRPr="00EA136D">
      <w:rPr>
        <w:rFonts w:ascii="Arial" w:hAnsi="Arial" w:cs="Arial"/>
        <w:snapToGrid w:val="0"/>
        <w:sz w:val="20"/>
        <w:szCs w:val="20"/>
      </w:rPr>
      <w:fldChar w:fldCharType="end"/>
    </w:r>
  </w:p>
  <w:p w14:paraId="76B8FD8D" w14:textId="77777777" w:rsidR="00E02F5C" w:rsidRPr="004C3909" w:rsidRDefault="00E02F5C" w:rsidP="0049560D">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9392" w14:textId="77777777" w:rsidR="00E547C9" w:rsidRDefault="00E547C9">
      <w:r>
        <w:separator/>
      </w:r>
    </w:p>
  </w:footnote>
  <w:footnote w:type="continuationSeparator" w:id="0">
    <w:p w14:paraId="3B54378E" w14:textId="77777777" w:rsidR="00E547C9" w:rsidRDefault="00E547C9">
      <w:r>
        <w:continuationSeparator/>
      </w:r>
    </w:p>
  </w:footnote>
  <w:footnote w:id="1">
    <w:p w14:paraId="3E33600A" w14:textId="60151ACC" w:rsidR="00E02F5C" w:rsidRPr="00C72912" w:rsidRDefault="00E02F5C">
      <w:pPr>
        <w:pStyle w:val="FootnoteText"/>
        <w:rPr>
          <w:lang w:val="en-US"/>
        </w:rPr>
      </w:pPr>
      <w:r>
        <w:rPr>
          <w:rStyle w:val="FootnoteReference"/>
        </w:rPr>
        <w:footnoteRef/>
      </w:r>
      <w:r>
        <w:t xml:space="preserve"> </w:t>
      </w:r>
      <w:r w:rsidRPr="00FC60BF">
        <w:rPr>
          <w:rFonts w:asciiTheme="minorHAnsi" w:hAnsiTheme="minorHAnsi"/>
          <w:lang w:val="en-US"/>
        </w:rPr>
        <w:t>Improvement Plan reference number from the hazard identification and risk assessment table</w:t>
      </w:r>
    </w:p>
  </w:footnote>
  <w:footnote w:id="2">
    <w:p w14:paraId="5339A258" w14:textId="77777777" w:rsidR="00E02F5C" w:rsidRPr="000F4C35" w:rsidRDefault="00E02F5C">
      <w:pPr>
        <w:pStyle w:val="FootnoteText"/>
        <w:rPr>
          <w:rFonts w:asciiTheme="minorHAnsi" w:hAnsiTheme="minorHAnsi"/>
          <w:lang w:val="en-US"/>
        </w:rPr>
      </w:pPr>
      <w:r w:rsidRPr="000F4C35">
        <w:rPr>
          <w:rStyle w:val="FootnoteReference"/>
          <w:rFonts w:asciiTheme="minorHAnsi" w:hAnsiTheme="minorHAnsi"/>
        </w:rPr>
        <w:footnoteRef/>
      </w:r>
      <w:r>
        <w:rPr>
          <w:rFonts w:asciiTheme="minorHAnsi" w:hAnsiTheme="minorHAnsi"/>
          <w:lang w:val="en-US"/>
        </w:rPr>
        <w:t xml:space="preserve"> As planned improvements are implemented, they are removed from this Improvement Plan and documented in the “record of completed improvement works” (see Appendix B)</w:t>
      </w:r>
    </w:p>
  </w:footnote>
  <w:footnote w:id="3">
    <w:p w14:paraId="6515D99E" w14:textId="77777777" w:rsidR="00E02F5C" w:rsidRPr="0060754F" w:rsidRDefault="00E02F5C">
      <w:pPr>
        <w:pStyle w:val="FootnoteText"/>
        <w:rPr>
          <w:rFonts w:asciiTheme="minorHAnsi" w:hAnsiTheme="minorHAnsi"/>
          <w:lang w:val="en-US"/>
        </w:rPr>
      </w:pPr>
      <w:r w:rsidRPr="0060754F">
        <w:rPr>
          <w:rStyle w:val="FootnoteReference"/>
          <w:rFonts w:asciiTheme="minorHAnsi" w:hAnsiTheme="minorHAnsi"/>
        </w:rPr>
        <w:footnoteRef/>
      </w:r>
      <w:r w:rsidRPr="0060754F">
        <w:rPr>
          <w:rFonts w:asciiTheme="minorHAnsi" w:hAnsiTheme="minorHAnsi"/>
        </w:rPr>
        <w:t xml:space="preserve"> </w:t>
      </w:r>
      <w:r w:rsidRPr="0060754F">
        <w:rPr>
          <w:rFonts w:asciiTheme="minorHAnsi" w:hAnsiTheme="minorHAnsi"/>
          <w:lang w:val="en-US"/>
        </w:rPr>
        <w:t>Test resu</w:t>
      </w:r>
      <w:r>
        <w:rPr>
          <w:rFonts w:asciiTheme="minorHAnsi" w:hAnsiTheme="minorHAnsi"/>
          <w:lang w:val="en-US"/>
        </w:rPr>
        <w:t>lts for all treated water must</w:t>
      </w:r>
      <w:r w:rsidRPr="0060754F">
        <w:rPr>
          <w:rFonts w:asciiTheme="minorHAnsi" w:hAnsiTheme="minorHAnsi"/>
          <w:lang w:val="en-US"/>
        </w:rPr>
        <w:t xml:space="preserve"> comply with </w:t>
      </w:r>
      <w:r>
        <w:rPr>
          <w:rFonts w:asciiTheme="minorHAnsi" w:hAnsiTheme="minorHAnsi"/>
          <w:lang w:val="en-US"/>
        </w:rPr>
        <w:t xml:space="preserve">drinking water quality standards (i.e. </w:t>
      </w:r>
      <w:r w:rsidRPr="0060754F">
        <w:rPr>
          <w:rFonts w:asciiTheme="minorHAnsi" w:hAnsiTheme="minorHAnsi"/>
          <w:lang w:val="en-US"/>
        </w:rPr>
        <w:t xml:space="preserve">WHO </w:t>
      </w:r>
      <w:r>
        <w:rPr>
          <w:rFonts w:asciiTheme="minorHAnsi" w:hAnsiTheme="minorHAnsi"/>
          <w:lang w:val="en-US"/>
        </w:rPr>
        <w:t>guidelines)</w:t>
      </w:r>
    </w:p>
  </w:footnote>
  <w:footnote w:id="4">
    <w:p w14:paraId="124A5F76" w14:textId="77777777" w:rsidR="00E02F5C" w:rsidRPr="00521875" w:rsidRDefault="00E02F5C" w:rsidP="00687828">
      <w:pPr>
        <w:pStyle w:val="FootnoteText"/>
        <w:rPr>
          <w:rFonts w:asciiTheme="minorHAnsi" w:hAnsiTheme="minorHAnsi"/>
          <w:lang w:val="en-US"/>
        </w:rPr>
      </w:pPr>
      <w:r w:rsidRPr="00521875">
        <w:rPr>
          <w:rStyle w:val="FootnoteReference"/>
          <w:rFonts w:asciiTheme="minorHAnsi" w:hAnsiTheme="minorHAnsi"/>
        </w:rPr>
        <w:footnoteRef/>
      </w:r>
      <w:r w:rsidRPr="00521875">
        <w:rPr>
          <w:rFonts w:asciiTheme="minorHAnsi" w:hAnsiTheme="minorHAnsi"/>
        </w:rPr>
        <w:t xml:space="preserve"> Source water samples are not required to comply with drinking water quality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54AF" w14:textId="77777777" w:rsidR="00E02F5C" w:rsidRDefault="00E02F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0CC5" w14:textId="77777777" w:rsidR="00E02F5C" w:rsidRDefault="00E02F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069F" w14:textId="77777777" w:rsidR="00E02F5C" w:rsidRDefault="00E02F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6C23" w14:textId="77777777" w:rsidR="00E02F5C" w:rsidRDefault="00E0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B152" w14:textId="77777777" w:rsidR="00E02F5C" w:rsidRDefault="00E02F5C" w:rsidP="00AF52E0">
    <w:pPr>
      <w:pStyle w:val="Header"/>
      <w:ind w:left="-1418" w:righ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8DE3" w14:textId="77777777" w:rsidR="00E02F5C" w:rsidRDefault="00E02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73D9" w14:textId="77777777" w:rsidR="00E02F5C" w:rsidRDefault="00E02F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17A4" w14:textId="77777777" w:rsidR="00E02F5C" w:rsidRPr="00D3259C" w:rsidRDefault="00E02F5C" w:rsidP="0049560D">
    <w:pPr>
      <w:pStyle w:val="Header"/>
      <w:pBdr>
        <w:bottom w:val="single" w:sz="4" w:space="1" w:color="auto"/>
      </w:pBdr>
      <w:jc w:val="right"/>
      <w:rPr>
        <w:rFonts w:ascii="Calibri" w:hAnsi="Calibri" w:cs="Arial"/>
        <w:sz w:val="22"/>
        <w:szCs w:val="22"/>
      </w:rPr>
    </w:pPr>
    <w:r w:rsidRPr="00D3259C">
      <w:rPr>
        <w:rFonts w:ascii="Calibri" w:hAnsi="Calibri" w:cs="Arial"/>
        <w:sz w:val="22"/>
        <w:szCs w:val="22"/>
      </w:rPr>
      <w:t>Water Safety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801F" w14:textId="77777777" w:rsidR="00E02F5C" w:rsidRDefault="00E02F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3704" w14:textId="77777777" w:rsidR="00E02F5C" w:rsidRDefault="00E02F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0805" w14:textId="77777777" w:rsidR="00E02F5C" w:rsidRDefault="00E02F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3228" w14:textId="77777777" w:rsidR="00E02F5C" w:rsidRDefault="00E0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1AC"/>
    <w:multiLevelType w:val="hybridMultilevel"/>
    <w:tmpl w:val="DCAE9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1673F"/>
    <w:multiLevelType w:val="hybridMultilevel"/>
    <w:tmpl w:val="31222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40BD5"/>
    <w:multiLevelType w:val="hybridMultilevel"/>
    <w:tmpl w:val="2788D2F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E005666"/>
    <w:multiLevelType w:val="hybridMultilevel"/>
    <w:tmpl w:val="AA446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47F5"/>
    <w:multiLevelType w:val="multilevel"/>
    <w:tmpl w:val="14263B7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5451C"/>
    <w:multiLevelType w:val="hybridMultilevel"/>
    <w:tmpl w:val="14263B7E"/>
    <w:lvl w:ilvl="0" w:tplc="5A3635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04C91"/>
    <w:multiLevelType w:val="hybridMultilevel"/>
    <w:tmpl w:val="342A7C6C"/>
    <w:lvl w:ilvl="0" w:tplc="0E1A5A1A">
      <w:start w:val="1"/>
      <w:numFmt w:val="bullet"/>
      <w:lvlText w:val=""/>
      <w:lvlJc w:val="left"/>
      <w:pPr>
        <w:tabs>
          <w:tab w:val="num" w:pos="720"/>
        </w:tabs>
        <w:ind w:left="720" w:hanging="72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F7ED1"/>
    <w:multiLevelType w:val="hybridMultilevel"/>
    <w:tmpl w:val="C3D6A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C01B5"/>
    <w:multiLevelType w:val="multilevel"/>
    <w:tmpl w:val="2F868E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lang w:val="fr-FR"/>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65"/>
        </w:tabs>
        <w:ind w:left="2565" w:hanging="86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9" w15:restartNumberingAfterBreak="0">
    <w:nsid w:val="3DE362E9"/>
    <w:multiLevelType w:val="hybridMultilevel"/>
    <w:tmpl w:val="7E9A5DF2"/>
    <w:lvl w:ilvl="0" w:tplc="A1A60D5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854185"/>
    <w:multiLevelType w:val="hybridMultilevel"/>
    <w:tmpl w:val="A784F70C"/>
    <w:lvl w:ilvl="0" w:tplc="04090005">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15:restartNumberingAfterBreak="0">
    <w:nsid w:val="3FD04299"/>
    <w:multiLevelType w:val="multilevel"/>
    <w:tmpl w:val="0414AF0E"/>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400D6F13"/>
    <w:multiLevelType w:val="hybridMultilevel"/>
    <w:tmpl w:val="D924E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134B5"/>
    <w:multiLevelType w:val="hybridMultilevel"/>
    <w:tmpl w:val="9F422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72321"/>
    <w:multiLevelType w:val="hybridMultilevel"/>
    <w:tmpl w:val="9F54E4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35ECE"/>
    <w:multiLevelType w:val="hybridMultilevel"/>
    <w:tmpl w:val="2654BF6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ED30C2E"/>
    <w:multiLevelType w:val="multilevel"/>
    <w:tmpl w:val="6A6E9C1E"/>
    <w:lvl w:ilvl="0">
      <w:start w:val="1"/>
      <w:numFmt w:val="bullet"/>
      <w:lvlText w:val=""/>
      <w:lvlJc w:val="left"/>
      <w:pPr>
        <w:ind w:left="720" w:hanging="360"/>
      </w:pPr>
      <w:rPr>
        <w:rFonts w:ascii="Wingdings" w:hAnsi="Wingdings" w:hint="default"/>
        <w:sz w:val="48"/>
        <w:szCs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7353EE"/>
    <w:multiLevelType w:val="hybridMultilevel"/>
    <w:tmpl w:val="55727A7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02C3A"/>
    <w:multiLevelType w:val="multilevel"/>
    <w:tmpl w:val="0414AF0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6EC30C6"/>
    <w:multiLevelType w:val="hybridMultilevel"/>
    <w:tmpl w:val="A8543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D6AAA"/>
    <w:multiLevelType w:val="hybridMultilevel"/>
    <w:tmpl w:val="FBF45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162F6"/>
    <w:multiLevelType w:val="hybridMultilevel"/>
    <w:tmpl w:val="6A6E9C1E"/>
    <w:lvl w:ilvl="0" w:tplc="9CCA5FF6">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1"/>
  </w:num>
  <w:num w:numId="8">
    <w:abstractNumId w:val="2"/>
  </w:num>
  <w:num w:numId="9">
    <w:abstractNumId w:val="5"/>
  </w:num>
  <w:num w:numId="10">
    <w:abstractNumId w:val="11"/>
  </w:num>
  <w:num w:numId="11">
    <w:abstractNumId w:val="11"/>
  </w:num>
  <w:num w:numId="12">
    <w:abstractNumId w:val="14"/>
  </w:num>
  <w:num w:numId="13">
    <w:abstractNumId w:val="19"/>
  </w:num>
  <w:num w:numId="14">
    <w:abstractNumId w:val="10"/>
  </w:num>
  <w:num w:numId="15">
    <w:abstractNumId w:val="3"/>
  </w:num>
  <w:num w:numId="16">
    <w:abstractNumId w:val="7"/>
  </w:num>
  <w:num w:numId="17">
    <w:abstractNumId w:val="11"/>
  </w:num>
  <w:num w:numId="18">
    <w:abstractNumId w:val="18"/>
  </w:num>
  <w:num w:numId="19">
    <w:abstractNumId w:val="15"/>
  </w:num>
  <w:num w:numId="20">
    <w:abstractNumId w:val="11"/>
  </w:num>
  <w:num w:numId="21">
    <w:abstractNumId w:val="11"/>
  </w:num>
  <w:num w:numId="22">
    <w:abstractNumId w:val="21"/>
  </w:num>
  <w:num w:numId="23">
    <w:abstractNumId w:val="9"/>
  </w:num>
  <w:num w:numId="24">
    <w:abstractNumId w:val="20"/>
  </w:num>
  <w:num w:numId="25">
    <w:abstractNumId w:val="8"/>
  </w:num>
  <w:num w:numId="26">
    <w:abstractNumId w:val="4"/>
  </w:num>
  <w:num w:numId="27">
    <w:abstractNumId w:val="13"/>
  </w:num>
  <w:num w:numId="28">
    <w:abstractNumId w:val="0"/>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65"/>
    <w:rsid w:val="00000FEF"/>
    <w:rsid w:val="00001864"/>
    <w:rsid w:val="0000396D"/>
    <w:rsid w:val="00005C86"/>
    <w:rsid w:val="000064F1"/>
    <w:rsid w:val="000066A3"/>
    <w:rsid w:val="00006712"/>
    <w:rsid w:val="000076A8"/>
    <w:rsid w:val="00010721"/>
    <w:rsid w:val="00010DB5"/>
    <w:rsid w:val="00010F8D"/>
    <w:rsid w:val="00011E96"/>
    <w:rsid w:val="000125B8"/>
    <w:rsid w:val="000156D1"/>
    <w:rsid w:val="00016A1E"/>
    <w:rsid w:val="000172E2"/>
    <w:rsid w:val="00017A2B"/>
    <w:rsid w:val="00017A48"/>
    <w:rsid w:val="000203D0"/>
    <w:rsid w:val="000203DD"/>
    <w:rsid w:val="000206EB"/>
    <w:rsid w:val="000219B7"/>
    <w:rsid w:val="000222E3"/>
    <w:rsid w:val="00022962"/>
    <w:rsid w:val="00023A66"/>
    <w:rsid w:val="000241DC"/>
    <w:rsid w:val="0002445A"/>
    <w:rsid w:val="00025D04"/>
    <w:rsid w:val="000277ED"/>
    <w:rsid w:val="00027EF6"/>
    <w:rsid w:val="00031143"/>
    <w:rsid w:val="0003267E"/>
    <w:rsid w:val="00032BAF"/>
    <w:rsid w:val="00033418"/>
    <w:rsid w:val="00034628"/>
    <w:rsid w:val="00034786"/>
    <w:rsid w:val="00035582"/>
    <w:rsid w:val="0003591B"/>
    <w:rsid w:val="00036DA0"/>
    <w:rsid w:val="000371A4"/>
    <w:rsid w:val="00037912"/>
    <w:rsid w:val="000409A3"/>
    <w:rsid w:val="00041988"/>
    <w:rsid w:val="00043A82"/>
    <w:rsid w:val="000442EF"/>
    <w:rsid w:val="00044BC7"/>
    <w:rsid w:val="00045DF5"/>
    <w:rsid w:val="000464E2"/>
    <w:rsid w:val="00046D85"/>
    <w:rsid w:val="00047C1D"/>
    <w:rsid w:val="00051045"/>
    <w:rsid w:val="0005300C"/>
    <w:rsid w:val="0005403D"/>
    <w:rsid w:val="0005471E"/>
    <w:rsid w:val="0005611B"/>
    <w:rsid w:val="000562E4"/>
    <w:rsid w:val="00060625"/>
    <w:rsid w:val="00060FDD"/>
    <w:rsid w:val="000611B9"/>
    <w:rsid w:val="00061B46"/>
    <w:rsid w:val="00062C49"/>
    <w:rsid w:val="00062FEA"/>
    <w:rsid w:val="000642AA"/>
    <w:rsid w:val="00064A73"/>
    <w:rsid w:val="0006596E"/>
    <w:rsid w:val="000659F3"/>
    <w:rsid w:val="000665EC"/>
    <w:rsid w:val="000667F3"/>
    <w:rsid w:val="00067271"/>
    <w:rsid w:val="00071B41"/>
    <w:rsid w:val="00072FDC"/>
    <w:rsid w:val="000737F3"/>
    <w:rsid w:val="00073B85"/>
    <w:rsid w:val="000741F3"/>
    <w:rsid w:val="00075A6D"/>
    <w:rsid w:val="00075B04"/>
    <w:rsid w:val="0007639B"/>
    <w:rsid w:val="00077903"/>
    <w:rsid w:val="00077C37"/>
    <w:rsid w:val="00077F0D"/>
    <w:rsid w:val="00080621"/>
    <w:rsid w:val="000812BA"/>
    <w:rsid w:val="00081695"/>
    <w:rsid w:val="00081696"/>
    <w:rsid w:val="00083286"/>
    <w:rsid w:val="00083780"/>
    <w:rsid w:val="0008440E"/>
    <w:rsid w:val="000846D8"/>
    <w:rsid w:val="000850D7"/>
    <w:rsid w:val="000855A0"/>
    <w:rsid w:val="0008579A"/>
    <w:rsid w:val="00085EE3"/>
    <w:rsid w:val="0008770F"/>
    <w:rsid w:val="00090594"/>
    <w:rsid w:val="000920F1"/>
    <w:rsid w:val="000925CE"/>
    <w:rsid w:val="00092BFC"/>
    <w:rsid w:val="00093389"/>
    <w:rsid w:val="00094691"/>
    <w:rsid w:val="000948E1"/>
    <w:rsid w:val="0009529F"/>
    <w:rsid w:val="00095A6A"/>
    <w:rsid w:val="00095D36"/>
    <w:rsid w:val="00095EAC"/>
    <w:rsid w:val="00096605"/>
    <w:rsid w:val="00097739"/>
    <w:rsid w:val="00097AD6"/>
    <w:rsid w:val="000A0AD1"/>
    <w:rsid w:val="000A0B02"/>
    <w:rsid w:val="000A1C9C"/>
    <w:rsid w:val="000A2849"/>
    <w:rsid w:val="000A2D44"/>
    <w:rsid w:val="000A3193"/>
    <w:rsid w:val="000A433B"/>
    <w:rsid w:val="000A535B"/>
    <w:rsid w:val="000B309E"/>
    <w:rsid w:val="000B3A3D"/>
    <w:rsid w:val="000B3D00"/>
    <w:rsid w:val="000B4390"/>
    <w:rsid w:val="000B4B09"/>
    <w:rsid w:val="000B4B8B"/>
    <w:rsid w:val="000B61E9"/>
    <w:rsid w:val="000B7C1A"/>
    <w:rsid w:val="000C00D2"/>
    <w:rsid w:val="000C11B8"/>
    <w:rsid w:val="000C23BA"/>
    <w:rsid w:val="000C2580"/>
    <w:rsid w:val="000C35D1"/>
    <w:rsid w:val="000C4BF3"/>
    <w:rsid w:val="000C5795"/>
    <w:rsid w:val="000C5B06"/>
    <w:rsid w:val="000C5FF1"/>
    <w:rsid w:val="000C6002"/>
    <w:rsid w:val="000C60D9"/>
    <w:rsid w:val="000C62BE"/>
    <w:rsid w:val="000C69EB"/>
    <w:rsid w:val="000C7129"/>
    <w:rsid w:val="000C75F2"/>
    <w:rsid w:val="000D0261"/>
    <w:rsid w:val="000D344C"/>
    <w:rsid w:val="000D471B"/>
    <w:rsid w:val="000D48C4"/>
    <w:rsid w:val="000D4D27"/>
    <w:rsid w:val="000D52FE"/>
    <w:rsid w:val="000D5CC0"/>
    <w:rsid w:val="000D61CE"/>
    <w:rsid w:val="000D63D9"/>
    <w:rsid w:val="000D6B6B"/>
    <w:rsid w:val="000E00E1"/>
    <w:rsid w:val="000E0247"/>
    <w:rsid w:val="000E08A4"/>
    <w:rsid w:val="000E08E8"/>
    <w:rsid w:val="000E0D6A"/>
    <w:rsid w:val="000E14A1"/>
    <w:rsid w:val="000E15CA"/>
    <w:rsid w:val="000E27B4"/>
    <w:rsid w:val="000E2E26"/>
    <w:rsid w:val="000E2EFC"/>
    <w:rsid w:val="000E3C00"/>
    <w:rsid w:val="000E3C09"/>
    <w:rsid w:val="000E42A3"/>
    <w:rsid w:val="000E4338"/>
    <w:rsid w:val="000E6682"/>
    <w:rsid w:val="000E7F65"/>
    <w:rsid w:val="000F0C43"/>
    <w:rsid w:val="000F0DA4"/>
    <w:rsid w:val="000F0EFC"/>
    <w:rsid w:val="000F1449"/>
    <w:rsid w:val="000F15D8"/>
    <w:rsid w:val="000F16D9"/>
    <w:rsid w:val="000F2083"/>
    <w:rsid w:val="000F2380"/>
    <w:rsid w:val="000F2F37"/>
    <w:rsid w:val="000F2FFE"/>
    <w:rsid w:val="000F34E2"/>
    <w:rsid w:val="000F3B5C"/>
    <w:rsid w:val="000F3BC8"/>
    <w:rsid w:val="000F3F3D"/>
    <w:rsid w:val="000F4058"/>
    <w:rsid w:val="000F422B"/>
    <w:rsid w:val="000F42C6"/>
    <w:rsid w:val="000F4C35"/>
    <w:rsid w:val="000F56E7"/>
    <w:rsid w:val="000F5F37"/>
    <w:rsid w:val="000F6C39"/>
    <w:rsid w:val="000F77AC"/>
    <w:rsid w:val="00101910"/>
    <w:rsid w:val="00102238"/>
    <w:rsid w:val="00102BC1"/>
    <w:rsid w:val="001042B7"/>
    <w:rsid w:val="001046E2"/>
    <w:rsid w:val="00105024"/>
    <w:rsid w:val="001051F5"/>
    <w:rsid w:val="0010734D"/>
    <w:rsid w:val="001079D5"/>
    <w:rsid w:val="00110355"/>
    <w:rsid w:val="001121F2"/>
    <w:rsid w:val="00112CAB"/>
    <w:rsid w:val="001143CA"/>
    <w:rsid w:val="001151AB"/>
    <w:rsid w:val="001163C7"/>
    <w:rsid w:val="00116808"/>
    <w:rsid w:val="001172CB"/>
    <w:rsid w:val="00117772"/>
    <w:rsid w:val="001179B1"/>
    <w:rsid w:val="00120186"/>
    <w:rsid w:val="00120D1A"/>
    <w:rsid w:val="00120EE2"/>
    <w:rsid w:val="0012107B"/>
    <w:rsid w:val="00121243"/>
    <w:rsid w:val="00121ABF"/>
    <w:rsid w:val="001223A8"/>
    <w:rsid w:val="0012312D"/>
    <w:rsid w:val="00123780"/>
    <w:rsid w:val="0012527C"/>
    <w:rsid w:val="001252A6"/>
    <w:rsid w:val="0012565F"/>
    <w:rsid w:val="0012668A"/>
    <w:rsid w:val="00126D6C"/>
    <w:rsid w:val="001302A5"/>
    <w:rsid w:val="0013077B"/>
    <w:rsid w:val="0013119A"/>
    <w:rsid w:val="0013155A"/>
    <w:rsid w:val="00132128"/>
    <w:rsid w:val="001327FE"/>
    <w:rsid w:val="00132DB4"/>
    <w:rsid w:val="00133065"/>
    <w:rsid w:val="00134DE7"/>
    <w:rsid w:val="00135942"/>
    <w:rsid w:val="00136BEC"/>
    <w:rsid w:val="00136E7D"/>
    <w:rsid w:val="00140855"/>
    <w:rsid w:val="00140F53"/>
    <w:rsid w:val="0014141B"/>
    <w:rsid w:val="001414AA"/>
    <w:rsid w:val="00142431"/>
    <w:rsid w:val="00142957"/>
    <w:rsid w:val="00143A74"/>
    <w:rsid w:val="001443B8"/>
    <w:rsid w:val="0014451C"/>
    <w:rsid w:val="00144BD9"/>
    <w:rsid w:val="001469D6"/>
    <w:rsid w:val="00146DD8"/>
    <w:rsid w:val="00150558"/>
    <w:rsid w:val="001505BE"/>
    <w:rsid w:val="001514B1"/>
    <w:rsid w:val="00151BED"/>
    <w:rsid w:val="00152E06"/>
    <w:rsid w:val="001533F1"/>
    <w:rsid w:val="00153748"/>
    <w:rsid w:val="00154203"/>
    <w:rsid w:val="001569D2"/>
    <w:rsid w:val="0015708F"/>
    <w:rsid w:val="0016154D"/>
    <w:rsid w:val="00161C1D"/>
    <w:rsid w:val="00161C96"/>
    <w:rsid w:val="001625E8"/>
    <w:rsid w:val="0016298E"/>
    <w:rsid w:val="0016325C"/>
    <w:rsid w:val="00163916"/>
    <w:rsid w:val="0016482C"/>
    <w:rsid w:val="0016499D"/>
    <w:rsid w:val="0016514D"/>
    <w:rsid w:val="001651FC"/>
    <w:rsid w:val="00165587"/>
    <w:rsid w:val="001663AE"/>
    <w:rsid w:val="001666E7"/>
    <w:rsid w:val="001668F0"/>
    <w:rsid w:val="001675D2"/>
    <w:rsid w:val="00167891"/>
    <w:rsid w:val="00167EE1"/>
    <w:rsid w:val="00171DE7"/>
    <w:rsid w:val="0017360F"/>
    <w:rsid w:val="001736ED"/>
    <w:rsid w:val="00173771"/>
    <w:rsid w:val="00173869"/>
    <w:rsid w:val="001753F9"/>
    <w:rsid w:val="001768CA"/>
    <w:rsid w:val="00180240"/>
    <w:rsid w:val="00180940"/>
    <w:rsid w:val="00180E5A"/>
    <w:rsid w:val="001812C1"/>
    <w:rsid w:val="00181473"/>
    <w:rsid w:val="001814E6"/>
    <w:rsid w:val="00181BE8"/>
    <w:rsid w:val="00181FC5"/>
    <w:rsid w:val="0018220C"/>
    <w:rsid w:val="00182576"/>
    <w:rsid w:val="00182805"/>
    <w:rsid w:val="00187C04"/>
    <w:rsid w:val="00187E04"/>
    <w:rsid w:val="00191520"/>
    <w:rsid w:val="001918A8"/>
    <w:rsid w:val="00194354"/>
    <w:rsid w:val="001950B2"/>
    <w:rsid w:val="00196BF6"/>
    <w:rsid w:val="00197DD3"/>
    <w:rsid w:val="001A028C"/>
    <w:rsid w:val="001A0CAC"/>
    <w:rsid w:val="001A1E90"/>
    <w:rsid w:val="001A2226"/>
    <w:rsid w:val="001A256B"/>
    <w:rsid w:val="001A3C30"/>
    <w:rsid w:val="001A400A"/>
    <w:rsid w:val="001A44D9"/>
    <w:rsid w:val="001A6908"/>
    <w:rsid w:val="001A6F6E"/>
    <w:rsid w:val="001A71C5"/>
    <w:rsid w:val="001A78C0"/>
    <w:rsid w:val="001B0C5F"/>
    <w:rsid w:val="001B0F90"/>
    <w:rsid w:val="001B1470"/>
    <w:rsid w:val="001B213D"/>
    <w:rsid w:val="001B2E66"/>
    <w:rsid w:val="001B42CA"/>
    <w:rsid w:val="001B560F"/>
    <w:rsid w:val="001B786D"/>
    <w:rsid w:val="001B7CCC"/>
    <w:rsid w:val="001B7F88"/>
    <w:rsid w:val="001C0904"/>
    <w:rsid w:val="001C0C37"/>
    <w:rsid w:val="001C215F"/>
    <w:rsid w:val="001C247D"/>
    <w:rsid w:val="001C2EAA"/>
    <w:rsid w:val="001C45B8"/>
    <w:rsid w:val="001C53C8"/>
    <w:rsid w:val="001D01B1"/>
    <w:rsid w:val="001D0C66"/>
    <w:rsid w:val="001D1407"/>
    <w:rsid w:val="001D17E7"/>
    <w:rsid w:val="001D26B6"/>
    <w:rsid w:val="001D2877"/>
    <w:rsid w:val="001D3FEB"/>
    <w:rsid w:val="001D4170"/>
    <w:rsid w:val="001D58B1"/>
    <w:rsid w:val="001D65F2"/>
    <w:rsid w:val="001D7280"/>
    <w:rsid w:val="001D773B"/>
    <w:rsid w:val="001E0D6D"/>
    <w:rsid w:val="001E0DC4"/>
    <w:rsid w:val="001E14A7"/>
    <w:rsid w:val="001E1531"/>
    <w:rsid w:val="001E5660"/>
    <w:rsid w:val="001E5793"/>
    <w:rsid w:val="001E5E91"/>
    <w:rsid w:val="001E6551"/>
    <w:rsid w:val="001F08F2"/>
    <w:rsid w:val="001F17BE"/>
    <w:rsid w:val="001F25FD"/>
    <w:rsid w:val="001F2ACF"/>
    <w:rsid w:val="001F2C47"/>
    <w:rsid w:val="001F5DE7"/>
    <w:rsid w:val="001F60B8"/>
    <w:rsid w:val="001F71A0"/>
    <w:rsid w:val="001F733A"/>
    <w:rsid w:val="001F7BD2"/>
    <w:rsid w:val="00203360"/>
    <w:rsid w:val="00203390"/>
    <w:rsid w:val="0020438C"/>
    <w:rsid w:val="00204868"/>
    <w:rsid w:val="00205304"/>
    <w:rsid w:val="00205B01"/>
    <w:rsid w:val="00206561"/>
    <w:rsid w:val="00206B84"/>
    <w:rsid w:val="002070FD"/>
    <w:rsid w:val="00207603"/>
    <w:rsid w:val="00210B8C"/>
    <w:rsid w:val="002153B9"/>
    <w:rsid w:val="0021624C"/>
    <w:rsid w:val="00217BC4"/>
    <w:rsid w:val="00217E35"/>
    <w:rsid w:val="00220B1C"/>
    <w:rsid w:val="00222277"/>
    <w:rsid w:val="002224D7"/>
    <w:rsid w:val="00223151"/>
    <w:rsid w:val="00223827"/>
    <w:rsid w:val="00223D15"/>
    <w:rsid w:val="002249D2"/>
    <w:rsid w:val="00225505"/>
    <w:rsid w:val="002256CC"/>
    <w:rsid w:val="002257EF"/>
    <w:rsid w:val="00226282"/>
    <w:rsid w:val="00226BB7"/>
    <w:rsid w:val="00226C6D"/>
    <w:rsid w:val="0022719F"/>
    <w:rsid w:val="00230AF5"/>
    <w:rsid w:val="00232179"/>
    <w:rsid w:val="00234CEE"/>
    <w:rsid w:val="00235B31"/>
    <w:rsid w:val="002364E3"/>
    <w:rsid w:val="002369C4"/>
    <w:rsid w:val="00236E9B"/>
    <w:rsid w:val="00236EFE"/>
    <w:rsid w:val="0024037E"/>
    <w:rsid w:val="002409DC"/>
    <w:rsid w:val="00241EB9"/>
    <w:rsid w:val="0024299E"/>
    <w:rsid w:val="00243C48"/>
    <w:rsid w:val="00244573"/>
    <w:rsid w:val="002445DC"/>
    <w:rsid w:val="00244A7A"/>
    <w:rsid w:val="00244B45"/>
    <w:rsid w:val="002453DC"/>
    <w:rsid w:val="002458BF"/>
    <w:rsid w:val="00247A3F"/>
    <w:rsid w:val="00250612"/>
    <w:rsid w:val="00252871"/>
    <w:rsid w:val="00252C25"/>
    <w:rsid w:val="00252DD3"/>
    <w:rsid w:val="002538F5"/>
    <w:rsid w:val="0025424C"/>
    <w:rsid w:val="00254CA8"/>
    <w:rsid w:val="00254F93"/>
    <w:rsid w:val="0025703E"/>
    <w:rsid w:val="00257AC4"/>
    <w:rsid w:val="002602DB"/>
    <w:rsid w:val="00260DE9"/>
    <w:rsid w:val="002626A8"/>
    <w:rsid w:val="0026291D"/>
    <w:rsid w:val="0026553B"/>
    <w:rsid w:val="00265578"/>
    <w:rsid w:val="0026640F"/>
    <w:rsid w:val="0026798A"/>
    <w:rsid w:val="00267A6F"/>
    <w:rsid w:val="00267F6A"/>
    <w:rsid w:val="0027107D"/>
    <w:rsid w:val="002710A0"/>
    <w:rsid w:val="002728B1"/>
    <w:rsid w:val="0027311F"/>
    <w:rsid w:val="002739D4"/>
    <w:rsid w:val="00273B58"/>
    <w:rsid w:val="00273F41"/>
    <w:rsid w:val="00274C0A"/>
    <w:rsid w:val="002752ED"/>
    <w:rsid w:val="00275A84"/>
    <w:rsid w:val="00276E74"/>
    <w:rsid w:val="00276F53"/>
    <w:rsid w:val="002770D4"/>
    <w:rsid w:val="00282102"/>
    <w:rsid w:val="00282BE2"/>
    <w:rsid w:val="00282CCB"/>
    <w:rsid w:val="00283B66"/>
    <w:rsid w:val="0028466B"/>
    <w:rsid w:val="00284AF1"/>
    <w:rsid w:val="002852ED"/>
    <w:rsid w:val="002871B1"/>
    <w:rsid w:val="002909CE"/>
    <w:rsid w:val="002923DE"/>
    <w:rsid w:val="00293135"/>
    <w:rsid w:val="00293E4D"/>
    <w:rsid w:val="002944F1"/>
    <w:rsid w:val="00295393"/>
    <w:rsid w:val="00295B2B"/>
    <w:rsid w:val="002964C2"/>
    <w:rsid w:val="00297C2B"/>
    <w:rsid w:val="00297C76"/>
    <w:rsid w:val="002A0B93"/>
    <w:rsid w:val="002A1FF3"/>
    <w:rsid w:val="002A2575"/>
    <w:rsid w:val="002A272B"/>
    <w:rsid w:val="002A2D97"/>
    <w:rsid w:val="002A318B"/>
    <w:rsid w:val="002A3CC5"/>
    <w:rsid w:val="002A46D4"/>
    <w:rsid w:val="002A5135"/>
    <w:rsid w:val="002A5727"/>
    <w:rsid w:val="002A62E3"/>
    <w:rsid w:val="002A7F8B"/>
    <w:rsid w:val="002B0483"/>
    <w:rsid w:val="002B2D22"/>
    <w:rsid w:val="002B3B28"/>
    <w:rsid w:val="002B4B82"/>
    <w:rsid w:val="002B525C"/>
    <w:rsid w:val="002B5A73"/>
    <w:rsid w:val="002B7064"/>
    <w:rsid w:val="002B70E2"/>
    <w:rsid w:val="002B7DFE"/>
    <w:rsid w:val="002C12AA"/>
    <w:rsid w:val="002C140C"/>
    <w:rsid w:val="002C160F"/>
    <w:rsid w:val="002C2811"/>
    <w:rsid w:val="002C3D55"/>
    <w:rsid w:val="002C3E61"/>
    <w:rsid w:val="002C6373"/>
    <w:rsid w:val="002C63E7"/>
    <w:rsid w:val="002C76EE"/>
    <w:rsid w:val="002C7BA5"/>
    <w:rsid w:val="002C7BE6"/>
    <w:rsid w:val="002D025F"/>
    <w:rsid w:val="002D0BF2"/>
    <w:rsid w:val="002D189E"/>
    <w:rsid w:val="002D1A18"/>
    <w:rsid w:val="002D5AAD"/>
    <w:rsid w:val="002D6620"/>
    <w:rsid w:val="002D6655"/>
    <w:rsid w:val="002E0705"/>
    <w:rsid w:val="002E09AF"/>
    <w:rsid w:val="002E1782"/>
    <w:rsid w:val="002E2AB4"/>
    <w:rsid w:val="002E3367"/>
    <w:rsid w:val="002E405C"/>
    <w:rsid w:val="002E68BA"/>
    <w:rsid w:val="002E6C71"/>
    <w:rsid w:val="002E714B"/>
    <w:rsid w:val="002E75FE"/>
    <w:rsid w:val="002E7FF3"/>
    <w:rsid w:val="002F04AD"/>
    <w:rsid w:val="002F086F"/>
    <w:rsid w:val="002F0D16"/>
    <w:rsid w:val="002F1060"/>
    <w:rsid w:val="002F1B0E"/>
    <w:rsid w:val="002F261F"/>
    <w:rsid w:val="002F3315"/>
    <w:rsid w:val="002F33B8"/>
    <w:rsid w:val="002F3D8D"/>
    <w:rsid w:val="002F4737"/>
    <w:rsid w:val="002F55F5"/>
    <w:rsid w:val="002F64F8"/>
    <w:rsid w:val="002F7F46"/>
    <w:rsid w:val="00300662"/>
    <w:rsid w:val="00300C38"/>
    <w:rsid w:val="00300CBA"/>
    <w:rsid w:val="003011E6"/>
    <w:rsid w:val="00301269"/>
    <w:rsid w:val="00301B3D"/>
    <w:rsid w:val="00301CEA"/>
    <w:rsid w:val="00302FA2"/>
    <w:rsid w:val="00304F27"/>
    <w:rsid w:val="00305D66"/>
    <w:rsid w:val="003065FA"/>
    <w:rsid w:val="00306C31"/>
    <w:rsid w:val="00306EDB"/>
    <w:rsid w:val="00307166"/>
    <w:rsid w:val="00312969"/>
    <w:rsid w:val="0031438C"/>
    <w:rsid w:val="003149B9"/>
    <w:rsid w:val="00314FF2"/>
    <w:rsid w:val="00315BB8"/>
    <w:rsid w:val="00315E28"/>
    <w:rsid w:val="00316200"/>
    <w:rsid w:val="00316895"/>
    <w:rsid w:val="0031758F"/>
    <w:rsid w:val="00317B6C"/>
    <w:rsid w:val="00317C79"/>
    <w:rsid w:val="00320E51"/>
    <w:rsid w:val="00320F0D"/>
    <w:rsid w:val="00320F2C"/>
    <w:rsid w:val="00322AC3"/>
    <w:rsid w:val="00322BC4"/>
    <w:rsid w:val="00324125"/>
    <w:rsid w:val="00324B3D"/>
    <w:rsid w:val="003263EB"/>
    <w:rsid w:val="00326CA2"/>
    <w:rsid w:val="00326FB6"/>
    <w:rsid w:val="003274C2"/>
    <w:rsid w:val="00327733"/>
    <w:rsid w:val="00327A53"/>
    <w:rsid w:val="003312F2"/>
    <w:rsid w:val="003318D2"/>
    <w:rsid w:val="003336C5"/>
    <w:rsid w:val="00333E0A"/>
    <w:rsid w:val="0033479C"/>
    <w:rsid w:val="0033614D"/>
    <w:rsid w:val="003364C6"/>
    <w:rsid w:val="00336EEE"/>
    <w:rsid w:val="00337436"/>
    <w:rsid w:val="0033745D"/>
    <w:rsid w:val="003376D4"/>
    <w:rsid w:val="00337C5D"/>
    <w:rsid w:val="00337CC2"/>
    <w:rsid w:val="00340539"/>
    <w:rsid w:val="003405AC"/>
    <w:rsid w:val="0034072C"/>
    <w:rsid w:val="00342AD3"/>
    <w:rsid w:val="003431D2"/>
    <w:rsid w:val="0034335E"/>
    <w:rsid w:val="0034358C"/>
    <w:rsid w:val="003439C6"/>
    <w:rsid w:val="00344107"/>
    <w:rsid w:val="0034556D"/>
    <w:rsid w:val="0034568F"/>
    <w:rsid w:val="00345A99"/>
    <w:rsid w:val="00347AD2"/>
    <w:rsid w:val="00353101"/>
    <w:rsid w:val="0035388E"/>
    <w:rsid w:val="00354753"/>
    <w:rsid w:val="00354F4F"/>
    <w:rsid w:val="003558AF"/>
    <w:rsid w:val="00355FCA"/>
    <w:rsid w:val="00356278"/>
    <w:rsid w:val="003573DC"/>
    <w:rsid w:val="0035745D"/>
    <w:rsid w:val="0036090F"/>
    <w:rsid w:val="00360F09"/>
    <w:rsid w:val="00360FFB"/>
    <w:rsid w:val="00361688"/>
    <w:rsid w:val="0036207B"/>
    <w:rsid w:val="0036210D"/>
    <w:rsid w:val="00362CB5"/>
    <w:rsid w:val="003631F1"/>
    <w:rsid w:val="003632EF"/>
    <w:rsid w:val="00364BDB"/>
    <w:rsid w:val="00365B8C"/>
    <w:rsid w:val="003668AD"/>
    <w:rsid w:val="00366CF4"/>
    <w:rsid w:val="0036755B"/>
    <w:rsid w:val="00367C1B"/>
    <w:rsid w:val="0037229B"/>
    <w:rsid w:val="00372C6F"/>
    <w:rsid w:val="0037361B"/>
    <w:rsid w:val="00373E0E"/>
    <w:rsid w:val="00374512"/>
    <w:rsid w:val="00375FC2"/>
    <w:rsid w:val="0037719F"/>
    <w:rsid w:val="00377452"/>
    <w:rsid w:val="0038047D"/>
    <w:rsid w:val="00381402"/>
    <w:rsid w:val="00382674"/>
    <w:rsid w:val="0038339F"/>
    <w:rsid w:val="00383BED"/>
    <w:rsid w:val="00383D2D"/>
    <w:rsid w:val="00386BC3"/>
    <w:rsid w:val="00387891"/>
    <w:rsid w:val="00387BBB"/>
    <w:rsid w:val="00390B0F"/>
    <w:rsid w:val="003916EE"/>
    <w:rsid w:val="00391D6A"/>
    <w:rsid w:val="003943F0"/>
    <w:rsid w:val="0039455C"/>
    <w:rsid w:val="00394B0F"/>
    <w:rsid w:val="0039568E"/>
    <w:rsid w:val="003966AC"/>
    <w:rsid w:val="00396845"/>
    <w:rsid w:val="00396EFA"/>
    <w:rsid w:val="00396F12"/>
    <w:rsid w:val="00397540"/>
    <w:rsid w:val="003A1BCF"/>
    <w:rsid w:val="003A1D19"/>
    <w:rsid w:val="003A2096"/>
    <w:rsid w:val="003A2D7D"/>
    <w:rsid w:val="003A35D7"/>
    <w:rsid w:val="003A3779"/>
    <w:rsid w:val="003A3CA1"/>
    <w:rsid w:val="003A4846"/>
    <w:rsid w:val="003A6897"/>
    <w:rsid w:val="003B178F"/>
    <w:rsid w:val="003B17DC"/>
    <w:rsid w:val="003B233D"/>
    <w:rsid w:val="003B4144"/>
    <w:rsid w:val="003B6806"/>
    <w:rsid w:val="003B73DF"/>
    <w:rsid w:val="003B7BBB"/>
    <w:rsid w:val="003C1560"/>
    <w:rsid w:val="003C18CD"/>
    <w:rsid w:val="003C2419"/>
    <w:rsid w:val="003C295D"/>
    <w:rsid w:val="003C2CFD"/>
    <w:rsid w:val="003C37C3"/>
    <w:rsid w:val="003C60B6"/>
    <w:rsid w:val="003C6730"/>
    <w:rsid w:val="003C74DD"/>
    <w:rsid w:val="003D001A"/>
    <w:rsid w:val="003D0C9B"/>
    <w:rsid w:val="003D0ED6"/>
    <w:rsid w:val="003D2DBC"/>
    <w:rsid w:val="003D2F1D"/>
    <w:rsid w:val="003D3A33"/>
    <w:rsid w:val="003D60CE"/>
    <w:rsid w:val="003D62C4"/>
    <w:rsid w:val="003D6787"/>
    <w:rsid w:val="003D6914"/>
    <w:rsid w:val="003D7A55"/>
    <w:rsid w:val="003D7AD9"/>
    <w:rsid w:val="003E10FE"/>
    <w:rsid w:val="003E1A2F"/>
    <w:rsid w:val="003E1B00"/>
    <w:rsid w:val="003E38C7"/>
    <w:rsid w:val="003E5706"/>
    <w:rsid w:val="003E587B"/>
    <w:rsid w:val="003E6FF8"/>
    <w:rsid w:val="003E71ED"/>
    <w:rsid w:val="003F0229"/>
    <w:rsid w:val="003F0529"/>
    <w:rsid w:val="003F0B8F"/>
    <w:rsid w:val="003F161A"/>
    <w:rsid w:val="003F1A06"/>
    <w:rsid w:val="003F3908"/>
    <w:rsid w:val="003F3BBF"/>
    <w:rsid w:val="003F42E9"/>
    <w:rsid w:val="003F4B19"/>
    <w:rsid w:val="003F52DE"/>
    <w:rsid w:val="003F542F"/>
    <w:rsid w:val="003F73B6"/>
    <w:rsid w:val="003F7E3C"/>
    <w:rsid w:val="0040065A"/>
    <w:rsid w:val="00400D7D"/>
    <w:rsid w:val="004029AB"/>
    <w:rsid w:val="004043F4"/>
    <w:rsid w:val="00404F34"/>
    <w:rsid w:val="004056D2"/>
    <w:rsid w:val="004060A9"/>
    <w:rsid w:val="00407370"/>
    <w:rsid w:val="0040741C"/>
    <w:rsid w:val="004077CA"/>
    <w:rsid w:val="00407F4B"/>
    <w:rsid w:val="004104FE"/>
    <w:rsid w:val="00411304"/>
    <w:rsid w:val="00411327"/>
    <w:rsid w:val="00412320"/>
    <w:rsid w:val="0041289D"/>
    <w:rsid w:val="00412DC9"/>
    <w:rsid w:val="00413DB8"/>
    <w:rsid w:val="00413EBD"/>
    <w:rsid w:val="00414398"/>
    <w:rsid w:val="004147CE"/>
    <w:rsid w:val="00415E20"/>
    <w:rsid w:val="0041688B"/>
    <w:rsid w:val="00417310"/>
    <w:rsid w:val="004201BD"/>
    <w:rsid w:val="004201DA"/>
    <w:rsid w:val="00420791"/>
    <w:rsid w:val="00421E9B"/>
    <w:rsid w:val="004230D7"/>
    <w:rsid w:val="00423C17"/>
    <w:rsid w:val="0042441B"/>
    <w:rsid w:val="004245BD"/>
    <w:rsid w:val="00424CD9"/>
    <w:rsid w:val="00425783"/>
    <w:rsid w:val="00425C53"/>
    <w:rsid w:val="0042762F"/>
    <w:rsid w:val="00427981"/>
    <w:rsid w:val="00430431"/>
    <w:rsid w:val="00430A9C"/>
    <w:rsid w:val="004313F3"/>
    <w:rsid w:val="004329B5"/>
    <w:rsid w:val="00434296"/>
    <w:rsid w:val="00434A64"/>
    <w:rsid w:val="00436675"/>
    <w:rsid w:val="00441D50"/>
    <w:rsid w:val="0044288F"/>
    <w:rsid w:val="00442DD3"/>
    <w:rsid w:val="00443215"/>
    <w:rsid w:val="00443599"/>
    <w:rsid w:val="004437B0"/>
    <w:rsid w:val="00443E7D"/>
    <w:rsid w:val="0044431C"/>
    <w:rsid w:val="004445A2"/>
    <w:rsid w:val="00444903"/>
    <w:rsid w:val="00444E10"/>
    <w:rsid w:val="00444E17"/>
    <w:rsid w:val="0044612F"/>
    <w:rsid w:val="00446169"/>
    <w:rsid w:val="004462F5"/>
    <w:rsid w:val="00447141"/>
    <w:rsid w:val="004475DD"/>
    <w:rsid w:val="00447DF6"/>
    <w:rsid w:val="00451ECB"/>
    <w:rsid w:val="004528EE"/>
    <w:rsid w:val="00452DA4"/>
    <w:rsid w:val="0045324B"/>
    <w:rsid w:val="00453C44"/>
    <w:rsid w:val="00454EA0"/>
    <w:rsid w:val="0045500D"/>
    <w:rsid w:val="00455207"/>
    <w:rsid w:val="004560A4"/>
    <w:rsid w:val="00456F0D"/>
    <w:rsid w:val="004612FB"/>
    <w:rsid w:val="0046194A"/>
    <w:rsid w:val="00461CDA"/>
    <w:rsid w:val="0046236E"/>
    <w:rsid w:val="0046239C"/>
    <w:rsid w:val="00462FDA"/>
    <w:rsid w:val="00464E2E"/>
    <w:rsid w:val="00464F30"/>
    <w:rsid w:val="004677CF"/>
    <w:rsid w:val="00470041"/>
    <w:rsid w:val="004708BB"/>
    <w:rsid w:val="0047157F"/>
    <w:rsid w:val="00472363"/>
    <w:rsid w:val="0047278E"/>
    <w:rsid w:val="00474886"/>
    <w:rsid w:val="00474AF8"/>
    <w:rsid w:val="00474F7A"/>
    <w:rsid w:val="0047709C"/>
    <w:rsid w:val="004804E7"/>
    <w:rsid w:val="004807BC"/>
    <w:rsid w:val="004807D9"/>
    <w:rsid w:val="00480A66"/>
    <w:rsid w:val="00480ADA"/>
    <w:rsid w:val="00480B9F"/>
    <w:rsid w:val="00481E23"/>
    <w:rsid w:val="0048232F"/>
    <w:rsid w:val="00482362"/>
    <w:rsid w:val="00482553"/>
    <w:rsid w:val="00483254"/>
    <w:rsid w:val="00483485"/>
    <w:rsid w:val="004835BA"/>
    <w:rsid w:val="00483CDF"/>
    <w:rsid w:val="00485AC7"/>
    <w:rsid w:val="004872F5"/>
    <w:rsid w:val="00491724"/>
    <w:rsid w:val="00494059"/>
    <w:rsid w:val="00494E16"/>
    <w:rsid w:val="00494F74"/>
    <w:rsid w:val="004955EC"/>
    <w:rsid w:val="0049560D"/>
    <w:rsid w:val="00496167"/>
    <w:rsid w:val="0049620E"/>
    <w:rsid w:val="004962F5"/>
    <w:rsid w:val="004A0412"/>
    <w:rsid w:val="004A0C0E"/>
    <w:rsid w:val="004A0F22"/>
    <w:rsid w:val="004A24F2"/>
    <w:rsid w:val="004A2B8F"/>
    <w:rsid w:val="004A4307"/>
    <w:rsid w:val="004B11A1"/>
    <w:rsid w:val="004B1EB0"/>
    <w:rsid w:val="004B3EA9"/>
    <w:rsid w:val="004B4F7D"/>
    <w:rsid w:val="004B507C"/>
    <w:rsid w:val="004B5336"/>
    <w:rsid w:val="004B5BA3"/>
    <w:rsid w:val="004B63CD"/>
    <w:rsid w:val="004B676E"/>
    <w:rsid w:val="004C0A86"/>
    <w:rsid w:val="004C1BEC"/>
    <w:rsid w:val="004C3909"/>
    <w:rsid w:val="004C3DBD"/>
    <w:rsid w:val="004C43B4"/>
    <w:rsid w:val="004C49FB"/>
    <w:rsid w:val="004C4AF8"/>
    <w:rsid w:val="004C51F5"/>
    <w:rsid w:val="004C5D35"/>
    <w:rsid w:val="004C688E"/>
    <w:rsid w:val="004C696E"/>
    <w:rsid w:val="004D0BE4"/>
    <w:rsid w:val="004D130C"/>
    <w:rsid w:val="004D16E2"/>
    <w:rsid w:val="004D2FA8"/>
    <w:rsid w:val="004D3735"/>
    <w:rsid w:val="004D427C"/>
    <w:rsid w:val="004D45B7"/>
    <w:rsid w:val="004D5418"/>
    <w:rsid w:val="004D6CC0"/>
    <w:rsid w:val="004D7C1F"/>
    <w:rsid w:val="004E0742"/>
    <w:rsid w:val="004E21E8"/>
    <w:rsid w:val="004E2A61"/>
    <w:rsid w:val="004E31AA"/>
    <w:rsid w:val="004E324E"/>
    <w:rsid w:val="004E32B3"/>
    <w:rsid w:val="004E355C"/>
    <w:rsid w:val="004E37FD"/>
    <w:rsid w:val="004E4150"/>
    <w:rsid w:val="004E517C"/>
    <w:rsid w:val="004E5A95"/>
    <w:rsid w:val="004E5B08"/>
    <w:rsid w:val="004E627D"/>
    <w:rsid w:val="004E6931"/>
    <w:rsid w:val="004E6B3B"/>
    <w:rsid w:val="004E707E"/>
    <w:rsid w:val="004E7552"/>
    <w:rsid w:val="004E77DA"/>
    <w:rsid w:val="004E7F43"/>
    <w:rsid w:val="004F1CA5"/>
    <w:rsid w:val="004F1F1E"/>
    <w:rsid w:val="004F34D6"/>
    <w:rsid w:val="004F4136"/>
    <w:rsid w:val="004F4868"/>
    <w:rsid w:val="004F53A7"/>
    <w:rsid w:val="004F5BCB"/>
    <w:rsid w:val="004F655A"/>
    <w:rsid w:val="004F6B97"/>
    <w:rsid w:val="004F7454"/>
    <w:rsid w:val="004F7FE2"/>
    <w:rsid w:val="0050101D"/>
    <w:rsid w:val="0050120E"/>
    <w:rsid w:val="00501992"/>
    <w:rsid w:val="00502ADF"/>
    <w:rsid w:val="00503A26"/>
    <w:rsid w:val="00503B6F"/>
    <w:rsid w:val="00503ECB"/>
    <w:rsid w:val="00504C7E"/>
    <w:rsid w:val="00504E04"/>
    <w:rsid w:val="00506826"/>
    <w:rsid w:val="0050723C"/>
    <w:rsid w:val="00507818"/>
    <w:rsid w:val="0051093F"/>
    <w:rsid w:val="00510C73"/>
    <w:rsid w:val="00512240"/>
    <w:rsid w:val="005128BF"/>
    <w:rsid w:val="00512B00"/>
    <w:rsid w:val="00514342"/>
    <w:rsid w:val="005153E1"/>
    <w:rsid w:val="00515717"/>
    <w:rsid w:val="00515DC5"/>
    <w:rsid w:val="00516ECA"/>
    <w:rsid w:val="00520B21"/>
    <w:rsid w:val="00520FDE"/>
    <w:rsid w:val="00521875"/>
    <w:rsid w:val="00521C6F"/>
    <w:rsid w:val="00522718"/>
    <w:rsid w:val="00524929"/>
    <w:rsid w:val="00524EDD"/>
    <w:rsid w:val="00525131"/>
    <w:rsid w:val="00525512"/>
    <w:rsid w:val="00526023"/>
    <w:rsid w:val="0052640A"/>
    <w:rsid w:val="005265C6"/>
    <w:rsid w:val="00526CDD"/>
    <w:rsid w:val="00527488"/>
    <w:rsid w:val="00527933"/>
    <w:rsid w:val="00527B74"/>
    <w:rsid w:val="005306AA"/>
    <w:rsid w:val="00531040"/>
    <w:rsid w:val="00531658"/>
    <w:rsid w:val="00533BF0"/>
    <w:rsid w:val="00534A37"/>
    <w:rsid w:val="005363B5"/>
    <w:rsid w:val="00536B7C"/>
    <w:rsid w:val="0054046A"/>
    <w:rsid w:val="005404CE"/>
    <w:rsid w:val="00540B64"/>
    <w:rsid w:val="00541AE7"/>
    <w:rsid w:val="00542C01"/>
    <w:rsid w:val="00543508"/>
    <w:rsid w:val="00543558"/>
    <w:rsid w:val="005437BC"/>
    <w:rsid w:val="00544A48"/>
    <w:rsid w:val="00545BCD"/>
    <w:rsid w:val="005460E7"/>
    <w:rsid w:val="00546DBF"/>
    <w:rsid w:val="005471C8"/>
    <w:rsid w:val="005471CB"/>
    <w:rsid w:val="00547565"/>
    <w:rsid w:val="00547E08"/>
    <w:rsid w:val="00547E0B"/>
    <w:rsid w:val="00550CD9"/>
    <w:rsid w:val="00551F7C"/>
    <w:rsid w:val="00553783"/>
    <w:rsid w:val="00553904"/>
    <w:rsid w:val="00553C56"/>
    <w:rsid w:val="00554020"/>
    <w:rsid w:val="0055403B"/>
    <w:rsid w:val="005544BC"/>
    <w:rsid w:val="00554706"/>
    <w:rsid w:val="00554908"/>
    <w:rsid w:val="00554B36"/>
    <w:rsid w:val="00554E9B"/>
    <w:rsid w:val="0055633C"/>
    <w:rsid w:val="00557AD7"/>
    <w:rsid w:val="00557F53"/>
    <w:rsid w:val="00557F6E"/>
    <w:rsid w:val="00560AAD"/>
    <w:rsid w:val="00560E0B"/>
    <w:rsid w:val="00560F7D"/>
    <w:rsid w:val="0056230A"/>
    <w:rsid w:val="005627C1"/>
    <w:rsid w:val="00562AEB"/>
    <w:rsid w:val="005634DC"/>
    <w:rsid w:val="005649FE"/>
    <w:rsid w:val="0056692C"/>
    <w:rsid w:val="005671D7"/>
    <w:rsid w:val="00567991"/>
    <w:rsid w:val="00567AF9"/>
    <w:rsid w:val="00571549"/>
    <w:rsid w:val="00571573"/>
    <w:rsid w:val="00571C6B"/>
    <w:rsid w:val="00572B28"/>
    <w:rsid w:val="00573F65"/>
    <w:rsid w:val="00574E4A"/>
    <w:rsid w:val="00577D37"/>
    <w:rsid w:val="005804A6"/>
    <w:rsid w:val="0058245B"/>
    <w:rsid w:val="005829EA"/>
    <w:rsid w:val="0058423A"/>
    <w:rsid w:val="005843A5"/>
    <w:rsid w:val="005854A7"/>
    <w:rsid w:val="00585CFD"/>
    <w:rsid w:val="0058722D"/>
    <w:rsid w:val="005872D7"/>
    <w:rsid w:val="00590EC2"/>
    <w:rsid w:val="00590FDC"/>
    <w:rsid w:val="00590FE3"/>
    <w:rsid w:val="00591211"/>
    <w:rsid w:val="0059139D"/>
    <w:rsid w:val="005918AC"/>
    <w:rsid w:val="00591959"/>
    <w:rsid w:val="00591E23"/>
    <w:rsid w:val="0059201C"/>
    <w:rsid w:val="00592CCE"/>
    <w:rsid w:val="0059311D"/>
    <w:rsid w:val="00593FD8"/>
    <w:rsid w:val="0059758E"/>
    <w:rsid w:val="00597F61"/>
    <w:rsid w:val="005A1017"/>
    <w:rsid w:val="005A1392"/>
    <w:rsid w:val="005A1A84"/>
    <w:rsid w:val="005A24D9"/>
    <w:rsid w:val="005A3198"/>
    <w:rsid w:val="005A3595"/>
    <w:rsid w:val="005A4508"/>
    <w:rsid w:val="005A4AEE"/>
    <w:rsid w:val="005A4BA8"/>
    <w:rsid w:val="005A5027"/>
    <w:rsid w:val="005A5681"/>
    <w:rsid w:val="005A681A"/>
    <w:rsid w:val="005A70F7"/>
    <w:rsid w:val="005A7F63"/>
    <w:rsid w:val="005B0155"/>
    <w:rsid w:val="005B20CD"/>
    <w:rsid w:val="005B367F"/>
    <w:rsid w:val="005B3E19"/>
    <w:rsid w:val="005B3FB4"/>
    <w:rsid w:val="005B4055"/>
    <w:rsid w:val="005B62BD"/>
    <w:rsid w:val="005B71E1"/>
    <w:rsid w:val="005B7571"/>
    <w:rsid w:val="005C3183"/>
    <w:rsid w:val="005C38BC"/>
    <w:rsid w:val="005C4141"/>
    <w:rsid w:val="005C4489"/>
    <w:rsid w:val="005C5096"/>
    <w:rsid w:val="005C5F45"/>
    <w:rsid w:val="005C6F8E"/>
    <w:rsid w:val="005C6FE3"/>
    <w:rsid w:val="005D0054"/>
    <w:rsid w:val="005D05BA"/>
    <w:rsid w:val="005D0EB9"/>
    <w:rsid w:val="005D1484"/>
    <w:rsid w:val="005D21A0"/>
    <w:rsid w:val="005D2300"/>
    <w:rsid w:val="005D2480"/>
    <w:rsid w:val="005D4495"/>
    <w:rsid w:val="005D4C25"/>
    <w:rsid w:val="005D4CCB"/>
    <w:rsid w:val="005D4CEB"/>
    <w:rsid w:val="005D74D2"/>
    <w:rsid w:val="005D774E"/>
    <w:rsid w:val="005E00A2"/>
    <w:rsid w:val="005E0199"/>
    <w:rsid w:val="005E0593"/>
    <w:rsid w:val="005E0DE5"/>
    <w:rsid w:val="005E0E77"/>
    <w:rsid w:val="005E194E"/>
    <w:rsid w:val="005E1B29"/>
    <w:rsid w:val="005E2DBC"/>
    <w:rsid w:val="005E3629"/>
    <w:rsid w:val="005E3AD3"/>
    <w:rsid w:val="005E5AC6"/>
    <w:rsid w:val="005E6083"/>
    <w:rsid w:val="005E6813"/>
    <w:rsid w:val="005E697A"/>
    <w:rsid w:val="005F11F7"/>
    <w:rsid w:val="005F160F"/>
    <w:rsid w:val="005F2A24"/>
    <w:rsid w:val="005F3293"/>
    <w:rsid w:val="005F41AE"/>
    <w:rsid w:val="005F640E"/>
    <w:rsid w:val="005F6D2A"/>
    <w:rsid w:val="005F768D"/>
    <w:rsid w:val="006005F7"/>
    <w:rsid w:val="00600F3C"/>
    <w:rsid w:val="00600F74"/>
    <w:rsid w:val="00601182"/>
    <w:rsid w:val="0060147C"/>
    <w:rsid w:val="0060188C"/>
    <w:rsid w:val="00602530"/>
    <w:rsid w:val="006028E2"/>
    <w:rsid w:val="00603EB0"/>
    <w:rsid w:val="0060588F"/>
    <w:rsid w:val="0060754F"/>
    <w:rsid w:val="00607E73"/>
    <w:rsid w:val="00611364"/>
    <w:rsid w:val="0061137B"/>
    <w:rsid w:val="00612856"/>
    <w:rsid w:val="006136B5"/>
    <w:rsid w:val="006137CD"/>
    <w:rsid w:val="00613972"/>
    <w:rsid w:val="00613AA4"/>
    <w:rsid w:val="006157B9"/>
    <w:rsid w:val="00615985"/>
    <w:rsid w:val="00617D4E"/>
    <w:rsid w:val="0062093D"/>
    <w:rsid w:val="00620B96"/>
    <w:rsid w:val="00620E95"/>
    <w:rsid w:val="006210D6"/>
    <w:rsid w:val="006215A2"/>
    <w:rsid w:val="006229A1"/>
    <w:rsid w:val="006231E2"/>
    <w:rsid w:val="00623A6F"/>
    <w:rsid w:val="00624060"/>
    <w:rsid w:val="00626B87"/>
    <w:rsid w:val="00627162"/>
    <w:rsid w:val="00631278"/>
    <w:rsid w:val="00633418"/>
    <w:rsid w:val="00633508"/>
    <w:rsid w:val="006340E7"/>
    <w:rsid w:val="00634BB9"/>
    <w:rsid w:val="00635195"/>
    <w:rsid w:val="00636E69"/>
    <w:rsid w:val="006377B9"/>
    <w:rsid w:val="00637F99"/>
    <w:rsid w:val="006415CF"/>
    <w:rsid w:val="00641CE5"/>
    <w:rsid w:val="00641DD7"/>
    <w:rsid w:val="0064214E"/>
    <w:rsid w:val="006424C4"/>
    <w:rsid w:val="00642A8D"/>
    <w:rsid w:val="00643183"/>
    <w:rsid w:val="006437E2"/>
    <w:rsid w:val="00644136"/>
    <w:rsid w:val="00644810"/>
    <w:rsid w:val="006451C9"/>
    <w:rsid w:val="006466CB"/>
    <w:rsid w:val="00647645"/>
    <w:rsid w:val="00652E1B"/>
    <w:rsid w:val="00654061"/>
    <w:rsid w:val="00655BED"/>
    <w:rsid w:val="00655EC2"/>
    <w:rsid w:val="0065649A"/>
    <w:rsid w:val="00656D79"/>
    <w:rsid w:val="006575E3"/>
    <w:rsid w:val="00664A00"/>
    <w:rsid w:val="006668D3"/>
    <w:rsid w:val="00666BBC"/>
    <w:rsid w:val="00667E33"/>
    <w:rsid w:val="00667F22"/>
    <w:rsid w:val="006700DF"/>
    <w:rsid w:val="00670887"/>
    <w:rsid w:val="0067118D"/>
    <w:rsid w:val="006718CC"/>
    <w:rsid w:val="006719CF"/>
    <w:rsid w:val="00671B29"/>
    <w:rsid w:val="00672254"/>
    <w:rsid w:val="00672358"/>
    <w:rsid w:val="0067285A"/>
    <w:rsid w:val="00672D5C"/>
    <w:rsid w:val="00673522"/>
    <w:rsid w:val="006750D3"/>
    <w:rsid w:val="006760BE"/>
    <w:rsid w:val="00676593"/>
    <w:rsid w:val="006777C1"/>
    <w:rsid w:val="006778A1"/>
    <w:rsid w:val="006836B1"/>
    <w:rsid w:val="00684E00"/>
    <w:rsid w:val="00686033"/>
    <w:rsid w:val="0068685F"/>
    <w:rsid w:val="00686E24"/>
    <w:rsid w:val="00687828"/>
    <w:rsid w:val="006879F1"/>
    <w:rsid w:val="00687A6F"/>
    <w:rsid w:val="00690216"/>
    <w:rsid w:val="00691C8A"/>
    <w:rsid w:val="00694D20"/>
    <w:rsid w:val="006952F7"/>
    <w:rsid w:val="006965A3"/>
    <w:rsid w:val="00696CB5"/>
    <w:rsid w:val="00696D44"/>
    <w:rsid w:val="00697978"/>
    <w:rsid w:val="006A2A7F"/>
    <w:rsid w:val="006A3436"/>
    <w:rsid w:val="006A3EB9"/>
    <w:rsid w:val="006A4A73"/>
    <w:rsid w:val="006A4EC9"/>
    <w:rsid w:val="006A5333"/>
    <w:rsid w:val="006A55DA"/>
    <w:rsid w:val="006A5F5E"/>
    <w:rsid w:val="006A6DBF"/>
    <w:rsid w:val="006A7606"/>
    <w:rsid w:val="006A7960"/>
    <w:rsid w:val="006A7FB9"/>
    <w:rsid w:val="006B22BE"/>
    <w:rsid w:val="006B3F12"/>
    <w:rsid w:val="006B4E50"/>
    <w:rsid w:val="006B561F"/>
    <w:rsid w:val="006B5CB5"/>
    <w:rsid w:val="006B742D"/>
    <w:rsid w:val="006B7618"/>
    <w:rsid w:val="006B7E45"/>
    <w:rsid w:val="006C030B"/>
    <w:rsid w:val="006C0C14"/>
    <w:rsid w:val="006C1545"/>
    <w:rsid w:val="006C1EE7"/>
    <w:rsid w:val="006C1FF1"/>
    <w:rsid w:val="006C2308"/>
    <w:rsid w:val="006C3F43"/>
    <w:rsid w:val="006C4687"/>
    <w:rsid w:val="006C5C8E"/>
    <w:rsid w:val="006C65E4"/>
    <w:rsid w:val="006C7006"/>
    <w:rsid w:val="006D01D3"/>
    <w:rsid w:val="006D032D"/>
    <w:rsid w:val="006D03F6"/>
    <w:rsid w:val="006D09E0"/>
    <w:rsid w:val="006D1258"/>
    <w:rsid w:val="006D15E8"/>
    <w:rsid w:val="006D2D0E"/>
    <w:rsid w:val="006D34B4"/>
    <w:rsid w:val="006D36D9"/>
    <w:rsid w:val="006D38C6"/>
    <w:rsid w:val="006D39A6"/>
    <w:rsid w:val="006D725C"/>
    <w:rsid w:val="006E0AAA"/>
    <w:rsid w:val="006E13BA"/>
    <w:rsid w:val="006E1A79"/>
    <w:rsid w:val="006E2F4A"/>
    <w:rsid w:val="006E3AD2"/>
    <w:rsid w:val="006E3EF1"/>
    <w:rsid w:val="006E4844"/>
    <w:rsid w:val="006E558E"/>
    <w:rsid w:val="006E5D6D"/>
    <w:rsid w:val="006E6D00"/>
    <w:rsid w:val="006E6DED"/>
    <w:rsid w:val="006E6FFD"/>
    <w:rsid w:val="006E749C"/>
    <w:rsid w:val="006E7741"/>
    <w:rsid w:val="006E7FBD"/>
    <w:rsid w:val="006F12FD"/>
    <w:rsid w:val="006F24F0"/>
    <w:rsid w:val="006F2AE9"/>
    <w:rsid w:val="006F2C26"/>
    <w:rsid w:val="006F4BC3"/>
    <w:rsid w:val="006F5276"/>
    <w:rsid w:val="006F57C4"/>
    <w:rsid w:val="00700805"/>
    <w:rsid w:val="007028E9"/>
    <w:rsid w:val="0070404C"/>
    <w:rsid w:val="00704D90"/>
    <w:rsid w:val="00705D16"/>
    <w:rsid w:val="00706DC4"/>
    <w:rsid w:val="00710229"/>
    <w:rsid w:val="00710D53"/>
    <w:rsid w:val="00711592"/>
    <w:rsid w:val="00711716"/>
    <w:rsid w:val="00711BC4"/>
    <w:rsid w:val="00711FFD"/>
    <w:rsid w:val="007147D9"/>
    <w:rsid w:val="00716EBA"/>
    <w:rsid w:val="0072025A"/>
    <w:rsid w:val="00720AF9"/>
    <w:rsid w:val="007222FE"/>
    <w:rsid w:val="007225E5"/>
    <w:rsid w:val="00723DE9"/>
    <w:rsid w:val="0072438F"/>
    <w:rsid w:val="00725206"/>
    <w:rsid w:val="00727369"/>
    <w:rsid w:val="00730793"/>
    <w:rsid w:val="00730AB9"/>
    <w:rsid w:val="00731114"/>
    <w:rsid w:val="007312A3"/>
    <w:rsid w:val="00732D18"/>
    <w:rsid w:val="00733CDE"/>
    <w:rsid w:val="00733E50"/>
    <w:rsid w:val="00734BF8"/>
    <w:rsid w:val="00735CF2"/>
    <w:rsid w:val="00736849"/>
    <w:rsid w:val="00736EFB"/>
    <w:rsid w:val="00737BD6"/>
    <w:rsid w:val="00737DBF"/>
    <w:rsid w:val="00740922"/>
    <w:rsid w:val="00741646"/>
    <w:rsid w:val="00741C44"/>
    <w:rsid w:val="007427C9"/>
    <w:rsid w:val="00742811"/>
    <w:rsid w:val="00743CCD"/>
    <w:rsid w:val="00744B8B"/>
    <w:rsid w:val="00745881"/>
    <w:rsid w:val="00746CF9"/>
    <w:rsid w:val="00747109"/>
    <w:rsid w:val="00747316"/>
    <w:rsid w:val="0075182F"/>
    <w:rsid w:val="00751895"/>
    <w:rsid w:val="00753324"/>
    <w:rsid w:val="007548FE"/>
    <w:rsid w:val="00754AD4"/>
    <w:rsid w:val="00755BF1"/>
    <w:rsid w:val="00755D1C"/>
    <w:rsid w:val="00755F2D"/>
    <w:rsid w:val="007575B2"/>
    <w:rsid w:val="007576DC"/>
    <w:rsid w:val="00760227"/>
    <w:rsid w:val="007624C8"/>
    <w:rsid w:val="00764495"/>
    <w:rsid w:val="0076490C"/>
    <w:rsid w:val="007662CC"/>
    <w:rsid w:val="00766762"/>
    <w:rsid w:val="00766C80"/>
    <w:rsid w:val="007722C7"/>
    <w:rsid w:val="007727CD"/>
    <w:rsid w:val="00773B3F"/>
    <w:rsid w:val="0077527F"/>
    <w:rsid w:val="00777906"/>
    <w:rsid w:val="00777DDD"/>
    <w:rsid w:val="00777F38"/>
    <w:rsid w:val="007802C3"/>
    <w:rsid w:val="00780711"/>
    <w:rsid w:val="00780887"/>
    <w:rsid w:val="007809C0"/>
    <w:rsid w:val="007814CF"/>
    <w:rsid w:val="007822A4"/>
    <w:rsid w:val="0078297F"/>
    <w:rsid w:val="00783546"/>
    <w:rsid w:val="00786041"/>
    <w:rsid w:val="007863EE"/>
    <w:rsid w:val="00790A45"/>
    <w:rsid w:val="00790C70"/>
    <w:rsid w:val="00790CA8"/>
    <w:rsid w:val="007914E4"/>
    <w:rsid w:val="007916D1"/>
    <w:rsid w:val="00791AFA"/>
    <w:rsid w:val="00791D7B"/>
    <w:rsid w:val="00792A1C"/>
    <w:rsid w:val="007945ED"/>
    <w:rsid w:val="00794C89"/>
    <w:rsid w:val="007950DD"/>
    <w:rsid w:val="00797BEE"/>
    <w:rsid w:val="00797CE4"/>
    <w:rsid w:val="00797ECF"/>
    <w:rsid w:val="007A0711"/>
    <w:rsid w:val="007A0CD9"/>
    <w:rsid w:val="007A103C"/>
    <w:rsid w:val="007A3204"/>
    <w:rsid w:val="007A33A5"/>
    <w:rsid w:val="007A5E1C"/>
    <w:rsid w:val="007A7CF1"/>
    <w:rsid w:val="007B0CEE"/>
    <w:rsid w:val="007B43AD"/>
    <w:rsid w:val="007B4579"/>
    <w:rsid w:val="007B4CDF"/>
    <w:rsid w:val="007B53A8"/>
    <w:rsid w:val="007B5576"/>
    <w:rsid w:val="007B5B84"/>
    <w:rsid w:val="007B612B"/>
    <w:rsid w:val="007B66C1"/>
    <w:rsid w:val="007B738A"/>
    <w:rsid w:val="007C034C"/>
    <w:rsid w:val="007C03F7"/>
    <w:rsid w:val="007C2229"/>
    <w:rsid w:val="007C4B16"/>
    <w:rsid w:val="007C6E89"/>
    <w:rsid w:val="007D01CA"/>
    <w:rsid w:val="007D080D"/>
    <w:rsid w:val="007D0D27"/>
    <w:rsid w:val="007D0E0E"/>
    <w:rsid w:val="007D1121"/>
    <w:rsid w:val="007D1FA6"/>
    <w:rsid w:val="007D2A8D"/>
    <w:rsid w:val="007D3A5D"/>
    <w:rsid w:val="007D4358"/>
    <w:rsid w:val="007D6641"/>
    <w:rsid w:val="007D6743"/>
    <w:rsid w:val="007D7173"/>
    <w:rsid w:val="007D78EC"/>
    <w:rsid w:val="007E017C"/>
    <w:rsid w:val="007E03B8"/>
    <w:rsid w:val="007E1CDE"/>
    <w:rsid w:val="007E1D21"/>
    <w:rsid w:val="007E2BF2"/>
    <w:rsid w:val="007E2FE7"/>
    <w:rsid w:val="007E3257"/>
    <w:rsid w:val="007E3D70"/>
    <w:rsid w:val="007E6173"/>
    <w:rsid w:val="007E6630"/>
    <w:rsid w:val="007E6C71"/>
    <w:rsid w:val="007E703B"/>
    <w:rsid w:val="007E7445"/>
    <w:rsid w:val="007E7A8F"/>
    <w:rsid w:val="007F0211"/>
    <w:rsid w:val="007F0B6A"/>
    <w:rsid w:val="007F2440"/>
    <w:rsid w:val="007F2FCB"/>
    <w:rsid w:val="007F32D7"/>
    <w:rsid w:val="007F5592"/>
    <w:rsid w:val="007F5790"/>
    <w:rsid w:val="007F5A15"/>
    <w:rsid w:val="007F5F58"/>
    <w:rsid w:val="007F63E0"/>
    <w:rsid w:val="007F6A6F"/>
    <w:rsid w:val="007F6B9D"/>
    <w:rsid w:val="007F7D30"/>
    <w:rsid w:val="00800147"/>
    <w:rsid w:val="00800954"/>
    <w:rsid w:val="00801170"/>
    <w:rsid w:val="008021CA"/>
    <w:rsid w:val="008027FA"/>
    <w:rsid w:val="008037AD"/>
    <w:rsid w:val="00806616"/>
    <w:rsid w:val="008076BA"/>
    <w:rsid w:val="0081135A"/>
    <w:rsid w:val="00811566"/>
    <w:rsid w:val="008117FF"/>
    <w:rsid w:val="00812909"/>
    <w:rsid w:val="008136FA"/>
    <w:rsid w:val="008144D4"/>
    <w:rsid w:val="00814BA4"/>
    <w:rsid w:val="00815191"/>
    <w:rsid w:val="00815D84"/>
    <w:rsid w:val="0081605F"/>
    <w:rsid w:val="0081661F"/>
    <w:rsid w:val="008173FC"/>
    <w:rsid w:val="008202E6"/>
    <w:rsid w:val="00820DD7"/>
    <w:rsid w:val="0082519F"/>
    <w:rsid w:val="008251C5"/>
    <w:rsid w:val="008255B2"/>
    <w:rsid w:val="0082583C"/>
    <w:rsid w:val="008259E6"/>
    <w:rsid w:val="00826EFD"/>
    <w:rsid w:val="008274DE"/>
    <w:rsid w:val="00830EE2"/>
    <w:rsid w:val="00831038"/>
    <w:rsid w:val="00832960"/>
    <w:rsid w:val="008334F0"/>
    <w:rsid w:val="00833860"/>
    <w:rsid w:val="00833BA6"/>
    <w:rsid w:val="00835699"/>
    <w:rsid w:val="0083608C"/>
    <w:rsid w:val="00841289"/>
    <w:rsid w:val="00841F7B"/>
    <w:rsid w:val="00842876"/>
    <w:rsid w:val="008441CF"/>
    <w:rsid w:val="00844773"/>
    <w:rsid w:val="00844A65"/>
    <w:rsid w:val="0084517E"/>
    <w:rsid w:val="008459E4"/>
    <w:rsid w:val="00847135"/>
    <w:rsid w:val="00847297"/>
    <w:rsid w:val="00847C95"/>
    <w:rsid w:val="008507D0"/>
    <w:rsid w:val="0085148D"/>
    <w:rsid w:val="00851C74"/>
    <w:rsid w:val="00851CEB"/>
    <w:rsid w:val="0085249F"/>
    <w:rsid w:val="00853E4A"/>
    <w:rsid w:val="00854698"/>
    <w:rsid w:val="00854DE0"/>
    <w:rsid w:val="00855B29"/>
    <w:rsid w:val="00855C6A"/>
    <w:rsid w:val="00862914"/>
    <w:rsid w:val="0086437D"/>
    <w:rsid w:val="00864B06"/>
    <w:rsid w:val="00864B3E"/>
    <w:rsid w:val="0086552D"/>
    <w:rsid w:val="008664C8"/>
    <w:rsid w:val="008673E2"/>
    <w:rsid w:val="008700F8"/>
    <w:rsid w:val="00870246"/>
    <w:rsid w:val="00870407"/>
    <w:rsid w:val="008705A1"/>
    <w:rsid w:val="00870652"/>
    <w:rsid w:val="008707DB"/>
    <w:rsid w:val="00870FD1"/>
    <w:rsid w:val="00872B1B"/>
    <w:rsid w:val="00873919"/>
    <w:rsid w:val="0087403F"/>
    <w:rsid w:val="00874069"/>
    <w:rsid w:val="00875164"/>
    <w:rsid w:val="00876D11"/>
    <w:rsid w:val="0088067F"/>
    <w:rsid w:val="00880998"/>
    <w:rsid w:val="00880AD5"/>
    <w:rsid w:val="00880AF4"/>
    <w:rsid w:val="00880EBF"/>
    <w:rsid w:val="008811BD"/>
    <w:rsid w:val="00881802"/>
    <w:rsid w:val="008828B3"/>
    <w:rsid w:val="00882989"/>
    <w:rsid w:val="008829E6"/>
    <w:rsid w:val="00883EBD"/>
    <w:rsid w:val="00884568"/>
    <w:rsid w:val="00884725"/>
    <w:rsid w:val="008855A8"/>
    <w:rsid w:val="008868E1"/>
    <w:rsid w:val="00886F74"/>
    <w:rsid w:val="0088713A"/>
    <w:rsid w:val="00887151"/>
    <w:rsid w:val="00887335"/>
    <w:rsid w:val="008906B1"/>
    <w:rsid w:val="00891D40"/>
    <w:rsid w:val="00894025"/>
    <w:rsid w:val="00894D62"/>
    <w:rsid w:val="008978CC"/>
    <w:rsid w:val="008A0D64"/>
    <w:rsid w:val="008A263C"/>
    <w:rsid w:val="008A2705"/>
    <w:rsid w:val="008A2842"/>
    <w:rsid w:val="008A2D25"/>
    <w:rsid w:val="008A31F1"/>
    <w:rsid w:val="008A489E"/>
    <w:rsid w:val="008A494E"/>
    <w:rsid w:val="008A535D"/>
    <w:rsid w:val="008A5F81"/>
    <w:rsid w:val="008A620E"/>
    <w:rsid w:val="008A6358"/>
    <w:rsid w:val="008B087E"/>
    <w:rsid w:val="008B0C1B"/>
    <w:rsid w:val="008B0FDF"/>
    <w:rsid w:val="008B1260"/>
    <w:rsid w:val="008B151A"/>
    <w:rsid w:val="008B1B7E"/>
    <w:rsid w:val="008B23D6"/>
    <w:rsid w:val="008B24F1"/>
    <w:rsid w:val="008B2D5E"/>
    <w:rsid w:val="008B35D2"/>
    <w:rsid w:val="008B375C"/>
    <w:rsid w:val="008B6217"/>
    <w:rsid w:val="008C23DD"/>
    <w:rsid w:val="008C2787"/>
    <w:rsid w:val="008C2B26"/>
    <w:rsid w:val="008C3209"/>
    <w:rsid w:val="008C3880"/>
    <w:rsid w:val="008C4C27"/>
    <w:rsid w:val="008C57B6"/>
    <w:rsid w:val="008C5B3D"/>
    <w:rsid w:val="008C6170"/>
    <w:rsid w:val="008C67E9"/>
    <w:rsid w:val="008C7554"/>
    <w:rsid w:val="008D0A88"/>
    <w:rsid w:val="008D0BE3"/>
    <w:rsid w:val="008D1466"/>
    <w:rsid w:val="008D15C1"/>
    <w:rsid w:val="008D16ED"/>
    <w:rsid w:val="008D1EAB"/>
    <w:rsid w:val="008D273C"/>
    <w:rsid w:val="008D370D"/>
    <w:rsid w:val="008D42D3"/>
    <w:rsid w:val="008D61EF"/>
    <w:rsid w:val="008D6974"/>
    <w:rsid w:val="008D7E0C"/>
    <w:rsid w:val="008E1F4F"/>
    <w:rsid w:val="008E266B"/>
    <w:rsid w:val="008E30F5"/>
    <w:rsid w:val="008E31A6"/>
    <w:rsid w:val="008E34B9"/>
    <w:rsid w:val="008E5131"/>
    <w:rsid w:val="008E5E5C"/>
    <w:rsid w:val="008E60C8"/>
    <w:rsid w:val="008F014A"/>
    <w:rsid w:val="008F1F07"/>
    <w:rsid w:val="008F22B3"/>
    <w:rsid w:val="008F2767"/>
    <w:rsid w:val="008F5815"/>
    <w:rsid w:val="008F6765"/>
    <w:rsid w:val="008F69F5"/>
    <w:rsid w:val="008F747D"/>
    <w:rsid w:val="0090132C"/>
    <w:rsid w:val="009014F0"/>
    <w:rsid w:val="00901653"/>
    <w:rsid w:val="00901C29"/>
    <w:rsid w:val="00902E60"/>
    <w:rsid w:val="00903048"/>
    <w:rsid w:val="009033CC"/>
    <w:rsid w:val="009034F2"/>
    <w:rsid w:val="009049A8"/>
    <w:rsid w:val="00904FC8"/>
    <w:rsid w:val="0090556E"/>
    <w:rsid w:val="0090557B"/>
    <w:rsid w:val="009055FC"/>
    <w:rsid w:val="009065EB"/>
    <w:rsid w:val="00907CA4"/>
    <w:rsid w:val="00907E21"/>
    <w:rsid w:val="00910444"/>
    <w:rsid w:val="009106FC"/>
    <w:rsid w:val="00910DD8"/>
    <w:rsid w:val="00911104"/>
    <w:rsid w:val="009119CD"/>
    <w:rsid w:val="0091327D"/>
    <w:rsid w:val="00913665"/>
    <w:rsid w:val="009143E4"/>
    <w:rsid w:val="009151ED"/>
    <w:rsid w:val="00915786"/>
    <w:rsid w:val="00917992"/>
    <w:rsid w:val="00917DEE"/>
    <w:rsid w:val="00920980"/>
    <w:rsid w:val="0092214A"/>
    <w:rsid w:val="009230E8"/>
    <w:rsid w:val="0092313E"/>
    <w:rsid w:val="00923D2A"/>
    <w:rsid w:val="009248AC"/>
    <w:rsid w:val="009248CD"/>
    <w:rsid w:val="00925B07"/>
    <w:rsid w:val="0092626B"/>
    <w:rsid w:val="00926FCA"/>
    <w:rsid w:val="00927069"/>
    <w:rsid w:val="00932214"/>
    <w:rsid w:val="009328B8"/>
    <w:rsid w:val="00932CB7"/>
    <w:rsid w:val="00933D12"/>
    <w:rsid w:val="00935FFE"/>
    <w:rsid w:val="0093623B"/>
    <w:rsid w:val="00936A3F"/>
    <w:rsid w:val="00937196"/>
    <w:rsid w:val="009373C4"/>
    <w:rsid w:val="00937591"/>
    <w:rsid w:val="00937839"/>
    <w:rsid w:val="00937881"/>
    <w:rsid w:val="00937A97"/>
    <w:rsid w:val="00941D0F"/>
    <w:rsid w:val="00942553"/>
    <w:rsid w:val="00942EE4"/>
    <w:rsid w:val="009430CE"/>
    <w:rsid w:val="009440F5"/>
    <w:rsid w:val="00945276"/>
    <w:rsid w:val="00945C20"/>
    <w:rsid w:val="00945EDE"/>
    <w:rsid w:val="00946E2D"/>
    <w:rsid w:val="00946E4A"/>
    <w:rsid w:val="009471F3"/>
    <w:rsid w:val="00947554"/>
    <w:rsid w:val="009501C0"/>
    <w:rsid w:val="00950B1B"/>
    <w:rsid w:val="00951296"/>
    <w:rsid w:val="00951772"/>
    <w:rsid w:val="009518EF"/>
    <w:rsid w:val="009523F6"/>
    <w:rsid w:val="0095378C"/>
    <w:rsid w:val="00953E07"/>
    <w:rsid w:val="00956D9F"/>
    <w:rsid w:val="00956FB9"/>
    <w:rsid w:val="00957072"/>
    <w:rsid w:val="00957113"/>
    <w:rsid w:val="00961B87"/>
    <w:rsid w:val="009631D4"/>
    <w:rsid w:val="009646D9"/>
    <w:rsid w:val="009666DC"/>
    <w:rsid w:val="00966958"/>
    <w:rsid w:val="0096700E"/>
    <w:rsid w:val="00971A2D"/>
    <w:rsid w:val="009726EE"/>
    <w:rsid w:val="00972FED"/>
    <w:rsid w:val="00973E98"/>
    <w:rsid w:val="0097439A"/>
    <w:rsid w:val="00975C31"/>
    <w:rsid w:val="009764A6"/>
    <w:rsid w:val="009765EF"/>
    <w:rsid w:val="00976EE5"/>
    <w:rsid w:val="009773F1"/>
    <w:rsid w:val="009778FB"/>
    <w:rsid w:val="00977C56"/>
    <w:rsid w:val="009803C6"/>
    <w:rsid w:val="00981360"/>
    <w:rsid w:val="00981BF4"/>
    <w:rsid w:val="00981C8E"/>
    <w:rsid w:val="00983B8D"/>
    <w:rsid w:val="00984837"/>
    <w:rsid w:val="009852ED"/>
    <w:rsid w:val="0098605E"/>
    <w:rsid w:val="00990894"/>
    <w:rsid w:val="009913D4"/>
    <w:rsid w:val="009916A8"/>
    <w:rsid w:val="00991E52"/>
    <w:rsid w:val="00992022"/>
    <w:rsid w:val="00992414"/>
    <w:rsid w:val="0099270C"/>
    <w:rsid w:val="00992E8C"/>
    <w:rsid w:val="00994641"/>
    <w:rsid w:val="009957D4"/>
    <w:rsid w:val="00995AE6"/>
    <w:rsid w:val="0099643B"/>
    <w:rsid w:val="009968EC"/>
    <w:rsid w:val="00996C72"/>
    <w:rsid w:val="0099702F"/>
    <w:rsid w:val="0099715B"/>
    <w:rsid w:val="00997681"/>
    <w:rsid w:val="00997E85"/>
    <w:rsid w:val="009A08B8"/>
    <w:rsid w:val="009A1288"/>
    <w:rsid w:val="009A299F"/>
    <w:rsid w:val="009A318F"/>
    <w:rsid w:val="009A54BB"/>
    <w:rsid w:val="009A5672"/>
    <w:rsid w:val="009A5E77"/>
    <w:rsid w:val="009A60D7"/>
    <w:rsid w:val="009A66B2"/>
    <w:rsid w:val="009B15AE"/>
    <w:rsid w:val="009B2373"/>
    <w:rsid w:val="009B27FA"/>
    <w:rsid w:val="009B2C0B"/>
    <w:rsid w:val="009B440D"/>
    <w:rsid w:val="009B4D94"/>
    <w:rsid w:val="009B57D8"/>
    <w:rsid w:val="009B5975"/>
    <w:rsid w:val="009B6A38"/>
    <w:rsid w:val="009B6BE2"/>
    <w:rsid w:val="009B7A06"/>
    <w:rsid w:val="009C09BD"/>
    <w:rsid w:val="009C0C1E"/>
    <w:rsid w:val="009C0C55"/>
    <w:rsid w:val="009C1883"/>
    <w:rsid w:val="009C2C68"/>
    <w:rsid w:val="009C2D27"/>
    <w:rsid w:val="009C4051"/>
    <w:rsid w:val="009C44B7"/>
    <w:rsid w:val="009C4F16"/>
    <w:rsid w:val="009C5AA2"/>
    <w:rsid w:val="009C76FD"/>
    <w:rsid w:val="009C7903"/>
    <w:rsid w:val="009C7DDB"/>
    <w:rsid w:val="009D2B8A"/>
    <w:rsid w:val="009D3938"/>
    <w:rsid w:val="009D46E8"/>
    <w:rsid w:val="009D54C9"/>
    <w:rsid w:val="009D6155"/>
    <w:rsid w:val="009D66F1"/>
    <w:rsid w:val="009D6EAA"/>
    <w:rsid w:val="009D731E"/>
    <w:rsid w:val="009D786C"/>
    <w:rsid w:val="009E165E"/>
    <w:rsid w:val="009E1800"/>
    <w:rsid w:val="009E1FE3"/>
    <w:rsid w:val="009E20B9"/>
    <w:rsid w:val="009E2E5F"/>
    <w:rsid w:val="009E3591"/>
    <w:rsid w:val="009E3E93"/>
    <w:rsid w:val="009E4C6B"/>
    <w:rsid w:val="009E5108"/>
    <w:rsid w:val="009E5475"/>
    <w:rsid w:val="009E620A"/>
    <w:rsid w:val="009E7455"/>
    <w:rsid w:val="009E7716"/>
    <w:rsid w:val="009E792C"/>
    <w:rsid w:val="009F1100"/>
    <w:rsid w:val="009F2FD7"/>
    <w:rsid w:val="009F359C"/>
    <w:rsid w:val="009F537C"/>
    <w:rsid w:val="009F5ABD"/>
    <w:rsid w:val="009F6B79"/>
    <w:rsid w:val="009F7B28"/>
    <w:rsid w:val="00A0029C"/>
    <w:rsid w:val="00A00496"/>
    <w:rsid w:val="00A01805"/>
    <w:rsid w:val="00A02208"/>
    <w:rsid w:val="00A03AE1"/>
    <w:rsid w:val="00A03CC2"/>
    <w:rsid w:val="00A045E9"/>
    <w:rsid w:val="00A04686"/>
    <w:rsid w:val="00A0589E"/>
    <w:rsid w:val="00A0595C"/>
    <w:rsid w:val="00A05EB4"/>
    <w:rsid w:val="00A05F47"/>
    <w:rsid w:val="00A10143"/>
    <w:rsid w:val="00A10541"/>
    <w:rsid w:val="00A10B75"/>
    <w:rsid w:val="00A10C66"/>
    <w:rsid w:val="00A11219"/>
    <w:rsid w:val="00A117AE"/>
    <w:rsid w:val="00A11F09"/>
    <w:rsid w:val="00A124C2"/>
    <w:rsid w:val="00A12F5C"/>
    <w:rsid w:val="00A13125"/>
    <w:rsid w:val="00A13241"/>
    <w:rsid w:val="00A13FBB"/>
    <w:rsid w:val="00A156A2"/>
    <w:rsid w:val="00A15C53"/>
    <w:rsid w:val="00A20853"/>
    <w:rsid w:val="00A20F13"/>
    <w:rsid w:val="00A22871"/>
    <w:rsid w:val="00A22ACA"/>
    <w:rsid w:val="00A2364F"/>
    <w:rsid w:val="00A23B37"/>
    <w:rsid w:val="00A23E7C"/>
    <w:rsid w:val="00A242D1"/>
    <w:rsid w:val="00A244EB"/>
    <w:rsid w:val="00A2539A"/>
    <w:rsid w:val="00A268F0"/>
    <w:rsid w:val="00A27EE8"/>
    <w:rsid w:val="00A30EFC"/>
    <w:rsid w:val="00A318B9"/>
    <w:rsid w:val="00A32AC0"/>
    <w:rsid w:val="00A32CDD"/>
    <w:rsid w:val="00A32EFD"/>
    <w:rsid w:val="00A33F8A"/>
    <w:rsid w:val="00A34773"/>
    <w:rsid w:val="00A3487A"/>
    <w:rsid w:val="00A34BAA"/>
    <w:rsid w:val="00A359D1"/>
    <w:rsid w:val="00A35A9A"/>
    <w:rsid w:val="00A368E8"/>
    <w:rsid w:val="00A374A8"/>
    <w:rsid w:val="00A37D4D"/>
    <w:rsid w:val="00A403E2"/>
    <w:rsid w:val="00A42365"/>
    <w:rsid w:val="00A423F4"/>
    <w:rsid w:val="00A42521"/>
    <w:rsid w:val="00A43B47"/>
    <w:rsid w:val="00A441BD"/>
    <w:rsid w:val="00A44330"/>
    <w:rsid w:val="00A44508"/>
    <w:rsid w:val="00A44CE3"/>
    <w:rsid w:val="00A45BD6"/>
    <w:rsid w:val="00A4790D"/>
    <w:rsid w:val="00A504CF"/>
    <w:rsid w:val="00A509E4"/>
    <w:rsid w:val="00A50ABE"/>
    <w:rsid w:val="00A50F48"/>
    <w:rsid w:val="00A51141"/>
    <w:rsid w:val="00A52A5C"/>
    <w:rsid w:val="00A52AA4"/>
    <w:rsid w:val="00A52D17"/>
    <w:rsid w:val="00A5423F"/>
    <w:rsid w:val="00A54908"/>
    <w:rsid w:val="00A54AC4"/>
    <w:rsid w:val="00A559BC"/>
    <w:rsid w:val="00A57E90"/>
    <w:rsid w:val="00A60218"/>
    <w:rsid w:val="00A603D3"/>
    <w:rsid w:val="00A60E8E"/>
    <w:rsid w:val="00A61144"/>
    <w:rsid w:val="00A62394"/>
    <w:rsid w:val="00A623EE"/>
    <w:rsid w:val="00A6268E"/>
    <w:rsid w:val="00A62B96"/>
    <w:rsid w:val="00A62C98"/>
    <w:rsid w:val="00A63F23"/>
    <w:rsid w:val="00A63FB8"/>
    <w:rsid w:val="00A6488D"/>
    <w:rsid w:val="00A668A1"/>
    <w:rsid w:val="00A672AC"/>
    <w:rsid w:val="00A67A33"/>
    <w:rsid w:val="00A70F9D"/>
    <w:rsid w:val="00A71419"/>
    <w:rsid w:val="00A71E64"/>
    <w:rsid w:val="00A726F7"/>
    <w:rsid w:val="00A74DEF"/>
    <w:rsid w:val="00A74FEF"/>
    <w:rsid w:val="00A7541B"/>
    <w:rsid w:val="00A7635A"/>
    <w:rsid w:val="00A7761D"/>
    <w:rsid w:val="00A778B8"/>
    <w:rsid w:val="00A77BC9"/>
    <w:rsid w:val="00A82933"/>
    <w:rsid w:val="00A82C1A"/>
    <w:rsid w:val="00A8321B"/>
    <w:rsid w:val="00A8325E"/>
    <w:rsid w:val="00A832B7"/>
    <w:rsid w:val="00A8364D"/>
    <w:rsid w:val="00A84C74"/>
    <w:rsid w:val="00A84D46"/>
    <w:rsid w:val="00A84E2C"/>
    <w:rsid w:val="00A85210"/>
    <w:rsid w:val="00A8653F"/>
    <w:rsid w:val="00A91EC8"/>
    <w:rsid w:val="00A929FE"/>
    <w:rsid w:val="00A92D63"/>
    <w:rsid w:val="00A92DF4"/>
    <w:rsid w:val="00A93853"/>
    <w:rsid w:val="00A94E56"/>
    <w:rsid w:val="00A95CFE"/>
    <w:rsid w:val="00A9677E"/>
    <w:rsid w:val="00A96B27"/>
    <w:rsid w:val="00A96BF1"/>
    <w:rsid w:val="00AA0077"/>
    <w:rsid w:val="00AA0124"/>
    <w:rsid w:val="00AA04A3"/>
    <w:rsid w:val="00AA13CE"/>
    <w:rsid w:val="00AA18F0"/>
    <w:rsid w:val="00AA51E0"/>
    <w:rsid w:val="00AA6E69"/>
    <w:rsid w:val="00AB0238"/>
    <w:rsid w:val="00AB0B06"/>
    <w:rsid w:val="00AB2999"/>
    <w:rsid w:val="00AB2D7C"/>
    <w:rsid w:val="00AB46C3"/>
    <w:rsid w:val="00AB4EE8"/>
    <w:rsid w:val="00AB5BFF"/>
    <w:rsid w:val="00AB6305"/>
    <w:rsid w:val="00AB6559"/>
    <w:rsid w:val="00AB701A"/>
    <w:rsid w:val="00AC27EA"/>
    <w:rsid w:val="00AC27F9"/>
    <w:rsid w:val="00AC3CAE"/>
    <w:rsid w:val="00AC41A8"/>
    <w:rsid w:val="00AC462B"/>
    <w:rsid w:val="00AC4A51"/>
    <w:rsid w:val="00AC5C83"/>
    <w:rsid w:val="00AC7EF1"/>
    <w:rsid w:val="00AD078B"/>
    <w:rsid w:val="00AD0D5F"/>
    <w:rsid w:val="00AD1AC5"/>
    <w:rsid w:val="00AD2728"/>
    <w:rsid w:val="00AD28B1"/>
    <w:rsid w:val="00AD2DE6"/>
    <w:rsid w:val="00AD3233"/>
    <w:rsid w:val="00AD458C"/>
    <w:rsid w:val="00AD53C8"/>
    <w:rsid w:val="00AD5606"/>
    <w:rsid w:val="00AD6255"/>
    <w:rsid w:val="00AD7009"/>
    <w:rsid w:val="00AD729D"/>
    <w:rsid w:val="00AD74B7"/>
    <w:rsid w:val="00AD7AE7"/>
    <w:rsid w:val="00AE2CDA"/>
    <w:rsid w:val="00AE3071"/>
    <w:rsid w:val="00AE3212"/>
    <w:rsid w:val="00AE440C"/>
    <w:rsid w:val="00AE5987"/>
    <w:rsid w:val="00AE6717"/>
    <w:rsid w:val="00AE6AEF"/>
    <w:rsid w:val="00AE7252"/>
    <w:rsid w:val="00AE73CD"/>
    <w:rsid w:val="00AE7EB2"/>
    <w:rsid w:val="00AF004A"/>
    <w:rsid w:val="00AF0854"/>
    <w:rsid w:val="00AF0DFE"/>
    <w:rsid w:val="00AF110B"/>
    <w:rsid w:val="00AF1936"/>
    <w:rsid w:val="00AF1DA7"/>
    <w:rsid w:val="00AF2ECB"/>
    <w:rsid w:val="00AF35D7"/>
    <w:rsid w:val="00AF362C"/>
    <w:rsid w:val="00AF451A"/>
    <w:rsid w:val="00AF4998"/>
    <w:rsid w:val="00AF51D5"/>
    <w:rsid w:val="00AF52E0"/>
    <w:rsid w:val="00AF6655"/>
    <w:rsid w:val="00AF6A4C"/>
    <w:rsid w:val="00AF6DFD"/>
    <w:rsid w:val="00AF7C73"/>
    <w:rsid w:val="00B004D0"/>
    <w:rsid w:val="00B005E2"/>
    <w:rsid w:val="00B010B7"/>
    <w:rsid w:val="00B010D2"/>
    <w:rsid w:val="00B01137"/>
    <w:rsid w:val="00B021BF"/>
    <w:rsid w:val="00B02614"/>
    <w:rsid w:val="00B0265F"/>
    <w:rsid w:val="00B02A59"/>
    <w:rsid w:val="00B03586"/>
    <w:rsid w:val="00B042B2"/>
    <w:rsid w:val="00B04C4E"/>
    <w:rsid w:val="00B05290"/>
    <w:rsid w:val="00B05ADC"/>
    <w:rsid w:val="00B05BD7"/>
    <w:rsid w:val="00B05D66"/>
    <w:rsid w:val="00B077D5"/>
    <w:rsid w:val="00B077EA"/>
    <w:rsid w:val="00B1009A"/>
    <w:rsid w:val="00B103D4"/>
    <w:rsid w:val="00B11387"/>
    <w:rsid w:val="00B118E6"/>
    <w:rsid w:val="00B124CE"/>
    <w:rsid w:val="00B130FD"/>
    <w:rsid w:val="00B131D7"/>
    <w:rsid w:val="00B14FA5"/>
    <w:rsid w:val="00B154A1"/>
    <w:rsid w:val="00B16082"/>
    <w:rsid w:val="00B16344"/>
    <w:rsid w:val="00B16779"/>
    <w:rsid w:val="00B16ACA"/>
    <w:rsid w:val="00B17F16"/>
    <w:rsid w:val="00B2389B"/>
    <w:rsid w:val="00B25D3C"/>
    <w:rsid w:val="00B25E35"/>
    <w:rsid w:val="00B279AF"/>
    <w:rsid w:val="00B30DF3"/>
    <w:rsid w:val="00B3366C"/>
    <w:rsid w:val="00B336E0"/>
    <w:rsid w:val="00B33D49"/>
    <w:rsid w:val="00B33D9D"/>
    <w:rsid w:val="00B33F58"/>
    <w:rsid w:val="00B35412"/>
    <w:rsid w:val="00B35755"/>
    <w:rsid w:val="00B35A2D"/>
    <w:rsid w:val="00B36258"/>
    <w:rsid w:val="00B36534"/>
    <w:rsid w:val="00B365D1"/>
    <w:rsid w:val="00B37DE6"/>
    <w:rsid w:val="00B4149F"/>
    <w:rsid w:val="00B4297A"/>
    <w:rsid w:val="00B438E2"/>
    <w:rsid w:val="00B44EEE"/>
    <w:rsid w:val="00B4504F"/>
    <w:rsid w:val="00B463C7"/>
    <w:rsid w:val="00B46545"/>
    <w:rsid w:val="00B467B4"/>
    <w:rsid w:val="00B47A8F"/>
    <w:rsid w:val="00B513DD"/>
    <w:rsid w:val="00B51BF8"/>
    <w:rsid w:val="00B5232F"/>
    <w:rsid w:val="00B5332F"/>
    <w:rsid w:val="00B536FE"/>
    <w:rsid w:val="00B53B81"/>
    <w:rsid w:val="00B56233"/>
    <w:rsid w:val="00B56327"/>
    <w:rsid w:val="00B56590"/>
    <w:rsid w:val="00B56792"/>
    <w:rsid w:val="00B574F5"/>
    <w:rsid w:val="00B60617"/>
    <w:rsid w:val="00B61055"/>
    <w:rsid w:val="00B6188E"/>
    <w:rsid w:val="00B61B8C"/>
    <w:rsid w:val="00B61D2D"/>
    <w:rsid w:val="00B62048"/>
    <w:rsid w:val="00B62AF9"/>
    <w:rsid w:val="00B62B73"/>
    <w:rsid w:val="00B632A7"/>
    <w:rsid w:val="00B63A82"/>
    <w:rsid w:val="00B649D2"/>
    <w:rsid w:val="00B6522F"/>
    <w:rsid w:val="00B653D2"/>
    <w:rsid w:val="00B65964"/>
    <w:rsid w:val="00B662C8"/>
    <w:rsid w:val="00B66519"/>
    <w:rsid w:val="00B66FEC"/>
    <w:rsid w:val="00B700C8"/>
    <w:rsid w:val="00B70D13"/>
    <w:rsid w:val="00B71E88"/>
    <w:rsid w:val="00B72101"/>
    <w:rsid w:val="00B73499"/>
    <w:rsid w:val="00B73E1B"/>
    <w:rsid w:val="00B74572"/>
    <w:rsid w:val="00B750FF"/>
    <w:rsid w:val="00B76DB7"/>
    <w:rsid w:val="00B7712A"/>
    <w:rsid w:val="00B8101B"/>
    <w:rsid w:val="00B81E80"/>
    <w:rsid w:val="00B830D3"/>
    <w:rsid w:val="00B83DB0"/>
    <w:rsid w:val="00B8431A"/>
    <w:rsid w:val="00B84771"/>
    <w:rsid w:val="00B85329"/>
    <w:rsid w:val="00B8622C"/>
    <w:rsid w:val="00B8751C"/>
    <w:rsid w:val="00B878AF"/>
    <w:rsid w:val="00B90514"/>
    <w:rsid w:val="00B91AEE"/>
    <w:rsid w:val="00B91F11"/>
    <w:rsid w:val="00B924A8"/>
    <w:rsid w:val="00B92729"/>
    <w:rsid w:val="00B928EC"/>
    <w:rsid w:val="00B92EA5"/>
    <w:rsid w:val="00B93155"/>
    <w:rsid w:val="00B936B8"/>
    <w:rsid w:val="00B93D75"/>
    <w:rsid w:val="00B941A7"/>
    <w:rsid w:val="00B94E6F"/>
    <w:rsid w:val="00B94ED0"/>
    <w:rsid w:val="00B95748"/>
    <w:rsid w:val="00B9635D"/>
    <w:rsid w:val="00B9685E"/>
    <w:rsid w:val="00B968CB"/>
    <w:rsid w:val="00B96BCC"/>
    <w:rsid w:val="00B972B6"/>
    <w:rsid w:val="00B976FD"/>
    <w:rsid w:val="00B97FC5"/>
    <w:rsid w:val="00BA1D0B"/>
    <w:rsid w:val="00BA257E"/>
    <w:rsid w:val="00BA37B9"/>
    <w:rsid w:val="00BA5FB0"/>
    <w:rsid w:val="00BA65A9"/>
    <w:rsid w:val="00BA66E0"/>
    <w:rsid w:val="00BB173D"/>
    <w:rsid w:val="00BB2B74"/>
    <w:rsid w:val="00BB427B"/>
    <w:rsid w:val="00BB4524"/>
    <w:rsid w:val="00BB525A"/>
    <w:rsid w:val="00BB5BF4"/>
    <w:rsid w:val="00BB5C89"/>
    <w:rsid w:val="00BB5F35"/>
    <w:rsid w:val="00BB6366"/>
    <w:rsid w:val="00BB6578"/>
    <w:rsid w:val="00BB6683"/>
    <w:rsid w:val="00BB68A9"/>
    <w:rsid w:val="00BB68C2"/>
    <w:rsid w:val="00BB7A0A"/>
    <w:rsid w:val="00BB7BE3"/>
    <w:rsid w:val="00BB7E42"/>
    <w:rsid w:val="00BC01A9"/>
    <w:rsid w:val="00BC1B8A"/>
    <w:rsid w:val="00BC1F77"/>
    <w:rsid w:val="00BC2C9D"/>
    <w:rsid w:val="00BC2CA3"/>
    <w:rsid w:val="00BC3348"/>
    <w:rsid w:val="00BC384A"/>
    <w:rsid w:val="00BC426A"/>
    <w:rsid w:val="00BC447B"/>
    <w:rsid w:val="00BC44B1"/>
    <w:rsid w:val="00BC7918"/>
    <w:rsid w:val="00BD0652"/>
    <w:rsid w:val="00BD0971"/>
    <w:rsid w:val="00BD1A88"/>
    <w:rsid w:val="00BD2555"/>
    <w:rsid w:val="00BD2C7B"/>
    <w:rsid w:val="00BD2D42"/>
    <w:rsid w:val="00BD3542"/>
    <w:rsid w:val="00BD40B2"/>
    <w:rsid w:val="00BD461C"/>
    <w:rsid w:val="00BD5123"/>
    <w:rsid w:val="00BD536C"/>
    <w:rsid w:val="00BD57BF"/>
    <w:rsid w:val="00BD5A1D"/>
    <w:rsid w:val="00BD5AFD"/>
    <w:rsid w:val="00BD68C2"/>
    <w:rsid w:val="00BE1177"/>
    <w:rsid w:val="00BE1688"/>
    <w:rsid w:val="00BE27A3"/>
    <w:rsid w:val="00BE298B"/>
    <w:rsid w:val="00BE3137"/>
    <w:rsid w:val="00BE3819"/>
    <w:rsid w:val="00BE3C09"/>
    <w:rsid w:val="00BE4400"/>
    <w:rsid w:val="00BE5336"/>
    <w:rsid w:val="00BE5A94"/>
    <w:rsid w:val="00BE6652"/>
    <w:rsid w:val="00BE6C99"/>
    <w:rsid w:val="00BE6F52"/>
    <w:rsid w:val="00BE77B0"/>
    <w:rsid w:val="00BE7864"/>
    <w:rsid w:val="00BF0D8B"/>
    <w:rsid w:val="00BF1795"/>
    <w:rsid w:val="00BF3BAE"/>
    <w:rsid w:val="00BF3CBC"/>
    <w:rsid w:val="00BF3EF3"/>
    <w:rsid w:val="00BF42E7"/>
    <w:rsid w:val="00BF4578"/>
    <w:rsid w:val="00BF6887"/>
    <w:rsid w:val="00BF7475"/>
    <w:rsid w:val="00C00000"/>
    <w:rsid w:val="00C00616"/>
    <w:rsid w:val="00C025D2"/>
    <w:rsid w:val="00C02741"/>
    <w:rsid w:val="00C03976"/>
    <w:rsid w:val="00C03BED"/>
    <w:rsid w:val="00C04B1C"/>
    <w:rsid w:val="00C052C3"/>
    <w:rsid w:val="00C05375"/>
    <w:rsid w:val="00C06332"/>
    <w:rsid w:val="00C07BD5"/>
    <w:rsid w:val="00C07DB9"/>
    <w:rsid w:val="00C11063"/>
    <w:rsid w:val="00C13558"/>
    <w:rsid w:val="00C1668D"/>
    <w:rsid w:val="00C166FD"/>
    <w:rsid w:val="00C1756D"/>
    <w:rsid w:val="00C17647"/>
    <w:rsid w:val="00C2173C"/>
    <w:rsid w:val="00C2262F"/>
    <w:rsid w:val="00C229B3"/>
    <w:rsid w:val="00C23D59"/>
    <w:rsid w:val="00C2430B"/>
    <w:rsid w:val="00C259D2"/>
    <w:rsid w:val="00C2626F"/>
    <w:rsid w:val="00C275CF"/>
    <w:rsid w:val="00C27671"/>
    <w:rsid w:val="00C30E8F"/>
    <w:rsid w:val="00C31BDD"/>
    <w:rsid w:val="00C31BE0"/>
    <w:rsid w:val="00C32695"/>
    <w:rsid w:val="00C32912"/>
    <w:rsid w:val="00C33F5D"/>
    <w:rsid w:val="00C353D6"/>
    <w:rsid w:val="00C364F2"/>
    <w:rsid w:val="00C3694B"/>
    <w:rsid w:val="00C36D23"/>
    <w:rsid w:val="00C400FE"/>
    <w:rsid w:val="00C40D6B"/>
    <w:rsid w:val="00C422AB"/>
    <w:rsid w:val="00C432F1"/>
    <w:rsid w:val="00C4371A"/>
    <w:rsid w:val="00C4637E"/>
    <w:rsid w:val="00C468CA"/>
    <w:rsid w:val="00C47449"/>
    <w:rsid w:val="00C47491"/>
    <w:rsid w:val="00C47910"/>
    <w:rsid w:val="00C5415E"/>
    <w:rsid w:val="00C553AC"/>
    <w:rsid w:val="00C556D6"/>
    <w:rsid w:val="00C556D8"/>
    <w:rsid w:val="00C560EA"/>
    <w:rsid w:val="00C5659D"/>
    <w:rsid w:val="00C57D2F"/>
    <w:rsid w:val="00C600B1"/>
    <w:rsid w:val="00C619AA"/>
    <w:rsid w:val="00C62F40"/>
    <w:rsid w:val="00C63E4D"/>
    <w:rsid w:val="00C64042"/>
    <w:rsid w:val="00C642C4"/>
    <w:rsid w:val="00C66250"/>
    <w:rsid w:val="00C67B28"/>
    <w:rsid w:val="00C70159"/>
    <w:rsid w:val="00C71638"/>
    <w:rsid w:val="00C716B5"/>
    <w:rsid w:val="00C71B06"/>
    <w:rsid w:val="00C721E1"/>
    <w:rsid w:val="00C7233E"/>
    <w:rsid w:val="00C72912"/>
    <w:rsid w:val="00C72AAC"/>
    <w:rsid w:val="00C73CB3"/>
    <w:rsid w:val="00C7431B"/>
    <w:rsid w:val="00C74C79"/>
    <w:rsid w:val="00C76120"/>
    <w:rsid w:val="00C767C7"/>
    <w:rsid w:val="00C76F4D"/>
    <w:rsid w:val="00C77005"/>
    <w:rsid w:val="00C80A7E"/>
    <w:rsid w:val="00C81354"/>
    <w:rsid w:val="00C81F39"/>
    <w:rsid w:val="00C83534"/>
    <w:rsid w:val="00C83728"/>
    <w:rsid w:val="00C839A4"/>
    <w:rsid w:val="00C8423A"/>
    <w:rsid w:val="00C84F1B"/>
    <w:rsid w:val="00C85106"/>
    <w:rsid w:val="00C857CF"/>
    <w:rsid w:val="00C85C15"/>
    <w:rsid w:val="00C8653A"/>
    <w:rsid w:val="00C871FB"/>
    <w:rsid w:val="00C87288"/>
    <w:rsid w:val="00C87CBD"/>
    <w:rsid w:val="00C900C3"/>
    <w:rsid w:val="00C90820"/>
    <w:rsid w:val="00C90DB5"/>
    <w:rsid w:val="00C91F05"/>
    <w:rsid w:val="00C91FAE"/>
    <w:rsid w:val="00C93706"/>
    <w:rsid w:val="00C94587"/>
    <w:rsid w:val="00C94E74"/>
    <w:rsid w:val="00C961D4"/>
    <w:rsid w:val="00CA0304"/>
    <w:rsid w:val="00CA0E9B"/>
    <w:rsid w:val="00CA140F"/>
    <w:rsid w:val="00CA1582"/>
    <w:rsid w:val="00CA1D44"/>
    <w:rsid w:val="00CA25D8"/>
    <w:rsid w:val="00CA2DAB"/>
    <w:rsid w:val="00CA35B4"/>
    <w:rsid w:val="00CA3622"/>
    <w:rsid w:val="00CA40F5"/>
    <w:rsid w:val="00CA4297"/>
    <w:rsid w:val="00CA4E2E"/>
    <w:rsid w:val="00CA588D"/>
    <w:rsid w:val="00CA5CD2"/>
    <w:rsid w:val="00CA5D20"/>
    <w:rsid w:val="00CA5F77"/>
    <w:rsid w:val="00CA6020"/>
    <w:rsid w:val="00CA6F41"/>
    <w:rsid w:val="00CA7B57"/>
    <w:rsid w:val="00CB055D"/>
    <w:rsid w:val="00CB2FC0"/>
    <w:rsid w:val="00CB368D"/>
    <w:rsid w:val="00CB3CB1"/>
    <w:rsid w:val="00CB452D"/>
    <w:rsid w:val="00CB5DF5"/>
    <w:rsid w:val="00CB5E8A"/>
    <w:rsid w:val="00CB6B9E"/>
    <w:rsid w:val="00CB6CE6"/>
    <w:rsid w:val="00CB72EE"/>
    <w:rsid w:val="00CC1246"/>
    <w:rsid w:val="00CC14F5"/>
    <w:rsid w:val="00CC2049"/>
    <w:rsid w:val="00CC2483"/>
    <w:rsid w:val="00CC27DA"/>
    <w:rsid w:val="00CC34A2"/>
    <w:rsid w:val="00CC369A"/>
    <w:rsid w:val="00CC3E5D"/>
    <w:rsid w:val="00CC549F"/>
    <w:rsid w:val="00CC645A"/>
    <w:rsid w:val="00CC6789"/>
    <w:rsid w:val="00CC6E86"/>
    <w:rsid w:val="00CC7256"/>
    <w:rsid w:val="00CC7291"/>
    <w:rsid w:val="00CC742D"/>
    <w:rsid w:val="00CD01E5"/>
    <w:rsid w:val="00CD140F"/>
    <w:rsid w:val="00CD20B9"/>
    <w:rsid w:val="00CD40FD"/>
    <w:rsid w:val="00CD4587"/>
    <w:rsid w:val="00CD47CE"/>
    <w:rsid w:val="00CD4FF9"/>
    <w:rsid w:val="00CD585F"/>
    <w:rsid w:val="00CD6060"/>
    <w:rsid w:val="00CD61F9"/>
    <w:rsid w:val="00CD69CA"/>
    <w:rsid w:val="00CD76E5"/>
    <w:rsid w:val="00CE0708"/>
    <w:rsid w:val="00CE0E6E"/>
    <w:rsid w:val="00CE0EE1"/>
    <w:rsid w:val="00CE10FE"/>
    <w:rsid w:val="00CE2A31"/>
    <w:rsid w:val="00CE2B7C"/>
    <w:rsid w:val="00CE3316"/>
    <w:rsid w:val="00CE41BB"/>
    <w:rsid w:val="00CE5F6A"/>
    <w:rsid w:val="00CE63CA"/>
    <w:rsid w:val="00CE67FF"/>
    <w:rsid w:val="00CE6BBC"/>
    <w:rsid w:val="00CE79BD"/>
    <w:rsid w:val="00CE7B11"/>
    <w:rsid w:val="00CF001F"/>
    <w:rsid w:val="00CF1CE5"/>
    <w:rsid w:val="00CF1E43"/>
    <w:rsid w:val="00CF2456"/>
    <w:rsid w:val="00CF2D48"/>
    <w:rsid w:val="00CF317C"/>
    <w:rsid w:val="00CF4C38"/>
    <w:rsid w:val="00CF4D8F"/>
    <w:rsid w:val="00CF4F3D"/>
    <w:rsid w:val="00CF6958"/>
    <w:rsid w:val="00CF7335"/>
    <w:rsid w:val="00CF781A"/>
    <w:rsid w:val="00CF790A"/>
    <w:rsid w:val="00D000AC"/>
    <w:rsid w:val="00D006A7"/>
    <w:rsid w:val="00D0128C"/>
    <w:rsid w:val="00D01DC0"/>
    <w:rsid w:val="00D02118"/>
    <w:rsid w:val="00D0385F"/>
    <w:rsid w:val="00D03C4E"/>
    <w:rsid w:val="00D0455E"/>
    <w:rsid w:val="00D04F05"/>
    <w:rsid w:val="00D04FA3"/>
    <w:rsid w:val="00D055DD"/>
    <w:rsid w:val="00D057E4"/>
    <w:rsid w:val="00D06AB6"/>
    <w:rsid w:val="00D0798E"/>
    <w:rsid w:val="00D103C1"/>
    <w:rsid w:val="00D1260B"/>
    <w:rsid w:val="00D12682"/>
    <w:rsid w:val="00D127B5"/>
    <w:rsid w:val="00D12A1E"/>
    <w:rsid w:val="00D132AA"/>
    <w:rsid w:val="00D14412"/>
    <w:rsid w:val="00D14F26"/>
    <w:rsid w:val="00D15127"/>
    <w:rsid w:val="00D161EE"/>
    <w:rsid w:val="00D16370"/>
    <w:rsid w:val="00D20151"/>
    <w:rsid w:val="00D21184"/>
    <w:rsid w:val="00D21733"/>
    <w:rsid w:val="00D22256"/>
    <w:rsid w:val="00D23959"/>
    <w:rsid w:val="00D246AB"/>
    <w:rsid w:val="00D25485"/>
    <w:rsid w:val="00D25A2F"/>
    <w:rsid w:val="00D26606"/>
    <w:rsid w:val="00D279BF"/>
    <w:rsid w:val="00D300A6"/>
    <w:rsid w:val="00D30417"/>
    <w:rsid w:val="00D30ABF"/>
    <w:rsid w:val="00D3259C"/>
    <w:rsid w:val="00D33167"/>
    <w:rsid w:val="00D3335A"/>
    <w:rsid w:val="00D344D2"/>
    <w:rsid w:val="00D35C32"/>
    <w:rsid w:val="00D37B75"/>
    <w:rsid w:val="00D410F0"/>
    <w:rsid w:val="00D41F55"/>
    <w:rsid w:val="00D42952"/>
    <w:rsid w:val="00D42AA5"/>
    <w:rsid w:val="00D42D1C"/>
    <w:rsid w:val="00D4663C"/>
    <w:rsid w:val="00D46770"/>
    <w:rsid w:val="00D46DBB"/>
    <w:rsid w:val="00D4796F"/>
    <w:rsid w:val="00D47B53"/>
    <w:rsid w:val="00D47CF5"/>
    <w:rsid w:val="00D511A8"/>
    <w:rsid w:val="00D51CF3"/>
    <w:rsid w:val="00D525D2"/>
    <w:rsid w:val="00D5264A"/>
    <w:rsid w:val="00D52B80"/>
    <w:rsid w:val="00D52BE4"/>
    <w:rsid w:val="00D52CD5"/>
    <w:rsid w:val="00D535CE"/>
    <w:rsid w:val="00D55397"/>
    <w:rsid w:val="00D556FB"/>
    <w:rsid w:val="00D561C1"/>
    <w:rsid w:val="00D57500"/>
    <w:rsid w:val="00D57FA3"/>
    <w:rsid w:val="00D60DE9"/>
    <w:rsid w:val="00D61DD4"/>
    <w:rsid w:val="00D624DB"/>
    <w:rsid w:val="00D6288B"/>
    <w:rsid w:val="00D63E12"/>
    <w:rsid w:val="00D64719"/>
    <w:rsid w:val="00D6492F"/>
    <w:rsid w:val="00D6498D"/>
    <w:rsid w:val="00D65E09"/>
    <w:rsid w:val="00D663D1"/>
    <w:rsid w:val="00D665D9"/>
    <w:rsid w:val="00D666BC"/>
    <w:rsid w:val="00D678A3"/>
    <w:rsid w:val="00D67C4F"/>
    <w:rsid w:val="00D67D33"/>
    <w:rsid w:val="00D701EA"/>
    <w:rsid w:val="00D70F09"/>
    <w:rsid w:val="00D71DF0"/>
    <w:rsid w:val="00D72CA7"/>
    <w:rsid w:val="00D740C5"/>
    <w:rsid w:val="00D744F3"/>
    <w:rsid w:val="00D7454A"/>
    <w:rsid w:val="00D74A2B"/>
    <w:rsid w:val="00D75488"/>
    <w:rsid w:val="00D76CEE"/>
    <w:rsid w:val="00D77050"/>
    <w:rsid w:val="00D7705F"/>
    <w:rsid w:val="00D77294"/>
    <w:rsid w:val="00D77F86"/>
    <w:rsid w:val="00D805F6"/>
    <w:rsid w:val="00D80B8A"/>
    <w:rsid w:val="00D81093"/>
    <w:rsid w:val="00D81EA5"/>
    <w:rsid w:val="00D82265"/>
    <w:rsid w:val="00D828B4"/>
    <w:rsid w:val="00D830DD"/>
    <w:rsid w:val="00D83753"/>
    <w:rsid w:val="00D855D7"/>
    <w:rsid w:val="00D8675E"/>
    <w:rsid w:val="00D86BB4"/>
    <w:rsid w:val="00D87243"/>
    <w:rsid w:val="00D9024C"/>
    <w:rsid w:val="00D92DA9"/>
    <w:rsid w:val="00D93F51"/>
    <w:rsid w:val="00D95072"/>
    <w:rsid w:val="00D95CAC"/>
    <w:rsid w:val="00D9682F"/>
    <w:rsid w:val="00D97E07"/>
    <w:rsid w:val="00DA06B0"/>
    <w:rsid w:val="00DA0946"/>
    <w:rsid w:val="00DA142E"/>
    <w:rsid w:val="00DA1589"/>
    <w:rsid w:val="00DA1F2B"/>
    <w:rsid w:val="00DA260E"/>
    <w:rsid w:val="00DA2B8B"/>
    <w:rsid w:val="00DA481B"/>
    <w:rsid w:val="00DA7821"/>
    <w:rsid w:val="00DB0925"/>
    <w:rsid w:val="00DB141D"/>
    <w:rsid w:val="00DB1D40"/>
    <w:rsid w:val="00DB2073"/>
    <w:rsid w:val="00DB2525"/>
    <w:rsid w:val="00DB4684"/>
    <w:rsid w:val="00DB5325"/>
    <w:rsid w:val="00DB61A7"/>
    <w:rsid w:val="00DB63CF"/>
    <w:rsid w:val="00DB6A1C"/>
    <w:rsid w:val="00DB6A5A"/>
    <w:rsid w:val="00DB7A5E"/>
    <w:rsid w:val="00DB7B19"/>
    <w:rsid w:val="00DC069C"/>
    <w:rsid w:val="00DC0AF2"/>
    <w:rsid w:val="00DC11CC"/>
    <w:rsid w:val="00DC1681"/>
    <w:rsid w:val="00DC1FB8"/>
    <w:rsid w:val="00DC2485"/>
    <w:rsid w:val="00DC2911"/>
    <w:rsid w:val="00DC49F0"/>
    <w:rsid w:val="00DC4F18"/>
    <w:rsid w:val="00DC5106"/>
    <w:rsid w:val="00DC5176"/>
    <w:rsid w:val="00DC63C7"/>
    <w:rsid w:val="00DD0757"/>
    <w:rsid w:val="00DD0797"/>
    <w:rsid w:val="00DD112C"/>
    <w:rsid w:val="00DD3122"/>
    <w:rsid w:val="00DD3A7F"/>
    <w:rsid w:val="00DD3F9F"/>
    <w:rsid w:val="00DD62ED"/>
    <w:rsid w:val="00DD650D"/>
    <w:rsid w:val="00DD6670"/>
    <w:rsid w:val="00DD79DF"/>
    <w:rsid w:val="00DE2FAD"/>
    <w:rsid w:val="00DE337F"/>
    <w:rsid w:val="00DE3C62"/>
    <w:rsid w:val="00DE44CD"/>
    <w:rsid w:val="00DE4B38"/>
    <w:rsid w:val="00DE6034"/>
    <w:rsid w:val="00DE651F"/>
    <w:rsid w:val="00DE6A16"/>
    <w:rsid w:val="00DE6A92"/>
    <w:rsid w:val="00DE6AEA"/>
    <w:rsid w:val="00DF18D2"/>
    <w:rsid w:val="00DF25A7"/>
    <w:rsid w:val="00DF3BD6"/>
    <w:rsid w:val="00DF4597"/>
    <w:rsid w:val="00DF4A5D"/>
    <w:rsid w:val="00DF5C67"/>
    <w:rsid w:val="00DF69A5"/>
    <w:rsid w:val="00DF6DF9"/>
    <w:rsid w:val="00DF7704"/>
    <w:rsid w:val="00E01230"/>
    <w:rsid w:val="00E02F5C"/>
    <w:rsid w:val="00E03638"/>
    <w:rsid w:val="00E037E9"/>
    <w:rsid w:val="00E04A1D"/>
    <w:rsid w:val="00E05925"/>
    <w:rsid w:val="00E065C2"/>
    <w:rsid w:val="00E06AC5"/>
    <w:rsid w:val="00E06CB8"/>
    <w:rsid w:val="00E06DD6"/>
    <w:rsid w:val="00E1031D"/>
    <w:rsid w:val="00E1080F"/>
    <w:rsid w:val="00E10F7A"/>
    <w:rsid w:val="00E12051"/>
    <w:rsid w:val="00E12AD3"/>
    <w:rsid w:val="00E14CAC"/>
    <w:rsid w:val="00E1568C"/>
    <w:rsid w:val="00E15865"/>
    <w:rsid w:val="00E15A86"/>
    <w:rsid w:val="00E15FE5"/>
    <w:rsid w:val="00E160FA"/>
    <w:rsid w:val="00E165FA"/>
    <w:rsid w:val="00E16BF7"/>
    <w:rsid w:val="00E1714E"/>
    <w:rsid w:val="00E173BB"/>
    <w:rsid w:val="00E20331"/>
    <w:rsid w:val="00E20E06"/>
    <w:rsid w:val="00E20F71"/>
    <w:rsid w:val="00E21308"/>
    <w:rsid w:val="00E22B7B"/>
    <w:rsid w:val="00E22F04"/>
    <w:rsid w:val="00E23246"/>
    <w:rsid w:val="00E235DA"/>
    <w:rsid w:val="00E2420B"/>
    <w:rsid w:val="00E24DF7"/>
    <w:rsid w:val="00E262E5"/>
    <w:rsid w:val="00E26974"/>
    <w:rsid w:val="00E2719D"/>
    <w:rsid w:val="00E27FD0"/>
    <w:rsid w:val="00E30397"/>
    <w:rsid w:val="00E30760"/>
    <w:rsid w:val="00E30A8E"/>
    <w:rsid w:val="00E31CE2"/>
    <w:rsid w:val="00E330EF"/>
    <w:rsid w:val="00E34008"/>
    <w:rsid w:val="00E345ED"/>
    <w:rsid w:val="00E348B9"/>
    <w:rsid w:val="00E34DE3"/>
    <w:rsid w:val="00E361BB"/>
    <w:rsid w:val="00E36325"/>
    <w:rsid w:val="00E372D1"/>
    <w:rsid w:val="00E379B8"/>
    <w:rsid w:val="00E37D99"/>
    <w:rsid w:val="00E42069"/>
    <w:rsid w:val="00E4218B"/>
    <w:rsid w:val="00E42749"/>
    <w:rsid w:val="00E4279F"/>
    <w:rsid w:val="00E43594"/>
    <w:rsid w:val="00E45973"/>
    <w:rsid w:val="00E459B2"/>
    <w:rsid w:val="00E46AEB"/>
    <w:rsid w:val="00E46B83"/>
    <w:rsid w:val="00E47351"/>
    <w:rsid w:val="00E50000"/>
    <w:rsid w:val="00E51230"/>
    <w:rsid w:val="00E514F7"/>
    <w:rsid w:val="00E51FFB"/>
    <w:rsid w:val="00E52881"/>
    <w:rsid w:val="00E52D88"/>
    <w:rsid w:val="00E547C9"/>
    <w:rsid w:val="00E55D12"/>
    <w:rsid w:val="00E6049D"/>
    <w:rsid w:val="00E60B63"/>
    <w:rsid w:val="00E60D6C"/>
    <w:rsid w:val="00E620A9"/>
    <w:rsid w:val="00E62B3F"/>
    <w:rsid w:val="00E62F6A"/>
    <w:rsid w:val="00E62FB7"/>
    <w:rsid w:val="00E646B9"/>
    <w:rsid w:val="00E64803"/>
    <w:rsid w:val="00E6581B"/>
    <w:rsid w:val="00E658E5"/>
    <w:rsid w:val="00E661F9"/>
    <w:rsid w:val="00E66D28"/>
    <w:rsid w:val="00E70425"/>
    <w:rsid w:val="00E70E36"/>
    <w:rsid w:val="00E70E48"/>
    <w:rsid w:val="00E712B5"/>
    <w:rsid w:val="00E715DA"/>
    <w:rsid w:val="00E72AC3"/>
    <w:rsid w:val="00E73C64"/>
    <w:rsid w:val="00E7559A"/>
    <w:rsid w:val="00E75E5A"/>
    <w:rsid w:val="00E76527"/>
    <w:rsid w:val="00E768B4"/>
    <w:rsid w:val="00E775F0"/>
    <w:rsid w:val="00E77849"/>
    <w:rsid w:val="00E80D93"/>
    <w:rsid w:val="00E81AC9"/>
    <w:rsid w:val="00E81C71"/>
    <w:rsid w:val="00E82CAE"/>
    <w:rsid w:val="00E84882"/>
    <w:rsid w:val="00E85170"/>
    <w:rsid w:val="00E85A94"/>
    <w:rsid w:val="00E86CCA"/>
    <w:rsid w:val="00E87C84"/>
    <w:rsid w:val="00E87FCD"/>
    <w:rsid w:val="00E901A1"/>
    <w:rsid w:val="00E909D8"/>
    <w:rsid w:val="00E91F4F"/>
    <w:rsid w:val="00E92055"/>
    <w:rsid w:val="00E929C9"/>
    <w:rsid w:val="00E937F9"/>
    <w:rsid w:val="00E93EA7"/>
    <w:rsid w:val="00E94B94"/>
    <w:rsid w:val="00E94E39"/>
    <w:rsid w:val="00E95ABA"/>
    <w:rsid w:val="00E95B80"/>
    <w:rsid w:val="00E963D4"/>
    <w:rsid w:val="00E965F9"/>
    <w:rsid w:val="00E96D26"/>
    <w:rsid w:val="00E96D4B"/>
    <w:rsid w:val="00E97462"/>
    <w:rsid w:val="00E97882"/>
    <w:rsid w:val="00E97C68"/>
    <w:rsid w:val="00E97DBF"/>
    <w:rsid w:val="00EA087B"/>
    <w:rsid w:val="00EA0B8A"/>
    <w:rsid w:val="00EA136D"/>
    <w:rsid w:val="00EA28D0"/>
    <w:rsid w:val="00EA3AD1"/>
    <w:rsid w:val="00EA3CE4"/>
    <w:rsid w:val="00EA3FC9"/>
    <w:rsid w:val="00EA4077"/>
    <w:rsid w:val="00EA4726"/>
    <w:rsid w:val="00EA4D27"/>
    <w:rsid w:val="00EA4EAB"/>
    <w:rsid w:val="00EA6699"/>
    <w:rsid w:val="00EA7110"/>
    <w:rsid w:val="00EB030F"/>
    <w:rsid w:val="00EB2C32"/>
    <w:rsid w:val="00EB37D0"/>
    <w:rsid w:val="00EB5797"/>
    <w:rsid w:val="00EB66F7"/>
    <w:rsid w:val="00EB66FD"/>
    <w:rsid w:val="00EB7E4C"/>
    <w:rsid w:val="00EC04FC"/>
    <w:rsid w:val="00EC0596"/>
    <w:rsid w:val="00EC074B"/>
    <w:rsid w:val="00EC0F0C"/>
    <w:rsid w:val="00EC14D5"/>
    <w:rsid w:val="00EC33AF"/>
    <w:rsid w:val="00EC4EAC"/>
    <w:rsid w:val="00EC5B54"/>
    <w:rsid w:val="00EC6FD1"/>
    <w:rsid w:val="00ED054C"/>
    <w:rsid w:val="00ED0A8C"/>
    <w:rsid w:val="00ED155C"/>
    <w:rsid w:val="00ED15CB"/>
    <w:rsid w:val="00ED17EF"/>
    <w:rsid w:val="00ED19AB"/>
    <w:rsid w:val="00ED3062"/>
    <w:rsid w:val="00ED3648"/>
    <w:rsid w:val="00ED4A45"/>
    <w:rsid w:val="00ED609B"/>
    <w:rsid w:val="00ED67AE"/>
    <w:rsid w:val="00ED7F6F"/>
    <w:rsid w:val="00EE07FC"/>
    <w:rsid w:val="00EE209C"/>
    <w:rsid w:val="00EE29E3"/>
    <w:rsid w:val="00EE37D2"/>
    <w:rsid w:val="00EE6560"/>
    <w:rsid w:val="00EE7130"/>
    <w:rsid w:val="00EE7834"/>
    <w:rsid w:val="00EF0885"/>
    <w:rsid w:val="00EF0B2B"/>
    <w:rsid w:val="00EF2BB8"/>
    <w:rsid w:val="00EF3C30"/>
    <w:rsid w:val="00EF3E77"/>
    <w:rsid w:val="00EF60B2"/>
    <w:rsid w:val="00EF79E8"/>
    <w:rsid w:val="00EF7C7F"/>
    <w:rsid w:val="00F0151A"/>
    <w:rsid w:val="00F02312"/>
    <w:rsid w:val="00F0260C"/>
    <w:rsid w:val="00F02791"/>
    <w:rsid w:val="00F03717"/>
    <w:rsid w:val="00F03EBC"/>
    <w:rsid w:val="00F0466C"/>
    <w:rsid w:val="00F054AD"/>
    <w:rsid w:val="00F059DB"/>
    <w:rsid w:val="00F0604F"/>
    <w:rsid w:val="00F0633B"/>
    <w:rsid w:val="00F07031"/>
    <w:rsid w:val="00F07E83"/>
    <w:rsid w:val="00F11265"/>
    <w:rsid w:val="00F1147E"/>
    <w:rsid w:val="00F116F5"/>
    <w:rsid w:val="00F127A5"/>
    <w:rsid w:val="00F14259"/>
    <w:rsid w:val="00F143BA"/>
    <w:rsid w:val="00F15367"/>
    <w:rsid w:val="00F15C3D"/>
    <w:rsid w:val="00F16151"/>
    <w:rsid w:val="00F163D3"/>
    <w:rsid w:val="00F1668A"/>
    <w:rsid w:val="00F16A18"/>
    <w:rsid w:val="00F20DF1"/>
    <w:rsid w:val="00F21274"/>
    <w:rsid w:val="00F22947"/>
    <w:rsid w:val="00F23582"/>
    <w:rsid w:val="00F23797"/>
    <w:rsid w:val="00F23D39"/>
    <w:rsid w:val="00F251AB"/>
    <w:rsid w:val="00F25935"/>
    <w:rsid w:val="00F25C45"/>
    <w:rsid w:val="00F264EF"/>
    <w:rsid w:val="00F26DAB"/>
    <w:rsid w:val="00F2752A"/>
    <w:rsid w:val="00F31EBE"/>
    <w:rsid w:val="00F32729"/>
    <w:rsid w:val="00F3291B"/>
    <w:rsid w:val="00F32DBF"/>
    <w:rsid w:val="00F3340B"/>
    <w:rsid w:val="00F33A2A"/>
    <w:rsid w:val="00F3429C"/>
    <w:rsid w:val="00F35A78"/>
    <w:rsid w:val="00F37A83"/>
    <w:rsid w:val="00F37B51"/>
    <w:rsid w:val="00F40E75"/>
    <w:rsid w:val="00F41897"/>
    <w:rsid w:val="00F43B1E"/>
    <w:rsid w:val="00F4676A"/>
    <w:rsid w:val="00F4751F"/>
    <w:rsid w:val="00F5058A"/>
    <w:rsid w:val="00F50737"/>
    <w:rsid w:val="00F5130D"/>
    <w:rsid w:val="00F51629"/>
    <w:rsid w:val="00F51A7E"/>
    <w:rsid w:val="00F51C08"/>
    <w:rsid w:val="00F524E9"/>
    <w:rsid w:val="00F525EF"/>
    <w:rsid w:val="00F52696"/>
    <w:rsid w:val="00F55A4B"/>
    <w:rsid w:val="00F55CF8"/>
    <w:rsid w:val="00F56708"/>
    <w:rsid w:val="00F575A2"/>
    <w:rsid w:val="00F62080"/>
    <w:rsid w:val="00F633A2"/>
    <w:rsid w:val="00F63B7E"/>
    <w:rsid w:val="00F63C40"/>
    <w:rsid w:val="00F64D6F"/>
    <w:rsid w:val="00F6657C"/>
    <w:rsid w:val="00F665BD"/>
    <w:rsid w:val="00F67492"/>
    <w:rsid w:val="00F70514"/>
    <w:rsid w:val="00F71176"/>
    <w:rsid w:val="00F720AF"/>
    <w:rsid w:val="00F72967"/>
    <w:rsid w:val="00F733A6"/>
    <w:rsid w:val="00F7395F"/>
    <w:rsid w:val="00F7453D"/>
    <w:rsid w:val="00F74DDE"/>
    <w:rsid w:val="00F74F9F"/>
    <w:rsid w:val="00F75579"/>
    <w:rsid w:val="00F760D3"/>
    <w:rsid w:val="00F76EFE"/>
    <w:rsid w:val="00F80331"/>
    <w:rsid w:val="00F81878"/>
    <w:rsid w:val="00F81A2C"/>
    <w:rsid w:val="00F81DB2"/>
    <w:rsid w:val="00F82D66"/>
    <w:rsid w:val="00F8469D"/>
    <w:rsid w:val="00F84C2F"/>
    <w:rsid w:val="00F856AB"/>
    <w:rsid w:val="00F85C7D"/>
    <w:rsid w:val="00F90AEF"/>
    <w:rsid w:val="00F90CEB"/>
    <w:rsid w:val="00F90EF0"/>
    <w:rsid w:val="00F92045"/>
    <w:rsid w:val="00F93E20"/>
    <w:rsid w:val="00F95A21"/>
    <w:rsid w:val="00F963E7"/>
    <w:rsid w:val="00F96945"/>
    <w:rsid w:val="00F9704E"/>
    <w:rsid w:val="00F97EAC"/>
    <w:rsid w:val="00F97FAE"/>
    <w:rsid w:val="00FA046F"/>
    <w:rsid w:val="00FA0567"/>
    <w:rsid w:val="00FA056B"/>
    <w:rsid w:val="00FA0A6D"/>
    <w:rsid w:val="00FA0C0F"/>
    <w:rsid w:val="00FA11A9"/>
    <w:rsid w:val="00FA1727"/>
    <w:rsid w:val="00FA3527"/>
    <w:rsid w:val="00FA3884"/>
    <w:rsid w:val="00FA3CE1"/>
    <w:rsid w:val="00FA3F5A"/>
    <w:rsid w:val="00FA4E4E"/>
    <w:rsid w:val="00FA5440"/>
    <w:rsid w:val="00FA5FDC"/>
    <w:rsid w:val="00FA75A4"/>
    <w:rsid w:val="00FB2675"/>
    <w:rsid w:val="00FB302D"/>
    <w:rsid w:val="00FB34D0"/>
    <w:rsid w:val="00FB3AF7"/>
    <w:rsid w:val="00FB3FD3"/>
    <w:rsid w:val="00FB5846"/>
    <w:rsid w:val="00FB62BE"/>
    <w:rsid w:val="00FB656E"/>
    <w:rsid w:val="00FC032C"/>
    <w:rsid w:val="00FC03C1"/>
    <w:rsid w:val="00FC2508"/>
    <w:rsid w:val="00FC2CD2"/>
    <w:rsid w:val="00FC3BF5"/>
    <w:rsid w:val="00FC5C3F"/>
    <w:rsid w:val="00FD0F7F"/>
    <w:rsid w:val="00FD2B69"/>
    <w:rsid w:val="00FD33AF"/>
    <w:rsid w:val="00FD44F1"/>
    <w:rsid w:val="00FD5781"/>
    <w:rsid w:val="00FD6F26"/>
    <w:rsid w:val="00FE0C3E"/>
    <w:rsid w:val="00FE12EF"/>
    <w:rsid w:val="00FE1C85"/>
    <w:rsid w:val="00FE2072"/>
    <w:rsid w:val="00FE28F7"/>
    <w:rsid w:val="00FE2AD1"/>
    <w:rsid w:val="00FE375A"/>
    <w:rsid w:val="00FE43F8"/>
    <w:rsid w:val="00FE4565"/>
    <w:rsid w:val="00FE4639"/>
    <w:rsid w:val="00FE46DE"/>
    <w:rsid w:val="00FE502E"/>
    <w:rsid w:val="00FE663A"/>
    <w:rsid w:val="00FE67E4"/>
    <w:rsid w:val="00FE6E46"/>
    <w:rsid w:val="00FE7C1A"/>
    <w:rsid w:val="00FF0D91"/>
    <w:rsid w:val="00FF160B"/>
    <w:rsid w:val="00FF1F31"/>
    <w:rsid w:val="00FF2C16"/>
    <w:rsid w:val="00FF2E33"/>
    <w:rsid w:val="00FF495A"/>
    <w:rsid w:val="00FF5E6C"/>
    <w:rsid w:val="00FF5F66"/>
    <w:rsid w:val="00FF631B"/>
    <w:rsid w:val="00FF76E2"/>
    <w:rsid w:val="00FF78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4E0EC"/>
  <w15:docId w15:val="{A909D5DB-D484-4D14-9B58-66339F92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en-GB"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25E8"/>
    <w:rPr>
      <w:sz w:val="24"/>
      <w:szCs w:val="24"/>
      <w:lang w:val="en-AU" w:eastAsia="ko-KR"/>
    </w:rPr>
  </w:style>
  <w:style w:type="paragraph" w:styleId="Heading1">
    <w:name w:val="heading 1"/>
    <w:aliases w:val="Heading 1 (AR)"/>
    <w:basedOn w:val="Normal"/>
    <w:next w:val="Normal"/>
    <w:link w:val="Heading1Char"/>
    <w:qFormat/>
    <w:rsid w:val="00F1147E"/>
    <w:pPr>
      <w:keepNext/>
      <w:numPr>
        <w:numId w:val="3"/>
      </w:numPr>
      <w:spacing w:before="240" w:after="60"/>
      <w:outlineLvl w:val="0"/>
    </w:pPr>
    <w:rPr>
      <w:rFonts w:ascii="Arial Bold" w:hAnsi="Arial Bold" w:cs="Arial"/>
      <w:b/>
      <w:bCs/>
      <w:kern w:val="32"/>
      <w:sz w:val="32"/>
      <w:szCs w:val="32"/>
    </w:rPr>
  </w:style>
  <w:style w:type="paragraph" w:styleId="Heading2">
    <w:name w:val="heading 2"/>
    <w:aliases w:val="Heading 2 (AR)"/>
    <w:basedOn w:val="Normal"/>
    <w:next w:val="Normal"/>
    <w:link w:val="Heading2Char"/>
    <w:autoRedefine/>
    <w:qFormat/>
    <w:rsid w:val="00F1147E"/>
    <w:pPr>
      <w:keepNext/>
      <w:numPr>
        <w:ilvl w:val="1"/>
        <w:numId w:val="3"/>
      </w:numPr>
      <w:spacing w:before="240" w:after="60"/>
      <w:outlineLvl w:val="1"/>
    </w:pPr>
    <w:rPr>
      <w:rFonts w:ascii="Arial Bold" w:hAnsi="Arial Bold" w:cs="Arial"/>
      <w:b/>
      <w:bCs/>
      <w:iCs/>
      <w:szCs w:val="28"/>
      <w:u w:val="single"/>
    </w:rPr>
  </w:style>
  <w:style w:type="paragraph" w:styleId="Heading3">
    <w:name w:val="heading 3"/>
    <w:aliases w:val="Heading 3 (AR)"/>
    <w:basedOn w:val="Normal"/>
    <w:next w:val="Normal"/>
    <w:link w:val="Heading3Char"/>
    <w:qFormat/>
    <w:rsid w:val="008C23DD"/>
    <w:pPr>
      <w:keepNext/>
      <w:numPr>
        <w:ilvl w:val="2"/>
        <w:numId w:val="3"/>
      </w:numPr>
      <w:spacing w:before="240" w:after="60"/>
      <w:outlineLvl w:val="2"/>
    </w:pPr>
    <w:rPr>
      <w:rFonts w:asciiTheme="minorHAnsi" w:hAnsiTheme="minorHAnsi" w:cs="Arial"/>
      <w:b/>
      <w:bCs/>
      <w:i/>
      <w:sz w:val="22"/>
      <w:szCs w:val="26"/>
    </w:rPr>
  </w:style>
  <w:style w:type="paragraph" w:styleId="Heading4">
    <w:name w:val="heading 4"/>
    <w:basedOn w:val="Normal"/>
    <w:next w:val="Normal"/>
    <w:link w:val="Heading4Char"/>
    <w:qFormat/>
    <w:rsid w:val="00F1147E"/>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F1147E"/>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F1147E"/>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F1147E"/>
    <w:pPr>
      <w:numPr>
        <w:ilvl w:val="6"/>
        <w:numId w:val="3"/>
      </w:numPr>
      <w:spacing w:before="240" w:after="60"/>
      <w:outlineLvl w:val="6"/>
    </w:pPr>
  </w:style>
  <w:style w:type="paragraph" w:styleId="Heading8">
    <w:name w:val="heading 8"/>
    <w:basedOn w:val="Normal"/>
    <w:next w:val="Normal"/>
    <w:link w:val="Heading8Char"/>
    <w:qFormat/>
    <w:rsid w:val="00F1147E"/>
    <w:pPr>
      <w:numPr>
        <w:ilvl w:val="7"/>
        <w:numId w:val="3"/>
      </w:numPr>
      <w:spacing w:before="240" w:after="60"/>
      <w:outlineLvl w:val="7"/>
    </w:pPr>
    <w:rPr>
      <w:i/>
      <w:iCs/>
    </w:rPr>
  </w:style>
  <w:style w:type="paragraph" w:styleId="Heading9">
    <w:name w:val="heading 9"/>
    <w:basedOn w:val="Normal"/>
    <w:next w:val="Normal"/>
    <w:link w:val="Heading9Char"/>
    <w:qFormat/>
    <w:rsid w:val="00F1147E"/>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R) Char"/>
    <w:basedOn w:val="DefaultParagraphFont"/>
    <w:link w:val="Heading1"/>
    <w:uiPriority w:val="99"/>
    <w:locked/>
    <w:rsid w:val="001A3C30"/>
    <w:rPr>
      <w:rFonts w:ascii="Cambria" w:eastAsia="SimSun" w:hAnsi="Cambria" w:cs="Times New Roman"/>
      <w:b/>
      <w:bCs/>
      <w:kern w:val="32"/>
      <w:sz w:val="32"/>
      <w:szCs w:val="32"/>
      <w:lang w:val="en-AU" w:eastAsia="ko-KR"/>
    </w:rPr>
  </w:style>
  <w:style w:type="character" w:customStyle="1" w:styleId="Heading2Char">
    <w:name w:val="Heading 2 Char"/>
    <w:aliases w:val="Heading 2 (AR) Char"/>
    <w:basedOn w:val="DefaultParagraphFont"/>
    <w:link w:val="Heading2"/>
    <w:uiPriority w:val="99"/>
    <w:semiHidden/>
    <w:locked/>
    <w:rsid w:val="001A3C30"/>
    <w:rPr>
      <w:rFonts w:ascii="Cambria" w:eastAsia="SimSun" w:hAnsi="Cambria" w:cs="Times New Roman"/>
      <w:b/>
      <w:bCs/>
      <w:i/>
      <w:iCs/>
      <w:sz w:val="28"/>
      <w:szCs w:val="28"/>
      <w:lang w:val="en-AU" w:eastAsia="ko-KR"/>
    </w:rPr>
  </w:style>
  <w:style w:type="character" w:customStyle="1" w:styleId="Heading3Char">
    <w:name w:val="Heading 3 Char"/>
    <w:aliases w:val="Heading 3 (AR) Char"/>
    <w:basedOn w:val="DefaultParagraphFont"/>
    <w:link w:val="Heading3"/>
    <w:locked/>
    <w:rsid w:val="008C23DD"/>
    <w:rPr>
      <w:rFonts w:asciiTheme="minorHAnsi" w:hAnsiTheme="minorHAnsi" w:cs="Arial"/>
      <w:b/>
      <w:bCs/>
      <w:i/>
      <w:szCs w:val="26"/>
      <w:lang w:val="en-AU" w:eastAsia="ko-KR"/>
    </w:rPr>
  </w:style>
  <w:style w:type="character" w:customStyle="1" w:styleId="Heading4Char">
    <w:name w:val="Heading 4 Char"/>
    <w:basedOn w:val="DefaultParagraphFont"/>
    <w:link w:val="Heading4"/>
    <w:uiPriority w:val="99"/>
    <w:semiHidden/>
    <w:locked/>
    <w:rsid w:val="001A3C30"/>
    <w:rPr>
      <w:rFonts w:ascii="Calibri" w:eastAsia="SimSun" w:hAnsi="Calibri" w:cs="Times New Roman"/>
      <w:b/>
      <w:bCs/>
      <w:sz w:val="28"/>
      <w:szCs w:val="28"/>
      <w:lang w:val="en-AU" w:eastAsia="ko-KR"/>
    </w:rPr>
  </w:style>
  <w:style w:type="character" w:customStyle="1" w:styleId="Heading5Char">
    <w:name w:val="Heading 5 Char"/>
    <w:basedOn w:val="DefaultParagraphFont"/>
    <w:link w:val="Heading5"/>
    <w:uiPriority w:val="99"/>
    <w:semiHidden/>
    <w:locked/>
    <w:rsid w:val="001A3C30"/>
    <w:rPr>
      <w:rFonts w:ascii="Calibri" w:eastAsia="SimSun" w:hAnsi="Calibri" w:cs="Times New Roman"/>
      <w:b/>
      <w:bCs/>
      <w:i/>
      <w:iCs/>
      <w:sz w:val="26"/>
      <w:szCs w:val="26"/>
      <w:lang w:val="en-AU" w:eastAsia="ko-KR"/>
    </w:rPr>
  </w:style>
  <w:style w:type="character" w:customStyle="1" w:styleId="Heading6Char">
    <w:name w:val="Heading 6 Char"/>
    <w:basedOn w:val="DefaultParagraphFont"/>
    <w:link w:val="Heading6"/>
    <w:uiPriority w:val="99"/>
    <w:semiHidden/>
    <w:locked/>
    <w:rsid w:val="001A3C30"/>
    <w:rPr>
      <w:rFonts w:ascii="Calibri" w:eastAsia="SimSun" w:hAnsi="Calibri" w:cs="Times New Roman"/>
      <w:b/>
      <w:bCs/>
      <w:lang w:val="en-AU" w:eastAsia="ko-KR"/>
    </w:rPr>
  </w:style>
  <w:style w:type="character" w:customStyle="1" w:styleId="Heading7Char">
    <w:name w:val="Heading 7 Char"/>
    <w:basedOn w:val="DefaultParagraphFont"/>
    <w:link w:val="Heading7"/>
    <w:uiPriority w:val="99"/>
    <w:semiHidden/>
    <w:locked/>
    <w:rsid w:val="001A3C30"/>
    <w:rPr>
      <w:rFonts w:ascii="Calibri" w:eastAsia="SimSun" w:hAnsi="Calibri" w:cs="Times New Roman"/>
      <w:sz w:val="24"/>
      <w:szCs w:val="24"/>
      <w:lang w:val="en-AU" w:eastAsia="ko-KR"/>
    </w:rPr>
  </w:style>
  <w:style w:type="character" w:customStyle="1" w:styleId="Heading8Char">
    <w:name w:val="Heading 8 Char"/>
    <w:basedOn w:val="DefaultParagraphFont"/>
    <w:link w:val="Heading8"/>
    <w:uiPriority w:val="99"/>
    <w:semiHidden/>
    <w:locked/>
    <w:rsid w:val="001A3C30"/>
    <w:rPr>
      <w:rFonts w:ascii="Calibri" w:eastAsia="SimSun" w:hAnsi="Calibri" w:cs="Times New Roman"/>
      <w:i/>
      <w:iCs/>
      <w:sz w:val="24"/>
      <w:szCs w:val="24"/>
      <w:lang w:val="en-AU" w:eastAsia="ko-KR"/>
    </w:rPr>
  </w:style>
  <w:style w:type="character" w:customStyle="1" w:styleId="Heading9Char">
    <w:name w:val="Heading 9 Char"/>
    <w:basedOn w:val="DefaultParagraphFont"/>
    <w:link w:val="Heading9"/>
    <w:uiPriority w:val="99"/>
    <w:semiHidden/>
    <w:locked/>
    <w:rsid w:val="001A3C30"/>
    <w:rPr>
      <w:rFonts w:ascii="Cambria" w:eastAsia="SimSun" w:hAnsi="Cambria" w:cs="Times New Roman"/>
      <w:lang w:val="en-AU" w:eastAsia="ko-KR"/>
    </w:rPr>
  </w:style>
  <w:style w:type="paragraph" w:styleId="Date">
    <w:name w:val="Date"/>
    <w:basedOn w:val="Normal"/>
    <w:next w:val="Normal"/>
    <w:link w:val="DateChar"/>
    <w:uiPriority w:val="99"/>
    <w:rsid w:val="0092626B"/>
  </w:style>
  <w:style w:type="character" w:customStyle="1" w:styleId="DateChar">
    <w:name w:val="Date Char"/>
    <w:basedOn w:val="DefaultParagraphFont"/>
    <w:link w:val="Date"/>
    <w:uiPriority w:val="99"/>
    <w:semiHidden/>
    <w:locked/>
    <w:rsid w:val="001A3C30"/>
    <w:rPr>
      <w:rFonts w:cs="Times New Roman"/>
      <w:sz w:val="24"/>
      <w:szCs w:val="24"/>
      <w:lang w:val="en-AU" w:eastAsia="ko-KR"/>
    </w:rPr>
  </w:style>
  <w:style w:type="paragraph" w:styleId="Caption">
    <w:name w:val="caption"/>
    <w:basedOn w:val="Normal"/>
    <w:next w:val="Normal"/>
    <w:uiPriority w:val="99"/>
    <w:qFormat/>
    <w:rsid w:val="0050120E"/>
    <w:rPr>
      <w:b/>
      <w:bCs/>
      <w:sz w:val="20"/>
      <w:szCs w:val="20"/>
    </w:rPr>
  </w:style>
  <w:style w:type="paragraph" w:styleId="Footer">
    <w:name w:val="footer"/>
    <w:basedOn w:val="Normal"/>
    <w:link w:val="FooterChar"/>
    <w:uiPriority w:val="99"/>
    <w:rsid w:val="00961B87"/>
    <w:pPr>
      <w:tabs>
        <w:tab w:val="center" w:pos="4153"/>
        <w:tab w:val="right" w:pos="8306"/>
      </w:tabs>
    </w:pPr>
  </w:style>
  <w:style w:type="character" w:customStyle="1" w:styleId="FooterChar">
    <w:name w:val="Footer Char"/>
    <w:basedOn w:val="DefaultParagraphFont"/>
    <w:link w:val="Footer"/>
    <w:uiPriority w:val="99"/>
    <w:semiHidden/>
    <w:locked/>
    <w:rsid w:val="001A3C30"/>
    <w:rPr>
      <w:rFonts w:cs="Times New Roman"/>
      <w:sz w:val="24"/>
      <w:szCs w:val="24"/>
      <w:lang w:val="en-AU" w:eastAsia="ko-KR"/>
    </w:rPr>
  </w:style>
  <w:style w:type="character" w:styleId="PageNumber">
    <w:name w:val="page number"/>
    <w:basedOn w:val="DefaultParagraphFont"/>
    <w:uiPriority w:val="99"/>
    <w:rsid w:val="00961B87"/>
    <w:rPr>
      <w:rFonts w:cs="Times New Roman"/>
    </w:rPr>
  </w:style>
  <w:style w:type="paragraph" w:styleId="Header">
    <w:name w:val="header"/>
    <w:basedOn w:val="Normal"/>
    <w:link w:val="HeaderChar"/>
    <w:uiPriority w:val="99"/>
    <w:rsid w:val="00961B87"/>
    <w:pPr>
      <w:tabs>
        <w:tab w:val="center" w:pos="4153"/>
        <w:tab w:val="right" w:pos="8306"/>
      </w:tabs>
    </w:pPr>
  </w:style>
  <w:style w:type="character" w:customStyle="1" w:styleId="HeaderChar">
    <w:name w:val="Header Char"/>
    <w:basedOn w:val="DefaultParagraphFont"/>
    <w:link w:val="Header"/>
    <w:uiPriority w:val="99"/>
    <w:semiHidden/>
    <w:locked/>
    <w:rsid w:val="001A3C30"/>
    <w:rPr>
      <w:rFonts w:cs="Times New Roman"/>
      <w:sz w:val="24"/>
      <w:szCs w:val="24"/>
      <w:lang w:val="en-AU" w:eastAsia="ko-KR"/>
    </w:rPr>
  </w:style>
  <w:style w:type="paragraph" w:styleId="TOC1">
    <w:name w:val="toc 1"/>
    <w:basedOn w:val="Normal"/>
    <w:next w:val="Normal"/>
    <w:autoRedefine/>
    <w:uiPriority w:val="39"/>
    <w:rsid w:val="00444903"/>
    <w:pPr>
      <w:tabs>
        <w:tab w:val="left" w:pos="358"/>
        <w:tab w:val="right" w:leader="dot" w:pos="9344"/>
      </w:tabs>
      <w:spacing w:before="120" w:after="120"/>
    </w:pPr>
    <w:rPr>
      <w:b/>
      <w:bCs/>
      <w:caps/>
      <w:sz w:val="20"/>
      <w:szCs w:val="20"/>
    </w:rPr>
  </w:style>
  <w:style w:type="paragraph" w:styleId="TOC2">
    <w:name w:val="toc 2"/>
    <w:basedOn w:val="Normal"/>
    <w:next w:val="Normal"/>
    <w:autoRedefine/>
    <w:uiPriority w:val="39"/>
    <w:rsid w:val="00B0265F"/>
    <w:pPr>
      <w:ind w:left="240"/>
    </w:pPr>
    <w:rPr>
      <w:smallCaps/>
      <w:sz w:val="20"/>
      <w:szCs w:val="20"/>
    </w:rPr>
  </w:style>
  <w:style w:type="paragraph" w:styleId="TOC3">
    <w:name w:val="toc 3"/>
    <w:basedOn w:val="Normal"/>
    <w:next w:val="Normal"/>
    <w:autoRedefine/>
    <w:uiPriority w:val="99"/>
    <w:semiHidden/>
    <w:rsid w:val="00B0265F"/>
    <w:pPr>
      <w:ind w:left="480"/>
    </w:pPr>
    <w:rPr>
      <w:i/>
      <w:iCs/>
      <w:sz w:val="20"/>
      <w:szCs w:val="20"/>
    </w:rPr>
  </w:style>
  <w:style w:type="character" w:styleId="Hyperlink">
    <w:name w:val="Hyperlink"/>
    <w:basedOn w:val="DefaultParagraphFont"/>
    <w:uiPriority w:val="99"/>
    <w:rsid w:val="00B0265F"/>
    <w:rPr>
      <w:rFonts w:cs="Times New Roman"/>
      <w:color w:val="0000FF"/>
      <w:u w:val="single"/>
    </w:rPr>
  </w:style>
  <w:style w:type="paragraph" w:styleId="TOC4">
    <w:name w:val="toc 4"/>
    <w:basedOn w:val="Normal"/>
    <w:next w:val="Normal"/>
    <w:autoRedefine/>
    <w:uiPriority w:val="99"/>
    <w:semiHidden/>
    <w:rsid w:val="001918A8"/>
    <w:pPr>
      <w:ind w:left="720"/>
    </w:pPr>
    <w:rPr>
      <w:sz w:val="18"/>
      <w:szCs w:val="18"/>
    </w:rPr>
  </w:style>
  <w:style w:type="paragraph" w:styleId="TOC5">
    <w:name w:val="toc 5"/>
    <w:basedOn w:val="Normal"/>
    <w:next w:val="Normal"/>
    <w:autoRedefine/>
    <w:uiPriority w:val="99"/>
    <w:semiHidden/>
    <w:rsid w:val="001918A8"/>
    <w:pPr>
      <w:ind w:left="960"/>
    </w:pPr>
    <w:rPr>
      <w:sz w:val="18"/>
      <w:szCs w:val="18"/>
    </w:rPr>
  </w:style>
  <w:style w:type="paragraph" w:styleId="TOC6">
    <w:name w:val="toc 6"/>
    <w:basedOn w:val="Normal"/>
    <w:next w:val="Normal"/>
    <w:autoRedefine/>
    <w:uiPriority w:val="99"/>
    <w:semiHidden/>
    <w:rsid w:val="001918A8"/>
    <w:pPr>
      <w:ind w:left="1200"/>
    </w:pPr>
    <w:rPr>
      <w:sz w:val="18"/>
      <w:szCs w:val="18"/>
    </w:rPr>
  </w:style>
  <w:style w:type="paragraph" w:styleId="TOC7">
    <w:name w:val="toc 7"/>
    <w:basedOn w:val="Normal"/>
    <w:next w:val="Normal"/>
    <w:autoRedefine/>
    <w:uiPriority w:val="99"/>
    <w:semiHidden/>
    <w:rsid w:val="001918A8"/>
    <w:pPr>
      <w:ind w:left="1440"/>
    </w:pPr>
    <w:rPr>
      <w:sz w:val="18"/>
      <w:szCs w:val="18"/>
    </w:rPr>
  </w:style>
  <w:style w:type="paragraph" w:styleId="TOC8">
    <w:name w:val="toc 8"/>
    <w:basedOn w:val="Normal"/>
    <w:next w:val="Normal"/>
    <w:autoRedefine/>
    <w:uiPriority w:val="99"/>
    <w:semiHidden/>
    <w:rsid w:val="001918A8"/>
    <w:pPr>
      <w:ind w:left="1680"/>
    </w:pPr>
    <w:rPr>
      <w:sz w:val="18"/>
      <w:szCs w:val="18"/>
    </w:rPr>
  </w:style>
  <w:style w:type="paragraph" w:styleId="TOC9">
    <w:name w:val="toc 9"/>
    <w:basedOn w:val="Normal"/>
    <w:next w:val="Normal"/>
    <w:autoRedefine/>
    <w:uiPriority w:val="99"/>
    <w:semiHidden/>
    <w:rsid w:val="001918A8"/>
    <w:pPr>
      <w:ind w:left="1920"/>
    </w:pPr>
    <w:rPr>
      <w:sz w:val="18"/>
      <w:szCs w:val="18"/>
    </w:rPr>
  </w:style>
  <w:style w:type="table" w:styleId="TableGrid">
    <w:name w:val="Table Grid"/>
    <w:basedOn w:val="TableNormal"/>
    <w:uiPriority w:val="99"/>
    <w:rsid w:val="00EB37D0"/>
    <w:pPr>
      <w:autoSpaceDE w:val="0"/>
      <w:autoSpaceDN w:val="0"/>
      <w:adjustRightInd w:val="0"/>
      <w:spacing w:before="120"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PLDate">
    <w:name w:val="TitleSPL&amp;Date"/>
    <w:basedOn w:val="Normal"/>
    <w:uiPriority w:val="99"/>
    <w:rsid w:val="00EB37D0"/>
    <w:pPr>
      <w:spacing w:before="6000"/>
      <w:jc w:val="center"/>
    </w:pPr>
    <w:rPr>
      <w:sz w:val="28"/>
      <w:szCs w:val="20"/>
      <w:lang w:val="en-US" w:eastAsia="en-US"/>
    </w:rPr>
  </w:style>
  <w:style w:type="paragraph" w:styleId="BodyText3">
    <w:name w:val="Body Text 3"/>
    <w:basedOn w:val="Normal"/>
    <w:link w:val="BodyText3Char"/>
    <w:uiPriority w:val="99"/>
    <w:rsid w:val="00EB37D0"/>
    <w:pPr>
      <w:autoSpaceDE w:val="0"/>
      <w:autoSpaceDN w:val="0"/>
      <w:adjustRightInd w:val="0"/>
      <w:spacing w:before="120" w:after="120"/>
      <w:jc w:val="both"/>
    </w:pPr>
    <w:rPr>
      <w:rFonts w:ascii="Arial" w:hAnsi="Arial" w:cs="Arial"/>
      <w:sz w:val="16"/>
      <w:szCs w:val="16"/>
      <w:lang w:eastAsia="en-US"/>
    </w:rPr>
  </w:style>
  <w:style w:type="character" w:customStyle="1" w:styleId="BodyText3Char">
    <w:name w:val="Body Text 3 Char"/>
    <w:basedOn w:val="DefaultParagraphFont"/>
    <w:link w:val="BodyText3"/>
    <w:uiPriority w:val="99"/>
    <w:semiHidden/>
    <w:locked/>
    <w:rsid w:val="001A3C30"/>
    <w:rPr>
      <w:rFonts w:cs="Times New Roman"/>
      <w:sz w:val="16"/>
      <w:szCs w:val="16"/>
      <w:lang w:val="en-AU" w:eastAsia="ko-KR"/>
    </w:rPr>
  </w:style>
  <w:style w:type="paragraph" w:customStyle="1" w:styleId="FooterOdd">
    <w:name w:val="Footer Odd"/>
    <w:basedOn w:val="Normal"/>
    <w:uiPriority w:val="99"/>
    <w:rsid w:val="008811BD"/>
    <w:pPr>
      <w:pBdr>
        <w:top w:val="single" w:sz="4" w:space="1" w:color="7FD13B"/>
      </w:pBdr>
      <w:spacing w:after="180" w:line="264" w:lineRule="auto"/>
      <w:jc w:val="right"/>
    </w:pPr>
    <w:rPr>
      <w:rFonts w:ascii="Tw Cen MT" w:hAnsi="Tw Cen MT"/>
      <w:color w:val="4E5B6F"/>
      <w:sz w:val="20"/>
      <w:szCs w:val="20"/>
      <w:lang w:val="en-US" w:eastAsia="ja-JP"/>
    </w:rPr>
  </w:style>
  <w:style w:type="paragraph" w:styleId="BalloonText">
    <w:name w:val="Balloon Text"/>
    <w:basedOn w:val="Normal"/>
    <w:link w:val="BalloonTextChar"/>
    <w:uiPriority w:val="99"/>
    <w:semiHidden/>
    <w:rsid w:val="004B50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C30"/>
    <w:rPr>
      <w:rFonts w:cs="Times New Roman"/>
      <w:sz w:val="2"/>
      <w:lang w:val="en-AU" w:eastAsia="ko-KR"/>
    </w:rPr>
  </w:style>
  <w:style w:type="paragraph" w:styleId="ListParagraph">
    <w:name w:val="List Paragraph"/>
    <w:basedOn w:val="Normal"/>
    <w:uiPriority w:val="34"/>
    <w:qFormat/>
    <w:rsid w:val="008117FF"/>
    <w:pPr>
      <w:ind w:left="720"/>
      <w:contextualSpacing/>
    </w:pPr>
  </w:style>
  <w:style w:type="character" w:styleId="BookTitle">
    <w:name w:val="Book Title"/>
    <w:basedOn w:val="DefaultParagraphFont"/>
    <w:uiPriority w:val="99"/>
    <w:qFormat/>
    <w:rsid w:val="0012565F"/>
    <w:rPr>
      <w:rFonts w:cs="Times New Roman"/>
      <w:b/>
      <w:bCs/>
      <w:smallCaps/>
      <w:spacing w:val="5"/>
    </w:rPr>
  </w:style>
  <w:style w:type="paragraph" w:customStyle="1" w:styleId="AppendixAAR">
    <w:name w:val="Appendix A (AR)"/>
    <w:basedOn w:val="Heading1"/>
    <w:uiPriority w:val="99"/>
    <w:rsid w:val="00E34008"/>
    <w:pPr>
      <w:numPr>
        <w:numId w:val="0"/>
      </w:numPr>
    </w:pPr>
  </w:style>
  <w:style w:type="character" w:styleId="CommentReference">
    <w:name w:val="annotation reference"/>
    <w:basedOn w:val="DefaultParagraphFont"/>
    <w:uiPriority w:val="99"/>
    <w:semiHidden/>
    <w:rsid w:val="00BE6F52"/>
    <w:rPr>
      <w:rFonts w:cs="Times New Roman"/>
      <w:sz w:val="16"/>
      <w:szCs w:val="16"/>
    </w:rPr>
  </w:style>
  <w:style w:type="paragraph" w:styleId="CommentText">
    <w:name w:val="annotation text"/>
    <w:basedOn w:val="Normal"/>
    <w:link w:val="CommentTextChar"/>
    <w:uiPriority w:val="99"/>
    <w:semiHidden/>
    <w:rsid w:val="00BE6F52"/>
    <w:rPr>
      <w:sz w:val="20"/>
      <w:szCs w:val="20"/>
    </w:rPr>
  </w:style>
  <w:style w:type="character" w:customStyle="1" w:styleId="CommentTextChar">
    <w:name w:val="Comment Text Char"/>
    <w:basedOn w:val="DefaultParagraphFont"/>
    <w:link w:val="CommentText"/>
    <w:uiPriority w:val="99"/>
    <w:semiHidden/>
    <w:locked/>
    <w:rsid w:val="001A3C30"/>
    <w:rPr>
      <w:rFonts w:cs="Times New Roman"/>
      <w:sz w:val="20"/>
      <w:szCs w:val="20"/>
      <w:lang w:val="en-AU" w:eastAsia="ko-KR"/>
    </w:rPr>
  </w:style>
  <w:style w:type="paragraph" w:styleId="CommentSubject">
    <w:name w:val="annotation subject"/>
    <w:basedOn w:val="CommentText"/>
    <w:next w:val="CommentText"/>
    <w:link w:val="CommentSubjectChar"/>
    <w:uiPriority w:val="99"/>
    <w:semiHidden/>
    <w:rsid w:val="00BE6F52"/>
    <w:rPr>
      <w:b/>
      <w:bCs/>
    </w:rPr>
  </w:style>
  <w:style w:type="character" w:customStyle="1" w:styleId="CommentSubjectChar">
    <w:name w:val="Comment Subject Char"/>
    <w:basedOn w:val="CommentTextChar"/>
    <w:link w:val="CommentSubject"/>
    <w:uiPriority w:val="99"/>
    <w:semiHidden/>
    <w:locked/>
    <w:rsid w:val="001A3C30"/>
    <w:rPr>
      <w:rFonts w:cs="Times New Roman"/>
      <w:b/>
      <w:bCs/>
      <w:sz w:val="20"/>
      <w:szCs w:val="20"/>
      <w:lang w:val="en-AU" w:eastAsia="ko-KR"/>
    </w:rPr>
  </w:style>
  <w:style w:type="paragraph" w:customStyle="1" w:styleId="StyleHeading2Heading2ARNotBoldLinespacingMultiple">
    <w:name w:val="Style Heading 2Heading 2 (AR) + Not Bold Line spacing:  Multiple ..."/>
    <w:basedOn w:val="Heading2"/>
    <w:rsid w:val="002D6620"/>
    <w:pPr>
      <w:spacing w:before="320" w:line="312" w:lineRule="auto"/>
    </w:pPr>
    <w:rPr>
      <w:rFonts w:cs="Times New Roman"/>
      <w:b w:val="0"/>
      <w:bCs w:val="0"/>
      <w:iCs w:val="0"/>
      <w:szCs w:val="20"/>
    </w:rPr>
  </w:style>
  <w:style w:type="paragraph" w:styleId="FootnoteText">
    <w:name w:val="footnote text"/>
    <w:basedOn w:val="Normal"/>
    <w:link w:val="FootnoteTextChar"/>
    <w:uiPriority w:val="99"/>
    <w:unhideWhenUsed/>
    <w:locked/>
    <w:rsid w:val="0082583C"/>
  </w:style>
  <w:style w:type="character" w:customStyle="1" w:styleId="FootnoteTextChar">
    <w:name w:val="Footnote Text Char"/>
    <w:basedOn w:val="DefaultParagraphFont"/>
    <w:link w:val="FootnoteText"/>
    <w:uiPriority w:val="99"/>
    <w:rsid w:val="0082583C"/>
    <w:rPr>
      <w:sz w:val="24"/>
      <w:szCs w:val="24"/>
      <w:lang w:val="en-AU" w:eastAsia="ko-KR"/>
    </w:rPr>
  </w:style>
  <w:style w:type="character" w:styleId="FootnoteReference">
    <w:name w:val="footnote reference"/>
    <w:basedOn w:val="DefaultParagraphFont"/>
    <w:uiPriority w:val="99"/>
    <w:unhideWhenUsed/>
    <w:locked/>
    <w:rsid w:val="0082583C"/>
    <w:rPr>
      <w:vertAlign w:val="superscript"/>
    </w:rPr>
  </w:style>
  <w:style w:type="paragraph" w:styleId="EndnoteText">
    <w:name w:val="endnote text"/>
    <w:basedOn w:val="Normal"/>
    <w:link w:val="EndnoteTextChar"/>
    <w:uiPriority w:val="99"/>
    <w:semiHidden/>
    <w:unhideWhenUsed/>
    <w:locked/>
    <w:rsid w:val="001223A8"/>
  </w:style>
  <w:style w:type="character" w:customStyle="1" w:styleId="EndnoteTextChar">
    <w:name w:val="Endnote Text Char"/>
    <w:basedOn w:val="DefaultParagraphFont"/>
    <w:link w:val="EndnoteText"/>
    <w:uiPriority w:val="99"/>
    <w:semiHidden/>
    <w:rsid w:val="001223A8"/>
    <w:rPr>
      <w:sz w:val="24"/>
      <w:szCs w:val="24"/>
      <w:lang w:val="en-AU" w:eastAsia="ko-KR"/>
    </w:rPr>
  </w:style>
  <w:style w:type="character" w:styleId="EndnoteReference">
    <w:name w:val="endnote reference"/>
    <w:basedOn w:val="DefaultParagraphFont"/>
    <w:uiPriority w:val="99"/>
    <w:semiHidden/>
    <w:unhideWhenUsed/>
    <w:locked/>
    <w:rsid w:val="001223A8"/>
    <w:rPr>
      <w:vertAlign w:val="superscript"/>
    </w:rPr>
  </w:style>
  <w:style w:type="character" w:styleId="Strong">
    <w:name w:val="Strong"/>
    <w:basedOn w:val="DefaultParagraphFont"/>
    <w:qFormat/>
    <w:rsid w:val="00E75E5A"/>
    <w:rPr>
      <w:b/>
      <w:bCs/>
    </w:rPr>
  </w:style>
  <w:style w:type="paragraph" w:styleId="NormalWeb">
    <w:name w:val="Normal (Web)"/>
    <w:basedOn w:val="Normal"/>
    <w:uiPriority w:val="99"/>
    <w:semiHidden/>
    <w:unhideWhenUsed/>
    <w:locked/>
    <w:rsid w:val="00B92729"/>
    <w:pPr>
      <w:spacing w:before="100" w:beforeAutospacing="1" w:after="100" w:afterAutospacing="1"/>
    </w:pPr>
    <w:rPr>
      <w:rFonts w:ascii="Times" w:hAnsi="Times"/>
      <w:sz w:val="20"/>
      <w:szCs w:val="20"/>
      <w:lang w:val="en-US" w:eastAsia="en-US"/>
    </w:rPr>
  </w:style>
  <w:style w:type="character" w:customStyle="1" w:styleId="apple-converted-space">
    <w:name w:val="apple-converted-space"/>
    <w:basedOn w:val="DefaultParagraphFont"/>
    <w:uiPriority w:val="99"/>
    <w:rsid w:val="00B567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352">
      <w:bodyDiv w:val="1"/>
      <w:marLeft w:val="0"/>
      <w:marRight w:val="0"/>
      <w:marTop w:val="0"/>
      <w:marBottom w:val="0"/>
      <w:divBdr>
        <w:top w:val="none" w:sz="0" w:space="0" w:color="auto"/>
        <w:left w:val="none" w:sz="0" w:space="0" w:color="auto"/>
        <w:bottom w:val="none" w:sz="0" w:space="0" w:color="auto"/>
        <w:right w:val="none" w:sz="0" w:space="0" w:color="auto"/>
      </w:divBdr>
    </w:div>
    <w:div w:id="127943060">
      <w:bodyDiv w:val="1"/>
      <w:marLeft w:val="0"/>
      <w:marRight w:val="0"/>
      <w:marTop w:val="0"/>
      <w:marBottom w:val="0"/>
      <w:divBdr>
        <w:top w:val="none" w:sz="0" w:space="0" w:color="auto"/>
        <w:left w:val="none" w:sz="0" w:space="0" w:color="auto"/>
        <w:bottom w:val="none" w:sz="0" w:space="0" w:color="auto"/>
        <w:right w:val="none" w:sz="0" w:space="0" w:color="auto"/>
      </w:divBdr>
    </w:div>
    <w:div w:id="256596080">
      <w:bodyDiv w:val="1"/>
      <w:marLeft w:val="0"/>
      <w:marRight w:val="0"/>
      <w:marTop w:val="0"/>
      <w:marBottom w:val="0"/>
      <w:divBdr>
        <w:top w:val="none" w:sz="0" w:space="0" w:color="auto"/>
        <w:left w:val="none" w:sz="0" w:space="0" w:color="auto"/>
        <w:bottom w:val="none" w:sz="0" w:space="0" w:color="auto"/>
        <w:right w:val="none" w:sz="0" w:space="0" w:color="auto"/>
      </w:divBdr>
    </w:div>
    <w:div w:id="334773508">
      <w:bodyDiv w:val="1"/>
      <w:marLeft w:val="0"/>
      <w:marRight w:val="0"/>
      <w:marTop w:val="0"/>
      <w:marBottom w:val="0"/>
      <w:divBdr>
        <w:top w:val="none" w:sz="0" w:space="0" w:color="auto"/>
        <w:left w:val="none" w:sz="0" w:space="0" w:color="auto"/>
        <w:bottom w:val="none" w:sz="0" w:space="0" w:color="auto"/>
        <w:right w:val="none" w:sz="0" w:space="0" w:color="auto"/>
      </w:divBdr>
    </w:div>
    <w:div w:id="630137639">
      <w:bodyDiv w:val="1"/>
      <w:marLeft w:val="0"/>
      <w:marRight w:val="0"/>
      <w:marTop w:val="0"/>
      <w:marBottom w:val="0"/>
      <w:divBdr>
        <w:top w:val="none" w:sz="0" w:space="0" w:color="auto"/>
        <w:left w:val="none" w:sz="0" w:space="0" w:color="auto"/>
        <w:bottom w:val="none" w:sz="0" w:space="0" w:color="auto"/>
        <w:right w:val="none" w:sz="0" w:space="0" w:color="auto"/>
      </w:divBdr>
    </w:div>
    <w:div w:id="676227391">
      <w:bodyDiv w:val="1"/>
      <w:marLeft w:val="0"/>
      <w:marRight w:val="0"/>
      <w:marTop w:val="0"/>
      <w:marBottom w:val="0"/>
      <w:divBdr>
        <w:top w:val="none" w:sz="0" w:space="0" w:color="auto"/>
        <w:left w:val="none" w:sz="0" w:space="0" w:color="auto"/>
        <w:bottom w:val="none" w:sz="0" w:space="0" w:color="auto"/>
        <w:right w:val="none" w:sz="0" w:space="0" w:color="auto"/>
      </w:divBdr>
    </w:div>
    <w:div w:id="684088381">
      <w:bodyDiv w:val="1"/>
      <w:marLeft w:val="0"/>
      <w:marRight w:val="0"/>
      <w:marTop w:val="0"/>
      <w:marBottom w:val="0"/>
      <w:divBdr>
        <w:top w:val="none" w:sz="0" w:space="0" w:color="auto"/>
        <w:left w:val="none" w:sz="0" w:space="0" w:color="auto"/>
        <w:bottom w:val="none" w:sz="0" w:space="0" w:color="auto"/>
        <w:right w:val="none" w:sz="0" w:space="0" w:color="auto"/>
      </w:divBdr>
    </w:div>
    <w:div w:id="691566646">
      <w:bodyDiv w:val="1"/>
      <w:marLeft w:val="0"/>
      <w:marRight w:val="0"/>
      <w:marTop w:val="0"/>
      <w:marBottom w:val="0"/>
      <w:divBdr>
        <w:top w:val="none" w:sz="0" w:space="0" w:color="auto"/>
        <w:left w:val="none" w:sz="0" w:space="0" w:color="auto"/>
        <w:bottom w:val="none" w:sz="0" w:space="0" w:color="auto"/>
        <w:right w:val="none" w:sz="0" w:space="0" w:color="auto"/>
      </w:divBdr>
    </w:div>
    <w:div w:id="712969663">
      <w:bodyDiv w:val="1"/>
      <w:marLeft w:val="0"/>
      <w:marRight w:val="0"/>
      <w:marTop w:val="0"/>
      <w:marBottom w:val="0"/>
      <w:divBdr>
        <w:top w:val="none" w:sz="0" w:space="0" w:color="auto"/>
        <w:left w:val="none" w:sz="0" w:space="0" w:color="auto"/>
        <w:bottom w:val="none" w:sz="0" w:space="0" w:color="auto"/>
        <w:right w:val="none" w:sz="0" w:space="0" w:color="auto"/>
      </w:divBdr>
    </w:div>
    <w:div w:id="753161832">
      <w:bodyDiv w:val="1"/>
      <w:marLeft w:val="0"/>
      <w:marRight w:val="0"/>
      <w:marTop w:val="0"/>
      <w:marBottom w:val="0"/>
      <w:divBdr>
        <w:top w:val="none" w:sz="0" w:space="0" w:color="auto"/>
        <w:left w:val="none" w:sz="0" w:space="0" w:color="auto"/>
        <w:bottom w:val="none" w:sz="0" w:space="0" w:color="auto"/>
        <w:right w:val="none" w:sz="0" w:space="0" w:color="auto"/>
      </w:divBdr>
    </w:div>
    <w:div w:id="779304616">
      <w:bodyDiv w:val="1"/>
      <w:marLeft w:val="0"/>
      <w:marRight w:val="0"/>
      <w:marTop w:val="0"/>
      <w:marBottom w:val="0"/>
      <w:divBdr>
        <w:top w:val="none" w:sz="0" w:space="0" w:color="auto"/>
        <w:left w:val="none" w:sz="0" w:space="0" w:color="auto"/>
        <w:bottom w:val="none" w:sz="0" w:space="0" w:color="auto"/>
        <w:right w:val="none" w:sz="0" w:space="0" w:color="auto"/>
      </w:divBdr>
    </w:div>
    <w:div w:id="951397527">
      <w:bodyDiv w:val="1"/>
      <w:marLeft w:val="0"/>
      <w:marRight w:val="0"/>
      <w:marTop w:val="0"/>
      <w:marBottom w:val="0"/>
      <w:divBdr>
        <w:top w:val="none" w:sz="0" w:space="0" w:color="auto"/>
        <w:left w:val="none" w:sz="0" w:space="0" w:color="auto"/>
        <w:bottom w:val="none" w:sz="0" w:space="0" w:color="auto"/>
        <w:right w:val="none" w:sz="0" w:space="0" w:color="auto"/>
      </w:divBdr>
    </w:div>
    <w:div w:id="965040593">
      <w:bodyDiv w:val="1"/>
      <w:marLeft w:val="0"/>
      <w:marRight w:val="0"/>
      <w:marTop w:val="0"/>
      <w:marBottom w:val="0"/>
      <w:divBdr>
        <w:top w:val="none" w:sz="0" w:space="0" w:color="auto"/>
        <w:left w:val="none" w:sz="0" w:space="0" w:color="auto"/>
        <w:bottom w:val="none" w:sz="0" w:space="0" w:color="auto"/>
        <w:right w:val="none" w:sz="0" w:space="0" w:color="auto"/>
      </w:divBdr>
    </w:div>
    <w:div w:id="973952607">
      <w:bodyDiv w:val="1"/>
      <w:marLeft w:val="0"/>
      <w:marRight w:val="0"/>
      <w:marTop w:val="0"/>
      <w:marBottom w:val="0"/>
      <w:divBdr>
        <w:top w:val="none" w:sz="0" w:space="0" w:color="auto"/>
        <w:left w:val="none" w:sz="0" w:space="0" w:color="auto"/>
        <w:bottom w:val="none" w:sz="0" w:space="0" w:color="auto"/>
        <w:right w:val="none" w:sz="0" w:space="0" w:color="auto"/>
      </w:divBdr>
    </w:div>
    <w:div w:id="1036197165">
      <w:bodyDiv w:val="1"/>
      <w:marLeft w:val="0"/>
      <w:marRight w:val="0"/>
      <w:marTop w:val="0"/>
      <w:marBottom w:val="0"/>
      <w:divBdr>
        <w:top w:val="none" w:sz="0" w:space="0" w:color="auto"/>
        <w:left w:val="none" w:sz="0" w:space="0" w:color="auto"/>
        <w:bottom w:val="none" w:sz="0" w:space="0" w:color="auto"/>
        <w:right w:val="none" w:sz="0" w:space="0" w:color="auto"/>
      </w:divBdr>
    </w:div>
    <w:div w:id="1071462808">
      <w:bodyDiv w:val="1"/>
      <w:marLeft w:val="0"/>
      <w:marRight w:val="0"/>
      <w:marTop w:val="0"/>
      <w:marBottom w:val="0"/>
      <w:divBdr>
        <w:top w:val="none" w:sz="0" w:space="0" w:color="auto"/>
        <w:left w:val="none" w:sz="0" w:space="0" w:color="auto"/>
        <w:bottom w:val="none" w:sz="0" w:space="0" w:color="auto"/>
        <w:right w:val="none" w:sz="0" w:space="0" w:color="auto"/>
      </w:divBdr>
    </w:div>
    <w:div w:id="1131288013">
      <w:bodyDiv w:val="1"/>
      <w:marLeft w:val="0"/>
      <w:marRight w:val="0"/>
      <w:marTop w:val="0"/>
      <w:marBottom w:val="0"/>
      <w:divBdr>
        <w:top w:val="none" w:sz="0" w:space="0" w:color="auto"/>
        <w:left w:val="none" w:sz="0" w:space="0" w:color="auto"/>
        <w:bottom w:val="none" w:sz="0" w:space="0" w:color="auto"/>
        <w:right w:val="none" w:sz="0" w:space="0" w:color="auto"/>
      </w:divBdr>
    </w:div>
    <w:div w:id="1233584776">
      <w:bodyDiv w:val="1"/>
      <w:marLeft w:val="0"/>
      <w:marRight w:val="0"/>
      <w:marTop w:val="0"/>
      <w:marBottom w:val="0"/>
      <w:divBdr>
        <w:top w:val="none" w:sz="0" w:space="0" w:color="auto"/>
        <w:left w:val="none" w:sz="0" w:space="0" w:color="auto"/>
        <w:bottom w:val="none" w:sz="0" w:space="0" w:color="auto"/>
        <w:right w:val="none" w:sz="0" w:space="0" w:color="auto"/>
      </w:divBdr>
    </w:div>
    <w:div w:id="1292512635">
      <w:bodyDiv w:val="1"/>
      <w:marLeft w:val="0"/>
      <w:marRight w:val="0"/>
      <w:marTop w:val="0"/>
      <w:marBottom w:val="0"/>
      <w:divBdr>
        <w:top w:val="none" w:sz="0" w:space="0" w:color="auto"/>
        <w:left w:val="none" w:sz="0" w:space="0" w:color="auto"/>
        <w:bottom w:val="none" w:sz="0" w:space="0" w:color="auto"/>
        <w:right w:val="none" w:sz="0" w:space="0" w:color="auto"/>
      </w:divBdr>
    </w:div>
    <w:div w:id="1541556092">
      <w:bodyDiv w:val="1"/>
      <w:marLeft w:val="0"/>
      <w:marRight w:val="0"/>
      <w:marTop w:val="0"/>
      <w:marBottom w:val="0"/>
      <w:divBdr>
        <w:top w:val="none" w:sz="0" w:space="0" w:color="auto"/>
        <w:left w:val="none" w:sz="0" w:space="0" w:color="auto"/>
        <w:bottom w:val="none" w:sz="0" w:space="0" w:color="auto"/>
        <w:right w:val="none" w:sz="0" w:space="0" w:color="auto"/>
      </w:divBdr>
    </w:div>
    <w:div w:id="1545680971">
      <w:bodyDiv w:val="1"/>
      <w:marLeft w:val="0"/>
      <w:marRight w:val="0"/>
      <w:marTop w:val="0"/>
      <w:marBottom w:val="0"/>
      <w:divBdr>
        <w:top w:val="none" w:sz="0" w:space="0" w:color="auto"/>
        <w:left w:val="none" w:sz="0" w:space="0" w:color="auto"/>
        <w:bottom w:val="none" w:sz="0" w:space="0" w:color="auto"/>
        <w:right w:val="none" w:sz="0" w:space="0" w:color="auto"/>
      </w:divBdr>
    </w:div>
    <w:div w:id="1615400252">
      <w:bodyDiv w:val="1"/>
      <w:marLeft w:val="0"/>
      <w:marRight w:val="0"/>
      <w:marTop w:val="0"/>
      <w:marBottom w:val="0"/>
      <w:divBdr>
        <w:top w:val="none" w:sz="0" w:space="0" w:color="auto"/>
        <w:left w:val="none" w:sz="0" w:space="0" w:color="auto"/>
        <w:bottom w:val="none" w:sz="0" w:space="0" w:color="auto"/>
        <w:right w:val="none" w:sz="0" w:space="0" w:color="auto"/>
      </w:divBdr>
    </w:div>
    <w:div w:id="1641693863">
      <w:bodyDiv w:val="1"/>
      <w:marLeft w:val="0"/>
      <w:marRight w:val="0"/>
      <w:marTop w:val="0"/>
      <w:marBottom w:val="0"/>
      <w:divBdr>
        <w:top w:val="none" w:sz="0" w:space="0" w:color="auto"/>
        <w:left w:val="none" w:sz="0" w:space="0" w:color="auto"/>
        <w:bottom w:val="none" w:sz="0" w:space="0" w:color="auto"/>
        <w:right w:val="none" w:sz="0" w:space="0" w:color="auto"/>
      </w:divBdr>
    </w:div>
    <w:div w:id="1716075730">
      <w:bodyDiv w:val="1"/>
      <w:marLeft w:val="0"/>
      <w:marRight w:val="0"/>
      <w:marTop w:val="0"/>
      <w:marBottom w:val="0"/>
      <w:divBdr>
        <w:top w:val="none" w:sz="0" w:space="0" w:color="auto"/>
        <w:left w:val="none" w:sz="0" w:space="0" w:color="auto"/>
        <w:bottom w:val="none" w:sz="0" w:space="0" w:color="auto"/>
        <w:right w:val="none" w:sz="0" w:space="0" w:color="auto"/>
      </w:divBdr>
    </w:div>
    <w:div w:id="1822498319">
      <w:bodyDiv w:val="1"/>
      <w:marLeft w:val="0"/>
      <w:marRight w:val="0"/>
      <w:marTop w:val="0"/>
      <w:marBottom w:val="0"/>
      <w:divBdr>
        <w:top w:val="none" w:sz="0" w:space="0" w:color="auto"/>
        <w:left w:val="none" w:sz="0" w:space="0" w:color="auto"/>
        <w:bottom w:val="none" w:sz="0" w:space="0" w:color="auto"/>
        <w:right w:val="none" w:sz="0" w:space="0" w:color="auto"/>
      </w:divBdr>
    </w:div>
    <w:div w:id="1978410069">
      <w:marLeft w:val="0"/>
      <w:marRight w:val="0"/>
      <w:marTop w:val="0"/>
      <w:marBottom w:val="0"/>
      <w:divBdr>
        <w:top w:val="none" w:sz="0" w:space="0" w:color="auto"/>
        <w:left w:val="none" w:sz="0" w:space="0" w:color="auto"/>
        <w:bottom w:val="none" w:sz="0" w:space="0" w:color="auto"/>
        <w:right w:val="none" w:sz="0" w:space="0" w:color="auto"/>
      </w:divBdr>
    </w:div>
    <w:div w:id="1978410070">
      <w:marLeft w:val="0"/>
      <w:marRight w:val="0"/>
      <w:marTop w:val="0"/>
      <w:marBottom w:val="0"/>
      <w:divBdr>
        <w:top w:val="none" w:sz="0" w:space="0" w:color="auto"/>
        <w:left w:val="none" w:sz="0" w:space="0" w:color="auto"/>
        <w:bottom w:val="none" w:sz="0" w:space="0" w:color="auto"/>
        <w:right w:val="none" w:sz="0" w:space="0" w:color="auto"/>
      </w:divBdr>
    </w:div>
    <w:div w:id="1978410071">
      <w:marLeft w:val="0"/>
      <w:marRight w:val="0"/>
      <w:marTop w:val="0"/>
      <w:marBottom w:val="0"/>
      <w:divBdr>
        <w:top w:val="none" w:sz="0" w:space="0" w:color="auto"/>
        <w:left w:val="none" w:sz="0" w:space="0" w:color="auto"/>
        <w:bottom w:val="none" w:sz="0" w:space="0" w:color="auto"/>
        <w:right w:val="none" w:sz="0" w:space="0" w:color="auto"/>
      </w:divBdr>
    </w:div>
    <w:div w:id="1978410072">
      <w:marLeft w:val="0"/>
      <w:marRight w:val="0"/>
      <w:marTop w:val="0"/>
      <w:marBottom w:val="0"/>
      <w:divBdr>
        <w:top w:val="none" w:sz="0" w:space="0" w:color="auto"/>
        <w:left w:val="none" w:sz="0" w:space="0" w:color="auto"/>
        <w:bottom w:val="none" w:sz="0" w:space="0" w:color="auto"/>
        <w:right w:val="none" w:sz="0" w:space="0" w:color="auto"/>
      </w:divBdr>
    </w:div>
    <w:div w:id="1978410073">
      <w:marLeft w:val="0"/>
      <w:marRight w:val="0"/>
      <w:marTop w:val="0"/>
      <w:marBottom w:val="0"/>
      <w:divBdr>
        <w:top w:val="none" w:sz="0" w:space="0" w:color="auto"/>
        <w:left w:val="none" w:sz="0" w:space="0" w:color="auto"/>
        <w:bottom w:val="none" w:sz="0" w:space="0" w:color="auto"/>
        <w:right w:val="none" w:sz="0" w:space="0" w:color="auto"/>
      </w:divBdr>
    </w:div>
    <w:div w:id="1978410074">
      <w:marLeft w:val="0"/>
      <w:marRight w:val="0"/>
      <w:marTop w:val="0"/>
      <w:marBottom w:val="0"/>
      <w:divBdr>
        <w:top w:val="none" w:sz="0" w:space="0" w:color="auto"/>
        <w:left w:val="none" w:sz="0" w:space="0" w:color="auto"/>
        <w:bottom w:val="none" w:sz="0" w:space="0" w:color="auto"/>
        <w:right w:val="none" w:sz="0" w:space="0" w:color="auto"/>
      </w:divBdr>
    </w:div>
    <w:div w:id="1978410075">
      <w:marLeft w:val="0"/>
      <w:marRight w:val="0"/>
      <w:marTop w:val="0"/>
      <w:marBottom w:val="0"/>
      <w:divBdr>
        <w:top w:val="none" w:sz="0" w:space="0" w:color="auto"/>
        <w:left w:val="none" w:sz="0" w:space="0" w:color="auto"/>
        <w:bottom w:val="none" w:sz="0" w:space="0" w:color="auto"/>
        <w:right w:val="none" w:sz="0" w:space="0" w:color="auto"/>
      </w:divBdr>
    </w:div>
    <w:div w:id="1978410076">
      <w:marLeft w:val="0"/>
      <w:marRight w:val="0"/>
      <w:marTop w:val="0"/>
      <w:marBottom w:val="0"/>
      <w:divBdr>
        <w:top w:val="none" w:sz="0" w:space="0" w:color="auto"/>
        <w:left w:val="none" w:sz="0" w:space="0" w:color="auto"/>
        <w:bottom w:val="none" w:sz="0" w:space="0" w:color="auto"/>
        <w:right w:val="none" w:sz="0" w:space="0" w:color="auto"/>
      </w:divBdr>
    </w:div>
    <w:div w:id="1978410077">
      <w:marLeft w:val="0"/>
      <w:marRight w:val="0"/>
      <w:marTop w:val="0"/>
      <w:marBottom w:val="0"/>
      <w:divBdr>
        <w:top w:val="none" w:sz="0" w:space="0" w:color="auto"/>
        <w:left w:val="none" w:sz="0" w:space="0" w:color="auto"/>
        <w:bottom w:val="none" w:sz="0" w:space="0" w:color="auto"/>
        <w:right w:val="none" w:sz="0" w:space="0" w:color="auto"/>
      </w:divBdr>
    </w:div>
    <w:div w:id="1978410078">
      <w:marLeft w:val="0"/>
      <w:marRight w:val="0"/>
      <w:marTop w:val="0"/>
      <w:marBottom w:val="0"/>
      <w:divBdr>
        <w:top w:val="none" w:sz="0" w:space="0" w:color="auto"/>
        <w:left w:val="none" w:sz="0" w:space="0" w:color="auto"/>
        <w:bottom w:val="none" w:sz="0" w:space="0" w:color="auto"/>
        <w:right w:val="none" w:sz="0" w:space="0" w:color="auto"/>
      </w:divBdr>
    </w:div>
    <w:div w:id="1978410079">
      <w:marLeft w:val="0"/>
      <w:marRight w:val="0"/>
      <w:marTop w:val="0"/>
      <w:marBottom w:val="0"/>
      <w:divBdr>
        <w:top w:val="none" w:sz="0" w:space="0" w:color="auto"/>
        <w:left w:val="none" w:sz="0" w:space="0" w:color="auto"/>
        <w:bottom w:val="none" w:sz="0" w:space="0" w:color="auto"/>
        <w:right w:val="none" w:sz="0" w:space="0" w:color="auto"/>
      </w:divBdr>
    </w:div>
    <w:div w:id="1978410080">
      <w:marLeft w:val="0"/>
      <w:marRight w:val="0"/>
      <w:marTop w:val="0"/>
      <w:marBottom w:val="0"/>
      <w:divBdr>
        <w:top w:val="none" w:sz="0" w:space="0" w:color="auto"/>
        <w:left w:val="none" w:sz="0" w:space="0" w:color="auto"/>
        <w:bottom w:val="none" w:sz="0" w:space="0" w:color="auto"/>
        <w:right w:val="none" w:sz="0" w:space="0" w:color="auto"/>
      </w:divBdr>
    </w:div>
    <w:div w:id="1978410081">
      <w:marLeft w:val="0"/>
      <w:marRight w:val="0"/>
      <w:marTop w:val="0"/>
      <w:marBottom w:val="0"/>
      <w:divBdr>
        <w:top w:val="none" w:sz="0" w:space="0" w:color="auto"/>
        <w:left w:val="none" w:sz="0" w:space="0" w:color="auto"/>
        <w:bottom w:val="none" w:sz="0" w:space="0" w:color="auto"/>
        <w:right w:val="none" w:sz="0" w:space="0" w:color="auto"/>
      </w:divBdr>
    </w:div>
    <w:div w:id="1978410082">
      <w:marLeft w:val="0"/>
      <w:marRight w:val="0"/>
      <w:marTop w:val="0"/>
      <w:marBottom w:val="0"/>
      <w:divBdr>
        <w:top w:val="none" w:sz="0" w:space="0" w:color="auto"/>
        <w:left w:val="none" w:sz="0" w:space="0" w:color="auto"/>
        <w:bottom w:val="none" w:sz="0" w:space="0" w:color="auto"/>
        <w:right w:val="none" w:sz="0" w:space="0" w:color="auto"/>
      </w:divBdr>
    </w:div>
    <w:div w:id="1978410083">
      <w:marLeft w:val="0"/>
      <w:marRight w:val="0"/>
      <w:marTop w:val="0"/>
      <w:marBottom w:val="0"/>
      <w:divBdr>
        <w:top w:val="none" w:sz="0" w:space="0" w:color="auto"/>
        <w:left w:val="none" w:sz="0" w:space="0" w:color="auto"/>
        <w:bottom w:val="none" w:sz="0" w:space="0" w:color="auto"/>
        <w:right w:val="none" w:sz="0" w:space="0" w:color="auto"/>
      </w:divBdr>
    </w:div>
    <w:div w:id="1978410084">
      <w:marLeft w:val="0"/>
      <w:marRight w:val="0"/>
      <w:marTop w:val="0"/>
      <w:marBottom w:val="0"/>
      <w:divBdr>
        <w:top w:val="none" w:sz="0" w:space="0" w:color="auto"/>
        <w:left w:val="none" w:sz="0" w:space="0" w:color="auto"/>
        <w:bottom w:val="none" w:sz="0" w:space="0" w:color="auto"/>
        <w:right w:val="none" w:sz="0" w:space="0" w:color="auto"/>
      </w:divBdr>
    </w:div>
    <w:div w:id="1978410085">
      <w:marLeft w:val="0"/>
      <w:marRight w:val="0"/>
      <w:marTop w:val="0"/>
      <w:marBottom w:val="0"/>
      <w:divBdr>
        <w:top w:val="none" w:sz="0" w:space="0" w:color="auto"/>
        <w:left w:val="none" w:sz="0" w:space="0" w:color="auto"/>
        <w:bottom w:val="none" w:sz="0" w:space="0" w:color="auto"/>
        <w:right w:val="none" w:sz="0" w:space="0" w:color="auto"/>
      </w:divBdr>
    </w:div>
    <w:div w:id="1978410086">
      <w:marLeft w:val="0"/>
      <w:marRight w:val="0"/>
      <w:marTop w:val="0"/>
      <w:marBottom w:val="0"/>
      <w:divBdr>
        <w:top w:val="none" w:sz="0" w:space="0" w:color="auto"/>
        <w:left w:val="none" w:sz="0" w:space="0" w:color="auto"/>
        <w:bottom w:val="none" w:sz="0" w:space="0" w:color="auto"/>
        <w:right w:val="none" w:sz="0" w:space="0" w:color="auto"/>
      </w:divBdr>
    </w:div>
    <w:div w:id="1978410087">
      <w:marLeft w:val="0"/>
      <w:marRight w:val="0"/>
      <w:marTop w:val="0"/>
      <w:marBottom w:val="0"/>
      <w:divBdr>
        <w:top w:val="none" w:sz="0" w:space="0" w:color="auto"/>
        <w:left w:val="none" w:sz="0" w:space="0" w:color="auto"/>
        <w:bottom w:val="none" w:sz="0" w:space="0" w:color="auto"/>
        <w:right w:val="none" w:sz="0" w:space="0" w:color="auto"/>
      </w:divBdr>
    </w:div>
    <w:div w:id="1978410088">
      <w:marLeft w:val="0"/>
      <w:marRight w:val="0"/>
      <w:marTop w:val="0"/>
      <w:marBottom w:val="0"/>
      <w:divBdr>
        <w:top w:val="none" w:sz="0" w:space="0" w:color="auto"/>
        <w:left w:val="none" w:sz="0" w:space="0" w:color="auto"/>
        <w:bottom w:val="none" w:sz="0" w:space="0" w:color="auto"/>
        <w:right w:val="none" w:sz="0" w:space="0" w:color="auto"/>
      </w:divBdr>
      <w:divsChild>
        <w:div w:id="1978410090">
          <w:marLeft w:val="0"/>
          <w:marRight w:val="0"/>
          <w:marTop w:val="0"/>
          <w:marBottom w:val="0"/>
          <w:divBdr>
            <w:top w:val="none" w:sz="0" w:space="0" w:color="auto"/>
            <w:left w:val="none" w:sz="0" w:space="0" w:color="auto"/>
            <w:bottom w:val="none" w:sz="0" w:space="0" w:color="auto"/>
            <w:right w:val="none" w:sz="0" w:space="0" w:color="auto"/>
          </w:divBdr>
          <w:divsChild>
            <w:div w:id="197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663">
      <w:bodyDiv w:val="1"/>
      <w:marLeft w:val="0"/>
      <w:marRight w:val="0"/>
      <w:marTop w:val="0"/>
      <w:marBottom w:val="0"/>
      <w:divBdr>
        <w:top w:val="none" w:sz="0" w:space="0" w:color="auto"/>
        <w:left w:val="none" w:sz="0" w:space="0" w:color="auto"/>
        <w:bottom w:val="none" w:sz="0" w:space="0" w:color="auto"/>
        <w:right w:val="none" w:sz="0" w:space="0" w:color="auto"/>
      </w:divBdr>
    </w:div>
    <w:div w:id="2050300712">
      <w:bodyDiv w:val="1"/>
      <w:marLeft w:val="0"/>
      <w:marRight w:val="0"/>
      <w:marTop w:val="0"/>
      <w:marBottom w:val="0"/>
      <w:divBdr>
        <w:top w:val="none" w:sz="0" w:space="0" w:color="auto"/>
        <w:left w:val="none" w:sz="0" w:space="0" w:color="auto"/>
        <w:bottom w:val="none" w:sz="0" w:space="0" w:color="auto"/>
        <w:right w:val="none" w:sz="0" w:space="0" w:color="auto"/>
      </w:divBdr>
    </w:div>
    <w:div w:id="21033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en.wikipedia.org/wiki/Water_supply"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en.wikipedia.org/wiki/Risk_management" TargetMode="External"/><Relationship Id="rId33" Type="http://schemas.openxmlformats.org/officeDocument/2006/relationships/image" Target="media/image8.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n.wikipedia.org/wiki/Risk_assessment" TargetMode="External"/><Relationship Id="rId32" Type="http://schemas.openxmlformats.org/officeDocument/2006/relationships/image" Target="media/image7.png"/><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en.wikipedia.org/wiki/Drainage_basin" TargetMode="External"/><Relationship Id="rId30" Type="http://schemas.openxmlformats.org/officeDocument/2006/relationships/footer" Target="footer5.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555D-1E3E-4269-BEF2-63583837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DINNER PLAIN</vt:lpstr>
    </vt:vector>
  </TitlesOfParts>
  <Company>EGW</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PLAIN</dc:title>
  <dc:creator>rineholda</dc:creator>
  <cp:lastModifiedBy>Rory Moses McKeown</cp:lastModifiedBy>
  <cp:revision>3</cp:revision>
  <cp:lastPrinted>2011-11-19T08:01:00Z</cp:lastPrinted>
  <dcterms:created xsi:type="dcterms:W3CDTF">2015-08-11T08:47:00Z</dcterms:created>
  <dcterms:modified xsi:type="dcterms:W3CDTF">2016-04-29T00:35:00Z</dcterms:modified>
</cp:coreProperties>
</file>